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21C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21C">
        <w:rPr>
          <w:rFonts w:ascii="Times New Roman" w:eastAsia="Calibri" w:hAnsi="Times New Roman" w:cs="Times New Roman"/>
          <w:b/>
          <w:sz w:val="28"/>
          <w:szCs w:val="28"/>
        </w:rPr>
        <w:t>ДРАКИНСКОГО СЕЛЬСКОГО ПОСЕЛЕНИЯ</w:t>
      </w:r>
    </w:p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221C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10221C" w:rsidRPr="0010221C" w:rsidRDefault="0010221C" w:rsidP="001022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221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10221C" w:rsidRPr="0010221C" w:rsidRDefault="0010221C" w:rsidP="001022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21C" w:rsidRPr="0010221C" w:rsidRDefault="0010221C" w:rsidP="0010221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221C">
        <w:rPr>
          <w:rFonts w:ascii="Times New Roman" w:eastAsia="Calibri" w:hAnsi="Times New Roman" w:cs="Times New Roman"/>
          <w:b/>
          <w:sz w:val="32"/>
          <w:szCs w:val="32"/>
        </w:rPr>
        <w:t>РАСПОРЯЖЕНИЕ</w:t>
      </w:r>
    </w:p>
    <w:p w:rsidR="0010221C" w:rsidRPr="0010221C" w:rsidRDefault="0010221C" w:rsidP="001022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0221C" w:rsidRPr="0010221C" w:rsidRDefault="0010221C" w:rsidP="001022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proofErr w:type="gramStart"/>
      <w:r w:rsidR="004B59B2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1022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 </w:t>
      </w:r>
      <w:r w:rsidR="004B59B2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proofErr w:type="gramEnd"/>
      <w:r w:rsidRPr="0010221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2022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№ </w:t>
      </w:r>
      <w:r w:rsidR="004B59B2">
        <w:rPr>
          <w:rFonts w:ascii="Times New Roman" w:eastAsia="Calibri" w:hAnsi="Times New Roman" w:cs="Times New Roman"/>
          <w:sz w:val="28"/>
          <w:szCs w:val="28"/>
          <w:u w:val="single"/>
        </w:rPr>
        <w:t>14</w:t>
      </w:r>
    </w:p>
    <w:p w:rsidR="0010221C" w:rsidRPr="0010221C" w:rsidRDefault="0010221C" w:rsidP="0010221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0221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10221C">
        <w:rPr>
          <w:rFonts w:ascii="Times New Roman" w:eastAsia="Calibri" w:hAnsi="Times New Roman" w:cs="Times New Roman"/>
          <w:sz w:val="20"/>
          <w:szCs w:val="20"/>
        </w:rPr>
        <w:t>с. Дракино</w:t>
      </w:r>
    </w:p>
    <w:p w:rsidR="001853B2" w:rsidRPr="001853B2" w:rsidRDefault="001853B2" w:rsidP="001853B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23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0"/>
        <w:gridCol w:w="3915"/>
      </w:tblGrid>
      <w:tr w:rsidR="00E422CD" w:rsidRPr="00F84604" w:rsidTr="001853B2">
        <w:trPr>
          <w:trHeight w:val="375"/>
        </w:trPr>
        <w:tc>
          <w:tcPr>
            <w:tcW w:w="5320" w:type="dxa"/>
            <w:hideMark/>
          </w:tcPr>
          <w:p w:rsidR="001853B2" w:rsidRDefault="001853B2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2CD" w:rsidRPr="00D152AF" w:rsidRDefault="00D07C30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распоряжение администрации </w:t>
            </w:r>
            <w:proofErr w:type="spellStart"/>
            <w:r w:rsidR="0010221C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Дракинского</w:t>
            </w:r>
            <w:proofErr w:type="spellEnd"/>
            <w:r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</w:t>
            </w:r>
            <w:r w:rsidR="00D152AF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она Воронежской области от 29.03.2021 № 5-р</w:t>
            </w:r>
            <w:r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плане  мероприятий</w:t>
            </w:r>
            <w:proofErr w:type="gramEnd"/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 противодействию     коррупции  в администрации </w:t>
            </w:r>
            <w:proofErr w:type="spellStart"/>
            <w:r w:rsidR="0010221C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Дракинского</w:t>
            </w:r>
            <w:proofErr w:type="spellEnd"/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Л</w:t>
            </w:r>
            <w:r w:rsidR="00D152AF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искинского                  </w:t>
            </w:r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 Воронежской                </w:t>
            </w:r>
            <w:r w:rsidR="001853B2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на 2021</w:t>
            </w:r>
            <w:r w:rsidR="001327F5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20</w:t>
            </w:r>
            <w:r w:rsidR="00116828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52AF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327F5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22CD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1327F5"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D152A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327F5" w:rsidRPr="00F84604" w:rsidRDefault="001327F5" w:rsidP="001327F5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5" w:type="dxa"/>
          </w:tcPr>
          <w:p w:rsidR="00E422CD" w:rsidRPr="00F84604" w:rsidRDefault="00E422CD" w:rsidP="00E422CD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Pr="00F84604" w:rsidRDefault="00532911" w:rsidP="0053291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муниципальных правовых актов в соответствие с действующим законодательством, на основании представления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от 21.03.2022 № 2-2-2022 об устранении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коррупции:</w:t>
      </w:r>
    </w:p>
    <w:p w:rsidR="00D07C30" w:rsidRPr="00A96941" w:rsidRDefault="00D07C30" w:rsidP="005329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1. 1. </w:t>
      </w:r>
    </w:p>
    <w:p w:rsidR="00E422CD" w:rsidRDefault="00E422CD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 xml:space="preserve">1. </w:t>
      </w:r>
      <w:r w:rsidR="000E7752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proofErr w:type="spellStart"/>
      <w:r w:rsidR="0010221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10221C">
        <w:rPr>
          <w:rFonts w:ascii="Times New Roman" w:hAnsi="Times New Roman" w:cs="Times New Roman"/>
          <w:sz w:val="28"/>
          <w:szCs w:val="28"/>
        </w:rPr>
        <w:t xml:space="preserve"> </w:t>
      </w:r>
      <w:r w:rsidR="000E7752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E7752" w:rsidRPr="00D152AF">
        <w:rPr>
          <w:rFonts w:ascii="Times New Roman" w:hAnsi="Times New Roman" w:cs="Times New Roman"/>
          <w:sz w:val="28"/>
          <w:szCs w:val="28"/>
        </w:rPr>
        <w:t>поселения Лискинского муниципального района Воронежской облас</w:t>
      </w:r>
      <w:r w:rsidR="000B0FBF" w:rsidRPr="00D152AF">
        <w:rPr>
          <w:rFonts w:ascii="Times New Roman" w:hAnsi="Times New Roman" w:cs="Times New Roman"/>
          <w:sz w:val="28"/>
          <w:szCs w:val="28"/>
        </w:rPr>
        <w:t xml:space="preserve">ти от </w:t>
      </w:r>
      <w:r w:rsidR="00D152AF" w:rsidRPr="00D152AF">
        <w:rPr>
          <w:rFonts w:ascii="Times New Roman" w:hAnsi="Times New Roman" w:cs="Times New Roman"/>
          <w:sz w:val="28"/>
          <w:szCs w:val="28"/>
        </w:rPr>
        <w:t>29.03.2021 № 5-р</w:t>
      </w:r>
      <w:r w:rsidR="000E7752" w:rsidRPr="00D152AF">
        <w:rPr>
          <w:rFonts w:ascii="Times New Roman" w:hAnsi="Times New Roman" w:cs="Times New Roman"/>
          <w:sz w:val="28"/>
          <w:szCs w:val="28"/>
        </w:rPr>
        <w:t xml:space="preserve"> «О</w:t>
      </w:r>
      <w:r w:rsidR="000E7752">
        <w:rPr>
          <w:rFonts w:ascii="Times New Roman" w:hAnsi="Times New Roman" w:cs="Times New Roman"/>
          <w:sz w:val="28"/>
          <w:szCs w:val="28"/>
        </w:rPr>
        <w:t xml:space="preserve"> </w:t>
      </w:r>
      <w:r w:rsidRPr="00A96941">
        <w:rPr>
          <w:rFonts w:ascii="Times New Roman" w:hAnsi="Times New Roman" w:cs="Times New Roman"/>
          <w:sz w:val="28"/>
          <w:szCs w:val="28"/>
        </w:rPr>
        <w:t>план</w:t>
      </w:r>
      <w:r w:rsidR="000E7752">
        <w:rPr>
          <w:rFonts w:ascii="Times New Roman" w:hAnsi="Times New Roman" w:cs="Times New Roman"/>
          <w:sz w:val="28"/>
          <w:szCs w:val="28"/>
        </w:rPr>
        <w:t>е</w:t>
      </w:r>
      <w:r w:rsidRPr="00A96941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администрации </w:t>
      </w:r>
      <w:proofErr w:type="spellStart"/>
      <w:r w:rsidR="0010221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10221C">
        <w:rPr>
          <w:rFonts w:ascii="Times New Roman" w:hAnsi="Times New Roman" w:cs="Times New Roman"/>
          <w:sz w:val="28"/>
          <w:szCs w:val="28"/>
        </w:rPr>
        <w:t xml:space="preserve"> </w:t>
      </w:r>
      <w:r w:rsidRPr="00A96941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</w:t>
      </w:r>
      <w:r w:rsidR="001853B2" w:rsidRPr="00A96941">
        <w:rPr>
          <w:rFonts w:ascii="Times New Roman" w:hAnsi="Times New Roman" w:cs="Times New Roman"/>
          <w:sz w:val="28"/>
          <w:szCs w:val="28"/>
        </w:rPr>
        <w:t xml:space="preserve">йона Воронежской </w:t>
      </w:r>
      <w:proofErr w:type="gramStart"/>
      <w:r w:rsidR="001853B2" w:rsidRPr="00A96941">
        <w:rPr>
          <w:rFonts w:ascii="Times New Roman" w:hAnsi="Times New Roman" w:cs="Times New Roman"/>
          <w:sz w:val="28"/>
          <w:szCs w:val="28"/>
        </w:rPr>
        <w:t>области  на</w:t>
      </w:r>
      <w:proofErr w:type="gramEnd"/>
      <w:r w:rsidR="001853B2" w:rsidRPr="00A96941">
        <w:rPr>
          <w:rFonts w:ascii="Times New Roman" w:hAnsi="Times New Roman" w:cs="Times New Roman"/>
          <w:sz w:val="28"/>
          <w:szCs w:val="28"/>
        </w:rPr>
        <w:t xml:space="preserve"> 2021</w:t>
      </w:r>
      <w:r w:rsidRPr="00A96941">
        <w:rPr>
          <w:rFonts w:ascii="Times New Roman" w:hAnsi="Times New Roman" w:cs="Times New Roman"/>
          <w:sz w:val="28"/>
          <w:szCs w:val="28"/>
        </w:rPr>
        <w:t xml:space="preserve"> </w:t>
      </w:r>
      <w:r w:rsidR="00116828" w:rsidRPr="00A96941">
        <w:rPr>
          <w:rFonts w:ascii="Times New Roman" w:hAnsi="Times New Roman" w:cs="Times New Roman"/>
          <w:sz w:val="28"/>
          <w:szCs w:val="28"/>
        </w:rPr>
        <w:t>– 202</w:t>
      </w:r>
      <w:r w:rsidR="00D152AF">
        <w:rPr>
          <w:rFonts w:ascii="Times New Roman" w:hAnsi="Times New Roman" w:cs="Times New Roman"/>
          <w:sz w:val="28"/>
          <w:szCs w:val="28"/>
        </w:rPr>
        <w:t>3</w:t>
      </w:r>
      <w:r w:rsidR="000E7752">
        <w:rPr>
          <w:rFonts w:ascii="Times New Roman" w:hAnsi="Times New Roman" w:cs="Times New Roman"/>
          <w:sz w:val="28"/>
          <w:szCs w:val="28"/>
        </w:rPr>
        <w:t xml:space="preserve"> годы»  следующие изменения:</w:t>
      </w:r>
    </w:p>
    <w:p w:rsidR="000E7752" w:rsidRPr="00A96941" w:rsidRDefault="000E7752" w:rsidP="00A96941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29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План мероприятий по противодействию коррупции в администрации </w:t>
      </w:r>
      <w:proofErr w:type="spellStart"/>
      <w:r w:rsidR="0010221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102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на 2021 – 202</w:t>
      </w:r>
      <w:r w:rsidR="00D152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E422CD" w:rsidRPr="00A96941" w:rsidRDefault="001853B2" w:rsidP="00D152AF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941">
        <w:rPr>
          <w:rFonts w:ascii="Times New Roman" w:hAnsi="Times New Roman" w:cs="Times New Roman"/>
          <w:sz w:val="28"/>
          <w:szCs w:val="28"/>
        </w:rPr>
        <w:t>2</w:t>
      </w:r>
      <w:r w:rsidR="003953C3" w:rsidRPr="00A96941">
        <w:rPr>
          <w:rFonts w:ascii="Times New Roman" w:hAnsi="Times New Roman" w:cs="Times New Roman"/>
          <w:sz w:val="28"/>
          <w:szCs w:val="28"/>
        </w:rPr>
        <w:t xml:space="preserve">. 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Pr="00A96941">
        <w:rPr>
          <w:rFonts w:ascii="Times New Roman" w:hAnsi="Times New Roman" w:cs="Times New Roman"/>
          <w:sz w:val="28"/>
          <w:szCs w:val="28"/>
        </w:rPr>
        <w:t>распоряжения</w:t>
      </w:r>
      <w:r w:rsidR="00E422CD" w:rsidRPr="00A969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E422CD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7F02" w:rsidRPr="00F84604" w:rsidRDefault="00537F02" w:rsidP="00E422C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422CD" w:rsidRPr="00F84604" w:rsidRDefault="00E422CD" w:rsidP="00E422CD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Глава</w:t>
      </w:r>
      <w:r w:rsidR="000B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221C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102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3" w:rsidRDefault="00E422CD" w:rsidP="009926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8460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r w:rsidRPr="00F8460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0221C">
        <w:rPr>
          <w:rFonts w:ascii="Times New Roman" w:hAnsi="Times New Roman" w:cs="Times New Roman"/>
          <w:sz w:val="28"/>
          <w:szCs w:val="28"/>
        </w:rPr>
        <w:t>Е.Н.Атаманова</w:t>
      </w:r>
      <w:proofErr w:type="spellEnd"/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FA8" w:rsidRDefault="00263FA8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03C13" w:rsidRDefault="00803C13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Default="00532911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Default="00532911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32911" w:rsidRDefault="00532911" w:rsidP="009926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0221C" w:rsidRDefault="0010221C" w:rsidP="005329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0221C" w:rsidRDefault="0010221C" w:rsidP="005329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9D7574" w:rsidP="0053291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00pt;margin-top:10.8pt;width:263.25pt;height:120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oF0tQ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" filled="f" stroked="f">
            <v:textbox>
              <w:txbxContent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</w:pPr>
                  <w:r w:rsidRPr="00116828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УТВЕРЖДЕНО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1853B2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>распоряжением</w:t>
                  </w:r>
                  <w:r w:rsidR="009926AC">
                    <w:rPr>
                      <w:rStyle w:val="20"/>
                      <w:rFonts w:ascii="Times New Roman" w:eastAsiaTheme="minorHAnsi" w:hAnsi="Times New Roman"/>
                      <w:b w:val="0"/>
                      <w:color w:val="1E1E1E"/>
                      <w:sz w:val="28"/>
                    </w:rPr>
                    <w:t xml:space="preserve"> администрации</w:t>
                  </w:r>
                </w:p>
                <w:p w:rsidR="002231D7" w:rsidRPr="00116828" w:rsidRDefault="00E26BF8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231D7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2231D7" w:rsidRPr="004B59B2" w:rsidRDefault="002231D7" w:rsidP="00116828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2231D7" w:rsidRPr="00116828" w:rsidRDefault="002231D7" w:rsidP="00116828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4B59B2"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  <w:r w:rsidR="009926AC"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4B59B2"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1853B2"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</w:t>
                  </w:r>
                  <w:r w:rsidR="004B59B2" w:rsidRPr="004B59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№ 14</w:t>
                  </w:r>
                  <w:r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Default="002231D7" w:rsidP="00025EB2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2231D7" w:rsidRPr="008F3661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2231D7" w:rsidRDefault="002231D7" w:rsidP="00025EB2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3B2" w:rsidRDefault="001853B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02" w:rsidRDefault="00537F02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FA8" w:rsidRDefault="00263FA8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9D757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pict>
          <v:shape id="_x0000_s1027" type="#_x0000_t202" style="position:absolute;left:0;text-align:left;margin-left:1283.5pt;margin-top:.95pt;width:263.25pt;height:120.75pt;z-index:2516602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0d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mZBJNIs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" filled="f" stroked="f">
            <v:textbox>
              <w:txbxContent>
                <w:p w:rsidR="00532911" w:rsidRPr="00D152AF" w:rsidRDefault="00532911" w:rsidP="00532911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532911" w:rsidRPr="00D152AF" w:rsidRDefault="00532911" w:rsidP="00532911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D152AF"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  <w:t>УТВЕРЖДЕНО</w:t>
                  </w: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D152AF"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  <w:t>распоряжением администрации</w:t>
                  </w:r>
                </w:p>
                <w:p w:rsidR="00532911" w:rsidRPr="00D152AF" w:rsidRDefault="00E26BF8" w:rsidP="0053291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Дракинского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32911"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532911" w:rsidRPr="00D152AF" w:rsidRDefault="00532911" w:rsidP="0053291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532911" w:rsidRPr="00D152AF" w:rsidRDefault="00532911" w:rsidP="00532911">
                  <w:pPr>
                    <w:pStyle w:val="a6"/>
                    <w:jc w:val="center"/>
                    <w:rPr>
                      <w:rStyle w:val="20"/>
                      <w:rFonts w:ascii="Times New Roman" w:eastAsiaTheme="minorHAnsi" w:hAnsi="Times New Roman"/>
                      <w:b w:val="0"/>
                      <w:sz w:val="28"/>
                    </w:rPr>
                  </w:pP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532911" w:rsidRPr="00116828" w:rsidRDefault="00D152AF" w:rsidP="00532911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29.03</w:t>
                  </w:r>
                  <w:r w:rsidR="00532911"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 №</w:t>
                  </w:r>
                  <w:r w:rsidRPr="00D15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5-р</w:t>
                  </w:r>
                  <w:r w:rsidR="00532911" w:rsidRPr="0011682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  <w:p w:rsidR="00532911" w:rsidRDefault="00532911" w:rsidP="0053291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532911" w:rsidRDefault="00532911" w:rsidP="00532911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532911" w:rsidRPr="008F366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532911" w:rsidRDefault="00532911" w:rsidP="00532911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911" w:rsidRDefault="00532911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0C" w:rsidRDefault="00A430B0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604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10221C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="00102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района </w:t>
      </w:r>
      <w:r w:rsidR="004F1239" w:rsidRPr="00F84604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1853B2">
        <w:rPr>
          <w:rFonts w:ascii="Times New Roman" w:hAnsi="Times New Roman" w:cs="Times New Roman"/>
          <w:b/>
          <w:sz w:val="28"/>
          <w:szCs w:val="28"/>
        </w:rPr>
        <w:t>на 2021</w:t>
      </w:r>
      <w:r w:rsidR="009926AC">
        <w:rPr>
          <w:rFonts w:ascii="Times New Roman" w:hAnsi="Times New Roman" w:cs="Times New Roman"/>
          <w:b/>
          <w:sz w:val="28"/>
          <w:szCs w:val="28"/>
        </w:rPr>
        <w:t>-202</w:t>
      </w:r>
      <w:r w:rsidR="000E7752">
        <w:rPr>
          <w:rFonts w:ascii="Times New Roman" w:hAnsi="Times New Roman" w:cs="Times New Roman"/>
          <w:b/>
          <w:sz w:val="28"/>
          <w:szCs w:val="28"/>
        </w:rPr>
        <w:t>4</w:t>
      </w:r>
      <w:r w:rsidRPr="00F846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84604" w:rsidRPr="00F84604" w:rsidRDefault="00F84604" w:rsidP="00A430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84"/>
        <w:gridCol w:w="2693"/>
        <w:gridCol w:w="2297"/>
      </w:tblGrid>
      <w:tr w:rsidR="00F84604" w:rsidRPr="00F84604" w:rsidTr="002A417E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выполнения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gridSpan w:val="2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10221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1.  Организация работы по противодействию коррупции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органах местного самоуправления </w:t>
            </w:r>
            <w:proofErr w:type="spellStart"/>
            <w:r w:rsidR="0010221C">
              <w:rPr>
                <w:rFonts w:ascii="Times New Roman" w:hAnsi="Times New Roman" w:cs="Times New Roman"/>
                <w:b/>
                <w:sz w:val="24"/>
                <w:szCs w:val="24"/>
              </w:rPr>
              <w:t>Дракинского</w:t>
            </w:r>
            <w:proofErr w:type="spellEnd"/>
            <w:r w:rsidR="001022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 муниципальных служащих и урегулированию конфликта интересов</w:t>
            </w:r>
            <w:r w:rsidR="00971138">
              <w:rPr>
                <w:rFonts w:ascii="Times New Roman" w:hAnsi="Times New Roman" w:cs="Times New Roman"/>
                <w:sz w:val="24"/>
                <w:szCs w:val="24"/>
              </w:rPr>
              <w:t xml:space="preserve">  по противодействию коррупции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 по соблюдению требований к служебному поведению  муниципальных служащих и урегулированию конфликта интересов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846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Pr="00F84604" w:rsidRDefault="00F84604" w:rsidP="00F84604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056713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F0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мероприятий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совершенствованию системы учета </w:t>
            </w:r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и повышению эффективности его использования</w:t>
            </w:r>
          </w:p>
        </w:tc>
        <w:tc>
          <w:tcPr>
            <w:tcW w:w="2693" w:type="dxa"/>
          </w:tcPr>
          <w:p w:rsidR="00F84604" w:rsidRPr="00F84604" w:rsidRDefault="007F038D" w:rsidP="001022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</w:tc>
        <w:tc>
          <w:tcPr>
            <w:tcW w:w="2297" w:type="dxa"/>
          </w:tcPr>
          <w:p w:rsidR="00F84604" w:rsidRPr="00F84604" w:rsidRDefault="00537F0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151" w:rsidRPr="00F84604" w:rsidTr="002A417E">
        <w:tc>
          <w:tcPr>
            <w:tcW w:w="710" w:type="dxa"/>
          </w:tcPr>
          <w:p w:rsidR="00703151" w:rsidRPr="00F84604" w:rsidRDefault="00703151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402" w:type="dxa"/>
            <w:gridSpan w:val="2"/>
          </w:tcPr>
          <w:p w:rsidR="00703151" w:rsidRPr="00F84604" w:rsidRDefault="00703151" w:rsidP="009926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ежегодного доклада о деятельности в области противодействия коррупции</w:t>
            </w:r>
          </w:p>
        </w:tc>
        <w:tc>
          <w:tcPr>
            <w:tcW w:w="2693" w:type="dxa"/>
          </w:tcPr>
          <w:p w:rsidR="00703151" w:rsidRDefault="004D41C4" w:rsidP="001022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</w:tc>
        <w:tc>
          <w:tcPr>
            <w:tcW w:w="2297" w:type="dxa"/>
          </w:tcPr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2021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2022 г.</w:t>
            </w:r>
          </w:p>
          <w:p w:rsidR="00703151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апреля 2023 г.</w:t>
            </w:r>
          </w:p>
          <w:p w:rsidR="000E7752" w:rsidRPr="00F84604" w:rsidRDefault="000E7752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мониторинга организации деятельности по профилактике коррупционных и иных правонарушений в органах местного самоуправления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693" w:type="dxa"/>
          </w:tcPr>
          <w:p w:rsidR="00F73E92" w:rsidRPr="00F84604" w:rsidRDefault="00F73E92" w:rsidP="002231D7">
            <w:pPr>
              <w:ind w:firstLine="28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50158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 эффективности проводимой в органах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F73E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антикоррупционной работы</w:t>
            </w:r>
          </w:p>
        </w:tc>
        <w:tc>
          <w:tcPr>
            <w:tcW w:w="2693" w:type="dxa"/>
          </w:tcPr>
          <w:p w:rsidR="00F73E92" w:rsidRPr="00F84604" w:rsidRDefault="00F73E92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28D9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73E9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по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вопроса</w:t>
            </w:r>
            <w:r w:rsidR="00F428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выявления фактов коррупции в </w:t>
            </w:r>
            <w:proofErr w:type="gramStart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органах  местного</w:t>
            </w:r>
            <w:proofErr w:type="gramEnd"/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выработка согласованных действий органов и должностных лиц, к функциональным обязанностям которых относится выявление и пресечение коррупционных правонарушений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  <w:p w:rsidR="00F84604" w:rsidRPr="00F84604" w:rsidRDefault="00F84604" w:rsidP="00F73E9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2A703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Обеспечение о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ткрытости и гласности в работе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F73E9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конкурсов на замещение вакантных должностей, фор</w:t>
            </w:r>
            <w:r w:rsidR="00F73E92">
              <w:rPr>
                <w:rFonts w:ascii="Times New Roman" w:hAnsi="Times New Roman" w:cs="Times New Roman"/>
                <w:sz w:val="24"/>
                <w:szCs w:val="24"/>
              </w:rPr>
              <w:t>мировании кадрового резерва на должности муниципальной службы</w:t>
            </w: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Атаманова Е.Н.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703151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rPr>
          <w:trHeight w:val="381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F42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тестирования лиц, претен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дующих на замещение должностей муниципальной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 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законодательства в сфере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97007A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комиссия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9700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кадровой работы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в части, касающейся ведения личных дел лиц, замещающих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2231D7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9700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93" w:type="dxa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повышение квалификации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Воронежской области,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2231D7" w:rsidRPr="00F84604" w:rsidRDefault="002231D7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Лискинского муниципального района Воронежской области (по согласованию)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64304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>бучение муниципальных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области, впервые поступивших на 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службу</w:t>
            </w:r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6430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Атаманова Е.Н</w:t>
            </w:r>
            <w:r w:rsidR="000B0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E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оценок коррупционных рисков, возникающих при реализации функций, и внесение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уточнений  в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перечни должностей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</w:t>
            </w:r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223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области, муниципальной службы, замещение которых связано с коррупционными рисками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84604" w:rsidRDefault="00703151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03151" w:rsidRPr="00F84604" w:rsidRDefault="0010221C" w:rsidP="00703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  <w:tc>
          <w:tcPr>
            <w:tcW w:w="2297" w:type="dxa"/>
          </w:tcPr>
          <w:p w:rsidR="00F84604" w:rsidRPr="00F84604" w:rsidRDefault="0070315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gridSpan w:val="2"/>
          </w:tcPr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в управление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6016F" w:rsidRDefault="00D6016F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9A77B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 Совершенствование правовых основ противодействия коррупции в </w:t>
            </w:r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органах местного самоуправления </w:t>
            </w:r>
            <w:proofErr w:type="spellStart"/>
            <w:r w:rsidR="00102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Дракинского</w:t>
            </w:r>
            <w:proofErr w:type="spellEnd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 w:rsidR="00087D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области </w:t>
            </w: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антикоррупционной экспертизы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8" w:type="dxa"/>
          </w:tcPr>
          <w:p w:rsidR="00F84604" w:rsidRPr="00F84604" w:rsidRDefault="00F84604" w:rsidP="00F4166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размещения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Воронежской области в информационно-телекоммуникационной сети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результатов антикоррупционной экспертизы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и проектов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087D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2021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F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2022</w:t>
            </w:r>
            <w:r w:rsidR="002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4604" w:rsidRDefault="00F4166D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квартал 2023</w:t>
            </w:r>
            <w:r w:rsidR="00263FA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63FA8" w:rsidRPr="00263FA8" w:rsidRDefault="00263FA8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A5" w:rsidRPr="00F84604" w:rsidTr="002A417E">
        <w:tc>
          <w:tcPr>
            <w:tcW w:w="710" w:type="dxa"/>
          </w:tcPr>
          <w:p w:rsidR="00F16FA5" w:rsidRPr="00F84604" w:rsidRDefault="00F16FA5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18" w:type="dxa"/>
          </w:tcPr>
          <w:p w:rsidR="00F16FA5" w:rsidRPr="00F84604" w:rsidRDefault="00F16FA5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муниципальных правовых актов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F16FA5" w:rsidRDefault="00F16FA5" w:rsidP="00F16F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16FA5" w:rsidRDefault="0010221C" w:rsidP="00F16FA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16FA5" w:rsidRPr="00F16FA5" w:rsidRDefault="006121D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16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 Соблюдение антикоррупционных стандартов при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замещении  муниципальных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должностей и  прохождении муниципальной службы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2977" w:type="dxa"/>
            <w:gridSpan w:val="2"/>
          </w:tcPr>
          <w:p w:rsidR="00087DC3" w:rsidRPr="00F84604" w:rsidRDefault="00087DC3" w:rsidP="00087DC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4166D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должностей  муниципальной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4166D" w:rsidRDefault="00F4166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0221C">
              <w:rPr>
                <w:rFonts w:ascii="Times New Roman" w:hAnsi="Times New Roman" w:cs="Times New Roman"/>
                <w:sz w:val="24"/>
                <w:szCs w:val="24"/>
              </w:rPr>
              <w:t>Атаманова Е.Н.,</w:t>
            </w:r>
          </w:p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F4166D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18" w:type="dxa"/>
          </w:tcPr>
          <w:p w:rsidR="00F84604" w:rsidRPr="00F84604" w:rsidRDefault="00F84604" w:rsidP="00087DC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>Организация      и     осуществ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>ление контроля за соблюдением  муниципальными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служащими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общих принципов служебного поведения, утвержденных Указом Президента Российской Федерации от 12.08.2002  № 885 «Об утверждении общих принципов служебного поведения государственных служащих»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4604">
              <w:rPr>
                <w:rFonts w:ascii="Times New Roman" w:hAnsi="Times New Roman" w:cs="Times New Roman"/>
                <w:sz w:val="24"/>
                <w:szCs w:val="24"/>
              </w:rPr>
              <w:t xml:space="preserve"> Законом Воронежской области от 29.12.2010 №144-ОЗ «Кодекс этики и служебного поведения государственных гражданских служащих Воронежской области»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решением Совета народных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от </w:t>
            </w:r>
            <w:r w:rsidR="005E0428" w:rsidRPr="005E0428">
              <w:rPr>
                <w:rFonts w:ascii="Times New Roman" w:hAnsi="Times New Roman" w:cs="Times New Roman"/>
                <w:sz w:val="24"/>
                <w:szCs w:val="24"/>
              </w:rPr>
              <w:t>26.04.2011 № 21</w:t>
            </w:r>
            <w:r w:rsidR="005E04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87DC3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Кодекса этики и служебного поведения </w:t>
            </w:r>
            <w:r w:rsidR="00501334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служащих»</w:t>
            </w:r>
          </w:p>
          <w:p w:rsidR="00F84604" w:rsidRPr="00F84604" w:rsidRDefault="00F84604" w:rsidP="002231D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118" w:type="dxa"/>
          </w:tcPr>
          <w:p w:rsidR="00F84604" w:rsidRPr="00F84604" w:rsidRDefault="00F84604" w:rsidP="005013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</w:t>
            </w:r>
            <w:r w:rsidR="0050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служащего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ED6FBB" w:rsidP="00102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0221C"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118" w:type="dxa"/>
          </w:tcPr>
          <w:p w:rsidR="00F84604" w:rsidRPr="00F84604" w:rsidRDefault="00F84604" w:rsidP="00D95E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исполнения </w:t>
            </w:r>
            <w:r w:rsidR="00D95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униципальными служащими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</w:t>
            </w:r>
            <w:proofErr w:type="gramStart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вырученных от его реализации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C924CD" w:rsidRDefault="00C924CD" w:rsidP="00C924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  <w:p w:rsidR="00F84604" w:rsidRPr="00F84604" w:rsidRDefault="00F84604" w:rsidP="00D95EF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rPr>
          <w:trHeight w:val="763"/>
        </w:trPr>
        <w:tc>
          <w:tcPr>
            <w:tcW w:w="9102" w:type="dxa"/>
            <w:gridSpan w:val="5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 Развитие институтов общественного контроля за соблюдением законодательства Российской Федерации о противодействии коррупции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604" w:rsidRPr="00F84604" w:rsidTr="002A417E">
        <w:trPr>
          <w:trHeight w:val="548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работу комиссий по соблюдению требований к служебному поведению муниципальных служащих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2977" w:type="dxa"/>
            <w:gridSpan w:val="2"/>
          </w:tcPr>
          <w:p w:rsidR="003A2B67" w:rsidRPr="00F84604" w:rsidRDefault="003A2B67" w:rsidP="003A2B6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Регламентация исполнения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муниципальных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функций и предоставления </w:t>
            </w:r>
            <w:r w:rsidR="00ED6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муниципальных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3A2B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перечня </w:t>
            </w:r>
            <w:r w:rsidR="003A2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D6016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мониторинга качества и доступности    муниципальных услуг, оказываемых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ED6FBB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имодействия при предоставлении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услуг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025BD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предоставления информации о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услугах посредством информационной системы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«Портал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Интернет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местах предоставления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исполнительных органах государственной власти области, в органах  местного самоуправления области, а также контактных данных органов  прокуратуры, органов внутренних дел 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ind w:firstLine="28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Проведение антикоррупционного мониторинга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работы комиссий по соблюдению тре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бований к служебному поведению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  и по урегулированию конфликта интересов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63FA8">
        <w:trPr>
          <w:trHeight w:val="6667"/>
        </w:trPr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лиза практики представления в органы местного самоуправления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правоохранительными органами информации о ставших им известными фактах несоблюдения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служащими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 декабря 2008 года № 273-ФЗ «О противодействии коррупции»</w:t>
            </w: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4604" w:rsidRPr="00F84604" w:rsidRDefault="00F84604" w:rsidP="002231D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606B9B" w:rsidRPr="00F84604" w:rsidRDefault="00606B9B" w:rsidP="00606B9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025BDF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Обеспечение доступа граждан к информации о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 органов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</w:t>
            </w:r>
            <w:r w:rsidRPr="00F84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Воронежской области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разме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щение 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Интернет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сведений о структуре </w:t>
            </w:r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Дракинского</w:t>
            </w:r>
            <w:proofErr w:type="spellEnd"/>
            <w:r w:rsidR="0060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выполняемых ими функциях, </w:t>
            </w:r>
            <w:r w:rsidR="000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заработной плате</w:t>
            </w:r>
            <w:r w:rsidR="008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администрации и подведомственных муниципальных учреждений</w:t>
            </w:r>
            <w:r w:rsidR="000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43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информацию о среднемесячной заработной плате руководителей подведомственных муниципальных учреждений, а</w:t>
            </w:r>
            <w:r w:rsidR="00005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иной информации в соответствии с требованиями действующего федерального законодательства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843748">
              <w:rPr>
                <w:rFonts w:ascii="Times New Roman" w:hAnsi="Times New Roman" w:cs="Times New Roman"/>
                <w:sz w:val="24"/>
                <w:szCs w:val="24"/>
              </w:rPr>
              <w:t>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118" w:type="dxa"/>
          </w:tcPr>
          <w:p w:rsidR="00F84604" w:rsidRPr="00F84604" w:rsidRDefault="00F84604" w:rsidP="00606B9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официальн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 в части исполнения Федерального закона от 09.02.2009         № 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F84604" w:rsidRPr="00F84604" w:rsidRDefault="00F84604" w:rsidP="002231D7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F3745C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пционных и иных правонарушений органов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 фактах коррупции и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коррупционных факторах, а также на их свободное освещение в средствах массовой информации </w:t>
            </w:r>
          </w:p>
          <w:p w:rsidR="00F84604" w:rsidRPr="00F84604" w:rsidRDefault="00F84604" w:rsidP="002231D7">
            <w:pPr>
              <w:ind w:firstLine="3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0221C"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025BDF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местного самоуправления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Воронежской области, организация проверок таких фактов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2231D7">
            <w:pPr>
              <w:pStyle w:val="a6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025BDF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025B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</w:t>
            </w:r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твенного характера на официальном сайте администрации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 w:rsidR="00025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F8460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Реализация требований законодательства Российской Федерации об осуществлении антикоррупционной работы в </w:t>
            </w:r>
            <w:r w:rsidR="00025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подведомс</w:t>
            </w:r>
            <w:r w:rsidR="008A76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твенных муниципальных учреждениях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 за подготовкой и реализацией ежегодных планов  работы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в 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3745C" w:rsidRPr="00F84604" w:rsidRDefault="00F3745C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  <w:p w:rsidR="00F84604" w:rsidRPr="00F84604" w:rsidRDefault="00F84604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6A6" w:rsidRPr="00F84604" w:rsidTr="002A417E">
        <w:tc>
          <w:tcPr>
            <w:tcW w:w="710" w:type="dxa"/>
          </w:tcPr>
          <w:p w:rsidR="008A76A6" w:rsidRPr="00F84604" w:rsidRDefault="009A77B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118" w:type="dxa"/>
          </w:tcPr>
          <w:p w:rsidR="008A76A6" w:rsidRPr="00F84604" w:rsidRDefault="008A76A6" w:rsidP="00DC56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DC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 мероприятий</w:t>
            </w:r>
            <w:r w:rsidR="00DC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(семинаров, лекций, круглых столов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руководителями  муниципальных учреждений по вопросам организации работы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коррупции в муниципальных учреждениях</w:t>
            </w:r>
          </w:p>
        </w:tc>
        <w:tc>
          <w:tcPr>
            <w:tcW w:w="2977" w:type="dxa"/>
            <w:gridSpan w:val="2"/>
          </w:tcPr>
          <w:p w:rsidR="008A76A6" w:rsidRDefault="008A76A6" w:rsidP="00F3745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Атаманова Е.Н.</w:t>
            </w:r>
          </w:p>
        </w:tc>
        <w:tc>
          <w:tcPr>
            <w:tcW w:w="2297" w:type="dxa"/>
          </w:tcPr>
          <w:p w:rsidR="00DC567A" w:rsidRDefault="00DC567A" w:rsidP="00DC5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полугодиям</w:t>
            </w:r>
          </w:p>
          <w:p w:rsidR="00DC567A" w:rsidRDefault="00DC567A" w:rsidP="00DC5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июля;</w:t>
            </w:r>
          </w:p>
          <w:p w:rsidR="008A76A6" w:rsidRDefault="00DC567A" w:rsidP="00DC56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F3745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</w:t>
            </w:r>
            <w:r w:rsidR="00F37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подведомственных муниципальных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 по реализации статьи 11.2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Воронежской области от 12.05.2009 № 43-ОЗ «О профилактике коррупции в Воронежской области»</w:t>
            </w:r>
          </w:p>
        </w:tc>
        <w:tc>
          <w:tcPr>
            <w:tcW w:w="2977" w:type="dxa"/>
            <w:gridSpan w:val="2"/>
          </w:tcPr>
          <w:p w:rsidR="00263FA8" w:rsidRDefault="00263FA8" w:rsidP="00263F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  <w:p w:rsidR="00F84604" w:rsidRPr="00F84604" w:rsidRDefault="0010221C" w:rsidP="00263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9A77B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реализацией мер по предупреждению коррупции, осуществляемых в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учреждениях</w:t>
            </w:r>
          </w:p>
        </w:tc>
        <w:tc>
          <w:tcPr>
            <w:tcW w:w="2977" w:type="dxa"/>
            <w:gridSpan w:val="2"/>
          </w:tcPr>
          <w:p w:rsidR="00F84604" w:rsidRPr="00F84604" w:rsidRDefault="00C924CD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Дракинского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0221C">
              <w:rPr>
                <w:rFonts w:ascii="Times New Roman" w:hAnsi="Times New Roman" w:cs="Times New Roman"/>
                <w:sz w:val="24"/>
                <w:szCs w:val="24"/>
              </w:rPr>
              <w:t>Атаманова Е.Н.</w:t>
            </w:r>
          </w:p>
        </w:tc>
        <w:tc>
          <w:tcPr>
            <w:tcW w:w="2297" w:type="dxa"/>
          </w:tcPr>
          <w:p w:rsidR="00F84604" w:rsidRPr="00F84604" w:rsidRDefault="00537F02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04" w:rsidRPr="00F84604" w:rsidTr="002A417E">
        <w:tc>
          <w:tcPr>
            <w:tcW w:w="710" w:type="dxa"/>
          </w:tcPr>
          <w:p w:rsidR="00F84604" w:rsidRPr="00F84604" w:rsidRDefault="00F8460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9A7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F84604" w:rsidRPr="00F84604" w:rsidRDefault="00F8460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подведомственных муниципальных учреждений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лицами, замещающими указанные должности</w:t>
            </w:r>
          </w:p>
          <w:p w:rsidR="00F84604" w:rsidRPr="00F84604" w:rsidRDefault="00F84604" w:rsidP="002231D7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F84604" w:rsidRPr="00F84604" w:rsidRDefault="00803C13" w:rsidP="002231D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 w:rsidR="001022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97" w:type="dxa"/>
          </w:tcPr>
          <w:p w:rsidR="00F84604" w:rsidRPr="00F84604" w:rsidRDefault="008A76A6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034" w:rsidRPr="00F84604" w:rsidTr="007642A1">
        <w:tc>
          <w:tcPr>
            <w:tcW w:w="9102" w:type="dxa"/>
            <w:gridSpan w:val="5"/>
          </w:tcPr>
          <w:p w:rsidR="002A7034" w:rsidRPr="002A7034" w:rsidRDefault="002A7034" w:rsidP="008437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Антикоррупционное просвещение, пропаганда антикоррупционного поведения</w:t>
            </w:r>
          </w:p>
        </w:tc>
      </w:tr>
      <w:tr w:rsidR="00805A33" w:rsidRPr="00F84604" w:rsidTr="002A417E">
        <w:tc>
          <w:tcPr>
            <w:tcW w:w="710" w:type="dxa"/>
          </w:tcPr>
          <w:p w:rsidR="00805A33" w:rsidRPr="00F84604" w:rsidRDefault="002A703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118" w:type="dxa"/>
          </w:tcPr>
          <w:p w:rsidR="00805A33" w:rsidRPr="00F84604" w:rsidRDefault="002A7034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</w:t>
            </w:r>
            <w:r w:rsidR="00DC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(семинаров, круглых столов, лекций и т.д.)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профилактики и противодействия коррупции (информирование муниципальных служащий, работников администрации об уголовной ответственности за получение и дачу взятки, ознакомление с памятками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 в целях склонения к совершению коррупционных правонарушений и пр.)</w:t>
            </w:r>
          </w:p>
        </w:tc>
        <w:tc>
          <w:tcPr>
            <w:tcW w:w="2977" w:type="dxa"/>
            <w:gridSpan w:val="2"/>
          </w:tcPr>
          <w:p w:rsidR="00805A33" w:rsidRDefault="00473DE2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97" w:type="dxa"/>
          </w:tcPr>
          <w:p w:rsidR="002A7034" w:rsidRDefault="002A703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полугодиям</w:t>
            </w:r>
          </w:p>
          <w:p w:rsidR="00805A33" w:rsidRDefault="002A703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июля;</w:t>
            </w:r>
          </w:p>
          <w:p w:rsidR="002A7034" w:rsidRDefault="002A7034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декабря </w:t>
            </w:r>
          </w:p>
        </w:tc>
      </w:tr>
      <w:tr w:rsidR="00805A33" w:rsidRPr="00F84604" w:rsidTr="002A417E">
        <w:tc>
          <w:tcPr>
            <w:tcW w:w="710" w:type="dxa"/>
          </w:tcPr>
          <w:p w:rsidR="00805A33" w:rsidRPr="00F84604" w:rsidRDefault="002A7034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9.2. </w:t>
            </w:r>
          </w:p>
        </w:tc>
        <w:tc>
          <w:tcPr>
            <w:tcW w:w="3118" w:type="dxa"/>
          </w:tcPr>
          <w:p w:rsidR="00805A33" w:rsidRPr="00F84604" w:rsidRDefault="000052D1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на информационных стендах для ознакомления  сотрудниками и посетителями информации в соответствии с положениями Федерального закона от 25.12.2008 № 273 «О противодействии коррупции»</w:t>
            </w:r>
          </w:p>
        </w:tc>
        <w:tc>
          <w:tcPr>
            <w:tcW w:w="2977" w:type="dxa"/>
            <w:gridSpan w:val="2"/>
          </w:tcPr>
          <w:p w:rsidR="00805A33" w:rsidRDefault="000052D1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10221C"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 w:rsidR="0010221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97" w:type="dxa"/>
          </w:tcPr>
          <w:p w:rsidR="00805A33" w:rsidRDefault="000052D1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805A33" w:rsidRPr="00F84604" w:rsidTr="002A417E">
        <w:tc>
          <w:tcPr>
            <w:tcW w:w="710" w:type="dxa"/>
          </w:tcPr>
          <w:p w:rsidR="00805A33" w:rsidRPr="00F84604" w:rsidRDefault="000052D1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118" w:type="dxa"/>
          </w:tcPr>
          <w:p w:rsidR="00805A33" w:rsidRPr="00F84604" w:rsidRDefault="00DC567A" w:rsidP="00C924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буклетов, плакатов, информационных стендов по вопросам противодействия коррупции</w:t>
            </w:r>
          </w:p>
        </w:tc>
        <w:tc>
          <w:tcPr>
            <w:tcW w:w="2977" w:type="dxa"/>
            <w:gridSpan w:val="2"/>
          </w:tcPr>
          <w:p w:rsidR="00805A33" w:rsidRDefault="00473DE2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2297" w:type="dxa"/>
          </w:tcPr>
          <w:p w:rsidR="00805A33" w:rsidRDefault="00DC567A" w:rsidP="002231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F84604" w:rsidRPr="00F84604" w:rsidTr="002A417E">
        <w:tc>
          <w:tcPr>
            <w:tcW w:w="9102" w:type="dxa"/>
            <w:gridSpan w:val="5"/>
          </w:tcPr>
          <w:p w:rsidR="00F84604" w:rsidRPr="00F84604" w:rsidRDefault="00805A33" w:rsidP="002231D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84604" w:rsidRPr="00F84604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F84604" w:rsidRPr="00F84604" w:rsidTr="002A417E">
        <w:tc>
          <w:tcPr>
            <w:tcW w:w="710" w:type="dxa"/>
            <w:tcBorders>
              <w:bottom w:val="single" w:sz="4" w:space="0" w:color="auto"/>
            </w:tcBorders>
          </w:tcPr>
          <w:p w:rsidR="00F84604" w:rsidRPr="00F84604" w:rsidRDefault="00805A33" w:rsidP="00D6016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4604"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F84604" w:rsidRPr="00F84604" w:rsidRDefault="00F84604" w:rsidP="008A76A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реализации настоящего Плана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F84604" w:rsidRPr="00F84604" w:rsidRDefault="00803C13" w:rsidP="00D601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  <w:r w:rsidR="00D6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2022 г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76A6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E7752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2024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г..</w:t>
            </w:r>
            <w:proofErr w:type="gramEnd"/>
          </w:p>
          <w:p w:rsidR="00F84604" w:rsidRPr="00F84604" w:rsidRDefault="009D757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января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84604" w:rsidRPr="00F84604" w:rsidTr="002A417E">
        <w:tc>
          <w:tcPr>
            <w:tcW w:w="710" w:type="dxa"/>
            <w:tcBorders>
              <w:top w:val="single" w:sz="4" w:space="0" w:color="auto"/>
            </w:tcBorders>
          </w:tcPr>
          <w:p w:rsidR="00F84604" w:rsidRPr="00F84604" w:rsidRDefault="00805A33" w:rsidP="002231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A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924CD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отчета о реализации настоящего Плана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</w:t>
            </w:r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к служебному </w:t>
            </w:r>
            <w:proofErr w:type="gramStart"/>
            <w:r w:rsidR="00C924CD">
              <w:rPr>
                <w:rFonts w:ascii="Times New Roman" w:hAnsi="Times New Roman" w:cs="Times New Roman"/>
                <w:sz w:val="24"/>
                <w:szCs w:val="24"/>
              </w:rPr>
              <w:t>поведению  муниципальных</w:t>
            </w:r>
            <w:proofErr w:type="gramEnd"/>
            <w:r w:rsidR="00C924C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урегулированию конфликта интересов</w:t>
            </w:r>
          </w:p>
          <w:p w:rsidR="00F84604" w:rsidRPr="00F84604" w:rsidRDefault="00F84604" w:rsidP="00C924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размещение в информационной системе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сети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Интернет» </w:t>
            </w:r>
            <w:proofErr w:type="gramStart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разделе</w:t>
            </w:r>
            <w:proofErr w:type="gramEnd"/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«Противодействие коррупции»</w:t>
            </w:r>
          </w:p>
          <w:p w:rsidR="00F84604" w:rsidRPr="00F84604" w:rsidRDefault="00F84604" w:rsidP="002231D7">
            <w:pPr>
              <w:ind w:firstLine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8A76A6" w:rsidRDefault="00803C13" w:rsidP="008A76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8A7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Дидора</w:t>
            </w:r>
            <w:proofErr w:type="spellEnd"/>
            <w:r w:rsidR="00102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F84604" w:rsidRPr="00F84604" w:rsidRDefault="00F84604" w:rsidP="00223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2022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8A76A6" w:rsidRPr="00F84604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2023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3C13" w:rsidRDefault="008A76A6" w:rsidP="000E7752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2024</w:t>
            </w:r>
            <w:r w:rsidRPr="00F84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84604" w:rsidRPr="00F84604" w:rsidRDefault="000E7752" w:rsidP="005E0428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февраля 2</w:t>
            </w:r>
            <w:bookmarkStart w:id="0" w:name="_GoBack"/>
            <w:bookmarkEnd w:id="0"/>
            <w:r w:rsidR="009D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="009D7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A430B0" w:rsidRPr="00F84604" w:rsidRDefault="00A430B0" w:rsidP="0026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430B0" w:rsidRPr="00F84604" w:rsidSect="00263FA8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7F6B"/>
    <w:multiLevelType w:val="hybridMultilevel"/>
    <w:tmpl w:val="E6CCBF7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70533C"/>
    <w:multiLevelType w:val="hybridMultilevel"/>
    <w:tmpl w:val="937EE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0B0"/>
    <w:rsid w:val="000052D1"/>
    <w:rsid w:val="00025BDF"/>
    <w:rsid w:val="00025EB2"/>
    <w:rsid w:val="00056713"/>
    <w:rsid w:val="00087DC3"/>
    <w:rsid w:val="000B0FBF"/>
    <w:rsid w:val="000E7752"/>
    <w:rsid w:val="0010221C"/>
    <w:rsid w:val="00116828"/>
    <w:rsid w:val="001327F5"/>
    <w:rsid w:val="0017583B"/>
    <w:rsid w:val="00182B6C"/>
    <w:rsid w:val="001853B2"/>
    <w:rsid w:val="001A2444"/>
    <w:rsid w:val="00211FF0"/>
    <w:rsid w:val="002231D7"/>
    <w:rsid w:val="00223615"/>
    <w:rsid w:val="00225188"/>
    <w:rsid w:val="0022689D"/>
    <w:rsid w:val="00261E73"/>
    <w:rsid w:val="00263FA8"/>
    <w:rsid w:val="002A417E"/>
    <w:rsid w:val="002A7034"/>
    <w:rsid w:val="002C11C2"/>
    <w:rsid w:val="002D000D"/>
    <w:rsid w:val="00314B94"/>
    <w:rsid w:val="003953C3"/>
    <w:rsid w:val="003A2B67"/>
    <w:rsid w:val="003E406C"/>
    <w:rsid w:val="00413C77"/>
    <w:rsid w:val="0042281A"/>
    <w:rsid w:val="00427F18"/>
    <w:rsid w:val="00473DE2"/>
    <w:rsid w:val="00486F27"/>
    <w:rsid w:val="004B59B2"/>
    <w:rsid w:val="004C72C2"/>
    <w:rsid w:val="004D41C4"/>
    <w:rsid w:val="004F1239"/>
    <w:rsid w:val="00501334"/>
    <w:rsid w:val="00501584"/>
    <w:rsid w:val="0052320F"/>
    <w:rsid w:val="0052565B"/>
    <w:rsid w:val="00532911"/>
    <w:rsid w:val="00537422"/>
    <w:rsid w:val="00537F02"/>
    <w:rsid w:val="00555443"/>
    <w:rsid w:val="0059530C"/>
    <w:rsid w:val="005E0428"/>
    <w:rsid w:val="00606B9B"/>
    <w:rsid w:val="006121D4"/>
    <w:rsid w:val="00643041"/>
    <w:rsid w:val="006A0DBF"/>
    <w:rsid w:val="006A1D40"/>
    <w:rsid w:val="006B3357"/>
    <w:rsid w:val="006E3CA6"/>
    <w:rsid w:val="00703151"/>
    <w:rsid w:val="00713E8F"/>
    <w:rsid w:val="00746C34"/>
    <w:rsid w:val="00747A5C"/>
    <w:rsid w:val="00783B33"/>
    <w:rsid w:val="007917AB"/>
    <w:rsid w:val="007B5AEC"/>
    <w:rsid w:val="007F038D"/>
    <w:rsid w:val="00803C13"/>
    <w:rsid w:val="00805A33"/>
    <w:rsid w:val="00843748"/>
    <w:rsid w:val="008512A4"/>
    <w:rsid w:val="008A76A6"/>
    <w:rsid w:val="0097007A"/>
    <w:rsid w:val="00971138"/>
    <w:rsid w:val="009926AC"/>
    <w:rsid w:val="0099328C"/>
    <w:rsid w:val="009A02D8"/>
    <w:rsid w:val="009A77B1"/>
    <w:rsid w:val="009D7574"/>
    <w:rsid w:val="00A430B0"/>
    <w:rsid w:val="00A96941"/>
    <w:rsid w:val="00AC13D3"/>
    <w:rsid w:val="00AF6EFE"/>
    <w:rsid w:val="00B56580"/>
    <w:rsid w:val="00B93FED"/>
    <w:rsid w:val="00BC6B36"/>
    <w:rsid w:val="00C16C0C"/>
    <w:rsid w:val="00C366EE"/>
    <w:rsid w:val="00C43651"/>
    <w:rsid w:val="00C47F43"/>
    <w:rsid w:val="00C56A5A"/>
    <w:rsid w:val="00C85C36"/>
    <w:rsid w:val="00C924CD"/>
    <w:rsid w:val="00C947E9"/>
    <w:rsid w:val="00CB384B"/>
    <w:rsid w:val="00CE33AF"/>
    <w:rsid w:val="00D07C30"/>
    <w:rsid w:val="00D152AF"/>
    <w:rsid w:val="00D269FF"/>
    <w:rsid w:val="00D6016F"/>
    <w:rsid w:val="00D67B93"/>
    <w:rsid w:val="00D95EF0"/>
    <w:rsid w:val="00DC567A"/>
    <w:rsid w:val="00DC760E"/>
    <w:rsid w:val="00DE3805"/>
    <w:rsid w:val="00E26BF8"/>
    <w:rsid w:val="00E35EDD"/>
    <w:rsid w:val="00E422CD"/>
    <w:rsid w:val="00ED6FBB"/>
    <w:rsid w:val="00EE2AD7"/>
    <w:rsid w:val="00F02361"/>
    <w:rsid w:val="00F16FA5"/>
    <w:rsid w:val="00F3745C"/>
    <w:rsid w:val="00F4166D"/>
    <w:rsid w:val="00F428D9"/>
    <w:rsid w:val="00F70914"/>
    <w:rsid w:val="00F73E92"/>
    <w:rsid w:val="00F84604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2C07733"/>
  <w15:docId w15:val="{07901CE5-066A-4EA1-832F-B9D0C290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0C"/>
  </w:style>
  <w:style w:type="paragraph" w:styleId="2">
    <w:name w:val="heading 2"/>
    <w:aliases w:val="!Разделы документа"/>
    <w:basedOn w:val="a"/>
    <w:link w:val="20"/>
    <w:qFormat/>
    <w:rsid w:val="00025EB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Содержимое таблицы"/>
    <w:basedOn w:val="a"/>
    <w:rsid w:val="00E422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E422C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rsid w:val="00E42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E422CD"/>
    <w:pPr>
      <w:spacing w:after="0" w:line="240" w:lineRule="auto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025EB2"/>
    <w:rPr>
      <w:rFonts w:ascii="Arial" w:eastAsia="Times New Roman" w:hAnsi="Arial" w:cs="Times New Roman"/>
      <w:b/>
      <w:bCs/>
      <w:iCs/>
      <w:sz w:val="30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A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90B12-4357-40C6-AE65-73F4E4FF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16</Pages>
  <Words>3024</Words>
  <Characters>17242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2022-07-11T11:39:00Z</cp:lastPrinted>
  <dcterms:created xsi:type="dcterms:W3CDTF">2022-04-29T08:38:00Z</dcterms:created>
  <dcterms:modified xsi:type="dcterms:W3CDTF">2024-05-31T09:54:00Z</dcterms:modified>
</cp:coreProperties>
</file>