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04" w:rsidRPr="00C820A6" w:rsidRDefault="00467404" w:rsidP="006F7A42">
      <w:pPr>
        <w:pStyle w:val="af2"/>
        <w:jc w:val="center"/>
        <w:rPr>
          <w:rFonts w:cs="Times New Roman"/>
          <w:szCs w:val="28"/>
        </w:rPr>
      </w:pPr>
    </w:p>
    <w:p w:rsidR="006654FD" w:rsidRPr="006654FD" w:rsidRDefault="006654FD" w:rsidP="006654FD">
      <w:pPr>
        <w:spacing w:after="0" w:line="240" w:lineRule="auto"/>
        <w:ind w:right="-284"/>
        <w:rPr>
          <w:rFonts w:ascii="Times New Roman" w:eastAsia="Calibri" w:hAnsi="Times New Roman"/>
          <w:b/>
          <w:sz w:val="28"/>
          <w:szCs w:val="28"/>
          <w:lang w:eastAsia="en-US"/>
        </w:rPr>
      </w:pPr>
      <w:r w:rsidRPr="006654FD">
        <w:rPr>
          <w:rFonts w:ascii="Times New Roman" w:eastAsia="Calibri" w:hAnsi="Times New Roman"/>
          <w:b/>
          <w:sz w:val="28"/>
          <w:szCs w:val="28"/>
          <w:lang w:eastAsia="en-US"/>
        </w:rPr>
        <w:t>АДМИНИСТРАЦИЯ ДРАКИНСКОГО СЕЛЬСКОГО ПОСЕЛЕНИЯ</w:t>
      </w:r>
    </w:p>
    <w:p w:rsidR="006654FD" w:rsidRPr="006654FD" w:rsidRDefault="006654FD" w:rsidP="006654FD">
      <w:pPr>
        <w:spacing w:after="0" w:line="240" w:lineRule="auto"/>
        <w:ind w:right="-284"/>
        <w:jc w:val="center"/>
        <w:rPr>
          <w:rFonts w:ascii="Times New Roman" w:eastAsia="Calibri" w:hAnsi="Times New Roman"/>
          <w:b/>
          <w:sz w:val="28"/>
          <w:szCs w:val="28"/>
          <w:lang w:eastAsia="en-US"/>
        </w:rPr>
      </w:pPr>
      <w:r w:rsidRPr="006654FD">
        <w:rPr>
          <w:rFonts w:ascii="Times New Roman" w:eastAsia="Calibri" w:hAnsi="Times New Roman"/>
          <w:b/>
          <w:sz w:val="28"/>
          <w:szCs w:val="28"/>
          <w:lang w:eastAsia="en-US"/>
        </w:rPr>
        <w:t>ЛИСКИНСКОГО МУНИЦИПАЛЬНОГО РАЙОНА</w:t>
      </w:r>
    </w:p>
    <w:p w:rsidR="006654FD" w:rsidRPr="006654FD" w:rsidRDefault="006654FD" w:rsidP="006654FD">
      <w:pPr>
        <w:spacing w:after="0" w:line="240" w:lineRule="auto"/>
        <w:ind w:right="-284"/>
        <w:jc w:val="center"/>
        <w:rPr>
          <w:rFonts w:ascii="Times New Roman" w:eastAsia="Calibri" w:hAnsi="Times New Roman"/>
          <w:b/>
          <w:sz w:val="28"/>
          <w:szCs w:val="28"/>
          <w:lang w:eastAsia="en-US"/>
        </w:rPr>
      </w:pPr>
      <w:r w:rsidRPr="006654FD">
        <w:rPr>
          <w:rFonts w:ascii="Times New Roman" w:eastAsia="Calibri" w:hAnsi="Times New Roman"/>
          <w:b/>
          <w:sz w:val="28"/>
          <w:szCs w:val="28"/>
          <w:lang w:eastAsia="en-US"/>
        </w:rPr>
        <w:t>ВОРОНЕЖСКОЙ ОБЛАСТИ</w:t>
      </w:r>
    </w:p>
    <w:p w:rsidR="006654FD" w:rsidRPr="006654FD" w:rsidRDefault="006654FD" w:rsidP="006654FD">
      <w:pPr>
        <w:spacing w:after="0" w:line="240" w:lineRule="auto"/>
        <w:ind w:right="-284"/>
        <w:jc w:val="center"/>
        <w:rPr>
          <w:rFonts w:ascii="Times New Roman" w:eastAsia="Calibri" w:hAnsi="Times New Roman"/>
          <w:sz w:val="28"/>
          <w:szCs w:val="28"/>
          <w:lang w:eastAsia="en-US"/>
        </w:rPr>
      </w:pPr>
    </w:p>
    <w:p w:rsidR="006654FD" w:rsidRPr="006654FD" w:rsidRDefault="006654FD" w:rsidP="006654FD">
      <w:pPr>
        <w:pBdr>
          <w:bottom w:val="single" w:sz="12" w:space="1" w:color="auto"/>
        </w:pBdr>
        <w:spacing w:after="0" w:line="240" w:lineRule="auto"/>
        <w:ind w:right="-284"/>
        <w:jc w:val="center"/>
        <w:rPr>
          <w:rFonts w:ascii="Times New Roman" w:eastAsia="Calibri" w:hAnsi="Times New Roman"/>
          <w:b/>
          <w:sz w:val="36"/>
          <w:szCs w:val="36"/>
          <w:lang w:eastAsia="en-US"/>
        </w:rPr>
      </w:pPr>
      <w:r w:rsidRPr="006654FD">
        <w:rPr>
          <w:rFonts w:ascii="Times New Roman" w:eastAsia="Calibri" w:hAnsi="Times New Roman"/>
          <w:b/>
          <w:sz w:val="36"/>
          <w:szCs w:val="36"/>
          <w:lang w:eastAsia="en-US"/>
        </w:rPr>
        <w:t>П О С Т А Н О В Л Е Н И Е</w:t>
      </w:r>
    </w:p>
    <w:p w:rsidR="006654FD" w:rsidRPr="006654FD" w:rsidRDefault="006654FD" w:rsidP="006654FD">
      <w:pPr>
        <w:spacing w:after="0" w:line="240" w:lineRule="auto"/>
        <w:ind w:right="-284"/>
        <w:rPr>
          <w:rFonts w:ascii="Times New Roman" w:eastAsia="Calibri" w:hAnsi="Times New Roman"/>
          <w:sz w:val="28"/>
          <w:szCs w:val="28"/>
          <w:lang w:eastAsia="en-US"/>
        </w:rPr>
      </w:pPr>
    </w:p>
    <w:p w:rsidR="006654FD" w:rsidRPr="006654FD" w:rsidRDefault="006654FD" w:rsidP="006654FD">
      <w:pPr>
        <w:spacing w:after="0" w:line="240" w:lineRule="auto"/>
        <w:ind w:right="-284"/>
        <w:rPr>
          <w:rFonts w:ascii="Times New Roman" w:eastAsia="Calibri" w:hAnsi="Times New Roman"/>
          <w:sz w:val="28"/>
          <w:szCs w:val="28"/>
          <w:u w:val="single"/>
          <w:lang w:eastAsia="en-US"/>
        </w:rPr>
      </w:pPr>
    </w:p>
    <w:p w:rsidR="006654FD" w:rsidRPr="006654FD" w:rsidRDefault="006654FD" w:rsidP="006654FD">
      <w:pPr>
        <w:spacing w:after="0" w:line="240" w:lineRule="auto"/>
        <w:ind w:right="-284"/>
        <w:rPr>
          <w:rFonts w:ascii="Times New Roman" w:eastAsia="Calibri" w:hAnsi="Times New Roman"/>
          <w:b/>
          <w:sz w:val="28"/>
          <w:szCs w:val="28"/>
          <w:u w:val="single"/>
          <w:lang w:eastAsia="en-US"/>
        </w:rPr>
      </w:pPr>
      <w:r w:rsidRPr="006654FD">
        <w:rPr>
          <w:rFonts w:ascii="Times New Roman" w:eastAsia="Calibri" w:hAnsi="Times New Roman"/>
          <w:sz w:val="28"/>
          <w:szCs w:val="28"/>
          <w:u w:val="single"/>
          <w:lang w:eastAsia="en-US"/>
        </w:rPr>
        <w:t>от</w:t>
      </w:r>
      <w:r>
        <w:rPr>
          <w:rFonts w:ascii="Times New Roman" w:eastAsia="Calibri" w:hAnsi="Times New Roman"/>
          <w:sz w:val="28"/>
          <w:szCs w:val="28"/>
          <w:u w:val="single"/>
          <w:lang w:eastAsia="en-US"/>
        </w:rPr>
        <w:t xml:space="preserve">  «       </w:t>
      </w:r>
      <w:r w:rsidRPr="006654FD">
        <w:rPr>
          <w:rFonts w:ascii="Times New Roman" w:eastAsia="Calibri" w:hAnsi="Times New Roman"/>
          <w:sz w:val="28"/>
          <w:szCs w:val="28"/>
          <w:u w:val="single"/>
          <w:lang w:eastAsia="en-US"/>
        </w:rPr>
        <w:t xml:space="preserve">»   </w:t>
      </w:r>
      <w:r>
        <w:rPr>
          <w:rFonts w:ascii="Times New Roman" w:eastAsia="Calibri" w:hAnsi="Times New Roman"/>
          <w:sz w:val="28"/>
          <w:szCs w:val="28"/>
          <w:u w:val="single"/>
          <w:lang w:eastAsia="en-US"/>
        </w:rPr>
        <w:t xml:space="preserve"> </w:t>
      </w:r>
      <w:r w:rsidRPr="006654FD">
        <w:rPr>
          <w:rFonts w:ascii="Times New Roman" w:eastAsia="Calibri" w:hAnsi="Times New Roman"/>
          <w:sz w:val="28"/>
          <w:szCs w:val="28"/>
          <w:u w:val="single"/>
          <w:lang w:eastAsia="en-US"/>
        </w:rPr>
        <w:t xml:space="preserve">   2025 г. №</w:t>
      </w:r>
      <w:r>
        <w:rPr>
          <w:rFonts w:ascii="Times New Roman" w:eastAsia="Calibri" w:hAnsi="Times New Roman"/>
          <w:sz w:val="28"/>
          <w:szCs w:val="28"/>
          <w:u w:val="single"/>
          <w:lang w:eastAsia="en-US"/>
        </w:rPr>
        <w:t xml:space="preserve"> </w:t>
      </w:r>
    </w:p>
    <w:p w:rsidR="006654FD" w:rsidRPr="006654FD" w:rsidRDefault="006654FD" w:rsidP="006654FD">
      <w:pPr>
        <w:spacing w:after="0" w:line="240" w:lineRule="auto"/>
        <w:ind w:right="-284"/>
        <w:rPr>
          <w:rFonts w:ascii="Times New Roman" w:eastAsia="Calibri" w:hAnsi="Times New Roman"/>
          <w:sz w:val="20"/>
          <w:szCs w:val="20"/>
          <w:lang w:eastAsia="en-US"/>
        </w:rPr>
      </w:pPr>
      <w:r w:rsidRPr="006654FD">
        <w:rPr>
          <w:rFonts w:ascii="Times New Roman" w:eastAsia="Calibri" w:hAnsi="Times New Roman"/>
          <w:sz w:val="20"/>
          <w:szCs w:val="20"/>
          <w:lang w:eastAsia="en-US"/>
        </w:rPr>
        <w:t xml:space="preserve">               с. Дракино</w:t>
      </w:r>
    </w:p>
    <w:p w:rsidR="00467404" w:rsidRPr="00FD45EF" w:rsidRDefault="00467404" w:rsidP="006F7A42">
      <w:pPr>
        <w:spacing w:line="240" w:lineRule="auto"/>
        <w:rPr>
          <w:rFonts w:ascii="Times New Roman" w:hAnsi="Times New Roman"/>
          <w:b/>
          <w:spacing w:val="7"/>
          <w:sz w:val="28"/>
          <w:szCs w:val="28"/>
        </w:rPr>
      </w:pPr>
    </w:p>
    <w:p w:rsidR="00467404" w:rsidRPr="00FD45EF" w:rsidRDefault="00467404" w:rsidP="00FD45EF">
      <w:pPr>
        <w:pStyle w:val="af2"/>
        <w:ind w:right="3287"/>
        <w:jc w:val="both"/>
        <w:rPr>
          <w:rFonts w:cs="Times New Roman"/>
          <w:b/>
          <w:spacing w:val="7"/>
          <w:szCs w:val="28"/>
        </w:rPr>
      </w:pPr>
      <w:r w:rsidRPr="00FD45EF">
        <w:rPr>
          <w:rFonts w:cs="Times New Roman"/>
          <w:b/>
          <w:szCs w:val="28"/>
        </w:rPr>
        <w:t xml:space="preserve">Об утверждении </w:t>
      </w:r>
      <w:r w:rsidR="000C56E8" w:rsidRPr="00FD45EF">
        <w:rPr>
          <w:rFonts w:cs="Times New Roman"/>
          <w:b/>
          <w:szCs w:val="28"/>
        </w:rPr>
        <w:t>Административного регламента</w:t>
      </w:r>
      <w:r w:rsidRPr="00FD45EF">
        <w:rPr>
          <w:rFonts w:cs="Times New Roman"/>
          <w:b/>
          <w:szCs w:val="28"/>
        </w:rPr>
        <w:t xml:space="preserve"> предоставления </w:t>
      </w:r>
      <w:r w:rsidR="000C56E8" w:rsidRPr="00FD45EF">
        <w:rPr>
          <w:rFonts w:cs="Times New Roman"/>
          <w:b/>
          <w:szCs w:val="28"/>
        </w:rPr>
        <w:t>Муниципальной услуги</w:t>
      </w:r>
      <w:r w:rsidRPr="00FD45EF">
        <w:rPr>
          <w:rFonts w:cs="Times New Roman"/>
          <w:b/>
          <w:szCs w:val="28"/>
        </w:rPr>
        <w:t xml:space="preserve"> «</w:t>
      </w:r>
      <w:r w:rsidR="00FD45EF" w:rsidRPr="00FD45EF">
        <w:rPr>
          <w:rFonts w:cs="Times New Roman"/>
          <w:b/>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D45EF">
        <w:rPr>
          <w:rFonts w:cs="Times New Roman"/>
          <w:b/>
          <w:szCs w:val="28"/>
        </w:rPr>
        <w:t xml:space="preserve">» на территории </w:t>
      </w:r>
      <w:r w:rsidR="00F0274B">
        <w:rPr>
          <w:rFonts w:cs="Times New Roman"/>
          <w:b/>
          <w:spacing w:val="7"/>
          <w:szCs w:val="28"/>
        </w:rPr>
        <w:t>Дракинского</w:t>
      </w:r>
      <w:r w:rsidRPr="00FD45EF">
        <w:rPr>
          <w:rFonts w:cs="Times New Roman"/>
          <w:b/>
          <w:spacing w:val="7"/>
          <w:szCs w:val="28"/>
        </w:rPr>
        <w:t xml:space="preserve"> сельского поселения Лискинского муниципального района Воронежской области</w:t>
      </w:r>
    </w:p>
    <w:p w:rsidR="00467404" w:rsidRPr="00C820A6" w:rsidRDefault="00467404" w:rsidP="006F7A42">
      <w:pPr>
        <w:pStyle w:val="af2"/>
        <w:jc w:val="both"/>
        <w:rPr>
          <w:rFonts w:cs="Times New Roman"/>
          <w:szCs w:val="28"/>
        </w:rPr>
      </w:pPr>
    </w:p>
    <w:p w:rsidR="006654FD" w:rsidRDefault="00467404" w:rsidP="008C0954">
      <w:pPr>
        <w:pStyle w:val="af2"/>
        <w:spacing w:line="360" w:lineRule="auto"/>
        <w:ind w:firstLine="708"/>
        <w:jc w:val="both"/>
        <w:rPr>
          <w:rFonts w:cs="Times New Roman"/>
          <w:spacing w:val="7"/>
          <w:szCs w:val="28"/>
        </w:rPr>
      </w:pPr>
      <w:r w:rsidRPr="00C820A6">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0A6">
        <w:rPr>
          <w:rFonts w:cs="Times New Roman"/>
          <w:bCs/>
          <w:szCs w:val="28"/>
        </w:rPr>
        <w:t>,</w:t>
      </w:r>
      <w:r w:rsidRPr="00C820A6">
        <w:rPr>
          <w:rFonts w:cs="Times New Roman"/>
          <w:szCs w:val="28"/>
        </w:rPr>
        <w:t xml:space="preserve"> </w:t>
      </w:r>
      <w:r w:rsidR="00E116DE" w:rsidRPr="00C820A6">
        <w:rPr>
          <w:rFonts w:cs="Times New Roman"/>
          <w:szCs w:val="28"/>
        </w:rPr>
        <w:t xml:space="preserve"> </w:t>
      </w:r>
      <w:r w:rsidR="00E116DE" w:rsidRPr="00C820A6">
        <w:rPr>
          <w:rFonts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116DE" w:rsidRPr="00C820A6">
        <w:rPr>
          <w:rFonts w:cs="Times New Roman"/>
          <w:lang w:eastAsia="ru-RU"/>
        </w:rPr>
        <w:t xml:space="preserve">постановлением </w:t>
      </w:r>
      <w:r w:rsidR="00E116DE" w:rsidRPr="00C820A6">
        <w:rPr>
          <w:rFonts w:cs="Times New Roman"/>
        </w:rPr>
        <w:t xml:space="preserve">администрации </w:t>
      </w:r>
      <w:r w:rsidR="00F0274B">
        <w:rPr>
          <w:rFonts w:cs="Times New Roman"/>
        </w:rPr>
        <w:t>Дракинского</w:t>
      </w:r>
      <w:r w:rsidR="00E116DE" w:rsidRPr="00C820A6">
        <w:rPr>
          <w:rFonts w:cs="Times New Roman"/>
        </w:rPr>
        <w:t xml:space="preserve"> сельского поселения Лискинского муниципального района Воронежской области от 18.07.2022 №  54 «Об </w:t>
      </w:r>
      <w:r w:rsidR="00E116DE" w:rsidRPr="00C820A6">
        <w:rPr>
          <w:rFonts w:cs="Times New Roman"/>
        </w:rPr>
        <w:lastRenderedPageBreak/>
        <w:t xml:space="preserve">утверждения Порядка разработки и утверждения административных регламентов предоставления муниципальных услуг»,  </w:t>
      </w:r>
      <w:r w:rsidR="006F7A42" w:rsidRPr="00C820A6">
        <w:rPr>
          <w:rFonts w:cs="Times New Roman"/>
        </w:rPr>
        <w:t>У</w:t>
      </w:r>
      <w:r w:rsidRPr="00C820A6">
        <w:rPr>
          <w:rFonts w:cs="Times New Roman"/>
          <w:szCs w:val="28"/>
        </w:rPr>
        <w:t xml:space="preserve">ставом </w:t>
      </w:r>
      <w:r w:rsidR="00F0274B">
        <w:rPr>
          <w:rFonts w:cs="Times New Roman"/>
          <w:spacing w:val="7"/>
          <w:szCs w:val="28"/>
        </w:rPr>
        <w:t>Дракинского</w:t>
      </w:r>
      <w:r w:rsidRPr="00C820A6">
        <w:rPr>
          <w:rFonts w:cs="Times New Roman"/>
          <w:spacing w:val="7"/>
          <w:szCs w:val="28"/>
        </w:rPr>
        <w:t xml:space="preserve"> сельского поселения Лискинского муниципального района Воронежской области</w:t>
      </w:r>
      <w:r w:rsidRPr="00C820A6">
        <w:rPr>
          <w:rFonts w:cs="Times New Roman"/>
          <w:szCs w:val="28"/>
        </w:rPr>
        <w:t xml:space="preserve"> администрация </w:t>
      </w:r>
      <w:r w:rsidR="00F0274B">
        <w:rPr>
          <w:rFonts w:cs="Times New Roman"/>
          <w:spacing w:val="7"/>
          <w:szCs w:val="28"/>
        </w:rPr>
        <w:t>Дракинского</w:t>
      </w:r>
      <w:r w:rsidRPr="00C820A6">
        <w:rPr>
          <w:rFonts w:cs="Times New Roman"/>
          <w:spacing w:val="7"/>
          <w:szCs w:val="28"/>
        </w:rPr>
        <w:t xml:space="preserve"> сельского поселения Лискинского муниципального района Воронежской области </w:t>
      </w:r>
    </w:p>
    <w:p w:rsidR="00467404" w:rsidRPr="00C820A6" w:rsidRDefault="006654FD" w:rsidP="008C0954">
      <w:pPr>
        <w:pStyle w:val="af2"/>
        <w:spacing w:line="360" w:lineRule="auto"/>
        <w:ind w:firstLine="708"/>
        <w:jc w:val="both"/>
        <w:rPr>
          <w:rFonts w:cs="Times New Roman"/>
          <w:b/>
          <w:szCs w:val="28"/>
        </w:rPr>
      </w:pPr>
      <w:r>
        <w:rPr>
          <w:rFonts w:cs="Times New Roman"/>
          <w:b/>
          <w:spacing w:val="7"/>
          <w:szCs w:val="28"/>
        </w:rPr>
        <w:t>ПОСТАНОВЛЯЕТ</w:t>
      </w:r>
      <w:r w:rsidR="00467404" w:rsidRPr="00C820A6">
        <w:rPr>
          <w:rFonts w:cs="Times New Roman"/>
          <w:b/>
          <w:spacing w:val="7"/>
          <w:szCs w:val="28"/>
        </w:rPr>
        <w:t>:</w:t>
      </w:r>
    </w:p>
    <w:p w:rsidR="00467404" w:rsidRDefault="00467404" w:rsidP="00217B0C">
      <w:pPr>
        <w:pStyle w:val="af2"/>
        <w:spacing w:line="360" w:lineRule="auto"/>
        <w:ind w:firstLine="708"/>
        <w:jc w:val="both"/>
      </w:pPr>
      <w:r w:rsidRPr="00C820A6">
        <w:t xml:space="preserve">1. Утвердить административный регламент по предоставлению </w:t>
      </w:r>
      <w:r w:rsidR="000C56E8" w:rsidRPr="00C820A6">
        <w:t>Муниципальной услуги</w:t>
      </w:r>
      <w:r w:rsidRPr="00C820A6">
        <w:t xml:space="preserve"> «</w:t>
      </w:r>
      <w:r w:rsidR="00FD45EF">
        <w:rPr>
          <w:rFonts w:cs="Times New Roman"/>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820A6">
        <w:t xml:space="preserve">» на территории </w:t>
      </w:r>
      <w:r w:rsidR="00F0274B">
        <w:rPr>
          <w:spacing w:val="7"/>
        </w:rPr>
        <w:t>Дракинского</w:t>
      </w:r>
      <w:r w:rsidRPr="00C820A6">
        <w:rPr>
          <w:spacing w:val="7"/>
        </w:rPr>
        <w:t xml:space="preserve"> сельского поселения Лискинского муниципального района Воронежской области</w:t>
      </w:r>
      <w:r w:rsidR="00B5205D" w:rsidRPr="00C820A6">
        <w:rPr>
          <w:spacing w:val="7"/>
        </w:rPr>
        <w:t>»</w:t>
      </w:r>
      <w:r w:rsidRPr="00C820A6">
        <w:t xml:space="preserve"> согласно приложению к настоящему постановлению.</w:t>
      </w:r>
    </w:p>
    <w:p w:rsidR="00FD45EF" w:rsidRPr="00C820A6" w:rsidRDefault="00FD45EF" w:rsidP="00217B0C">
      <w:pPr>
        <w:pStyle w:val="af2"/>
        <w:spacing w:line="360" w:lineRule="auto"/>
        <w:ind w:firstLine="708"/>
        <w:jc w:val="both"/>
      </w:pPr>
      <w:r>
        <w:t>2. Опубликовать настоящее постановление в газете «</w:t>
      </w:r>
      <w:r w:rsidR="00F0274B">
        <w:t>Драк</w:t>
      </w:r>
      <w:r>
        <w:t xml:space="preserve">инский муниципальный вестник» и разместить на официальном сайте администрации </w:t>
      </w:r>
      <w:r w:rsidR="00F0274B">
        <w:t>Дракинского</w:t>
      </w:r>
      <w:r>
        <w:t xml:space="preserve"> сельского поселения Лискинского муниципального района Воронежской области в информационно-телекоммуникационной сети «Интернет». </w:t>
      </w:r>
    </w:p>
    <w:p w:rsidR="00467404" w:rsidRPr="00C820A6" w:rsidRDefault="00FD45EF" w:rsidP="00217B0C">
      <w:pPr>
        <w:pStyle w:val="af2"/>
        <w:spacing w:line="360" w:lineRule="auto"/>
        <w:ind w:firstLine="708"/>
        <w:jc w:val="both"/>
      </w:pPr>
      <w:r>
        <w:t>3</w:t>
      </w:r>
      <w:r w:rsidR="00467404" w:rsidRPr="00C820A6">
        <w:t xml:space="preserve">. Настоящее постановление вступает силу со дня его официального опубликования. </w:t>
      </w:r>
    </w:p>
    <w:p w:rsidR="00467404" w:rsidRPr="00C820A6" w:rsidRDefault="006F7A42" w:rsidP="00217B0C">
      <w:pPr>
        <w:pStyle w:val="af2"/>
        <w:spacing w:line="360" w:lineRule="auto"/>
        <w:ind w:firstLine="708"/>
        <w:jc w:val="both"/>
        <w:rPr>
          <w:rFonts w:cs="Times New Roman"/>
          <w:szCs w:val="28"/>
        </w:rPr>
      </w:pPr>
      <w:r w:rsidRPr="00C820A6">
        <w:rPr>
          <w:rFonts w:cs="Times New Roman"/>
          <w:szCs w:val="28"/>
        </w:rPr>
        <w:t>4</w:t>
      </w:r>
      <w:r w:rsidR="00467404" w:rsidRPr="00C820A6">
        <w:rPr>
          <w:rFonts w:cs="Times New Roman"/>
          <w:szCs w:val="28"/>
        </w:rPr>
        <w:t>. Контроль за исполнением настоящего постановления оставляю за собой.</w:t>
      </w:r>
    </w:p>
    <w:p w:rsidR="00467404" w:rsidRPr="00C820A6" w:rsidRDefault="00467404" w:rsidP="00217B0C">
      <w:pPr>
        <w:pStyle w:val="af2"/>
        <w:spacing w:line="360" w:lineRule="auto"/>
        <w:jc w:val="both"/>
        <w:rPr>
          <w:rFonts w:cs="Times New Roman"/>
          <w:szCs w:val="28"/>
        </w:rPr>
      </w:pPr>
    </w:p>
    <w:tbl>
      <w:tblPr>
        <w:tblW w:w="0" w:type="auto"/>
        <w:tblLook w:val="04A0" w:firstRow="1" w:lastRow="0" w:firstColumn="1" w:lastColumn="0" w:noHBand="0" w:noVBand="1"/>
      </w:tblPr>
      <w:tblGrid>
        <w:gridCol w:w="3284"/>
        <w:gridCol w:w="3285"/>
      </w:tblGrid>
      <w:tr w:rsidR="00467404" w:rsidRPr="00C820A6" w:rsidTr="000C56E8">
        <w:tc>
          <w:tcPr>
            <w:tcW w:w="3284" w:type="dxa"/>
            <w:shd w:val="clear" w:color="auto" w:fill="auto"/>
          </w:tcPr>
          <w:p w:rsidR="00467404" w:rsidRPr="00C820A6" w:rsidRDefault="00467404" w:rsidP="006F7A42">
            <w:pPr>
              <w:pStyle w:val="af2"/>
              <w:jc w:val="both"/>
              <w:rPr>
                <w:rFonts w:cs="Times New Roman"/>
                <w:szCs w:val="28"/>
              </w:rPr>
            </w:pPr>
          </w:p>
        </w:tc>
        <w:tc>
          <w:tcPr>
            <w:tcW w:w="3285" w:type="dxa"/>
            <w:shd w:val="clear" w:color="auto" w:fill="auto"/>
          </w:tcPr>
          <w:p w:rsidR="00467404" w:rsidRPr="00C820A6" w:rsidRDefault="00467404" w:rsidP="006F7A42">
            <w:pPr>
              <w:pStyle w:val="af2"/>
              <w:jc w:val="both"/>
              <w:rPr>
                <w:rFonts w:cs="Times New Roman"/>
                <w:szCs w:val="28"/>
              </w:rPr>
            </w:pPr>
          </w:p>
        </w:tc>
      </w:tr>
    </w:tbl>
    <w:p w:rsidR="00467404" w:rsidRPr="00C820A6" w:rsidRDefault="00467404" w:rsidP="006F7A42">
      <w:pPr>
        <w:pStyle w:val="af2"/>
        <w:jc w:val="both"/>
        <w:rPr>
          <w:rFonts w:cs="Times New Roman"/>
          <w:szCs w:val="28"/>
        </w:rPr>
      </w:pPr>
    </w:p>
    <w:p w:rsidR="00467404" w:rsidRPr="00C820A6" w:rsidRDefault="00467404" w:rsidP="006F7A42">
      <w:pPr>
        <w:pStyle w:val="af2"/>
        <w:jc w:val="both"/>
        <w:rPr>
          <w:rFonts w:cs="Times New Roman"/>
          <w:szCs w:val="28"/>
        </w:rPr>
      </w:pPr>
      <w:r w:rsidRPr="00C820A6">
        <w:rPr>
          <w:rFonts w:cs="Times New Roman"/>
          <w:szCs w:val="28"/>
        </w:rPr>
        <w:t xml:space="preserve">Глава </w:t>
      </w:r>
      <w:r w:rsidR="00F0274B">
        <w:rPr>
          <w:rFonts w:cs="Times New Roman"/>
          <w:szCs w:val="28"/>
        </w:rPr>
        <w:t>Дракинского</w:t>
      </w:r>
    </w:p>
    <w:p w:rsidR="00467404" w:rsidRPr="00C820A6" w:rsidRDefault="00467404" w:rsidP="006F7A42">
      <w:pPr>
        <w:pStyle w:val="af2"/>
        <w:jc w:val="both"/>
        <w:rPr>
          <w:rFonts w:cs="Times New Roman"/>
          <w:szCs w:val="28"/>
        </w:rPr>
      </w:pPr>
      <w:r w:rsidRPr="00C820A6">
        <w:rPr>
          <w:rFonts w:cs="Times New Roman"/>
          <w:szCs w:val="28"/>
        </w:rPr>
        <w:t>сельского поселения</w:t>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00E116DE" w:rsidRPr="00C820A6">
        <w:rPr>
          <w:rFonts w:cs="Times New Roman"/>
          <w:szCs w:val="28"/>
        </w:rPr>
        <w:tab/>
      </w:r>
      <w:r w:rsidR="00F0274B">
        <w:rPr>
          <w:rFonts w:cs="Times New Roman"/>
          <w:szCs w:val="28"/>
        </w:rPr>
        <w:t>Е.Н. Атаманова</w:t>
      </w:r>
    </w:p>
    <w:p w:rsidR="006654FD" w:rsidRDefault="006654FD" w:rsidP="006654FD">
      <w:pPr>
        <w:widowControl w:val="0"/>
        <w:autoSpaceDE w:val="0"/>
        <w:autoSpaceDN w:val="0"/>
        <w:adjustRightInd w:val="0"/>
        <w:spacing w:line="240" w:lineRule="auto"/>
        <w:rPr>
          <w:rFonts w:ascii="Times New Roman" w:hAnsi="Times New Roman"/>
          <w:sz w:val="28"/>
          <w:szCs w:val="28"/>
        </w:rPr>
      </w:pPr>
    </w:p>
    <w:p w:rsidR="00467404" w:rsidRPr="00C820A6" w:rsidRDefault="00467404" w:rsidP="006654FD">
      <w:pPr>
        <w:widowControl w:val="0"/>
        <w:autoSpaceDE w:val="0"/>
        <w:autoSpaceDN w:val="0"/>
        <w:adjustRightInd w:val="0"/>
        <w:spacing w:line="240" w:lineRule="auto"/>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30648415" wp14:editId="1B2BD726">
                <wp:simplePos x="0" y="0"/>
                <wp:positionH relativeFrom="column">
                  <wp:posOffset>2614295</wp:posOffset>
                </wp:positionH>
                <wp:positionV relativeFrom="paragraph">
                  <wp:posOffset>64135</wp:posOffset>
                </wp:positionV>
                <wp:extent cx="3511550"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ED35EE" w:rsidRPr="00467404" w:rsidRDefault="00ED35EE"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ED35EE" w:rsidRPr="00467404" w:rsidRDefault="00F0274B" w:rsidP="00467404">
                            <w:pPr>
                              <w:pStyle w:val="af2"/>
                              <w:jc w:val="center"/>
                              <w:rPr>
                                <w:rFonts w:cs="Times New Roman"/>
                                <w:szCs w:val="28"/>
                              </w:rPr>
                            </w:pPr>
                            <w:r>
                              <w:rPr>
                                <w:rFonts w:cs="Times New Roman"/>
                                <w:szCs w:val="28"/>
                              </w:rPr>
                              <w:t>Дракинского</w:t>
                            </w:r>
                            <w:r w:rsidR="00ED35EE" w:rsidRPr="00467404">
                              <w:rPr>
                                <w:rFonts w:cs="Times New Roman"/>
                                <w:szCs w:val="28"/>
                              </w:rPr>
                              <w:t xml:space="preserve"> сельского поселения</w:t>
                            </w:r>
                          </w:p>
                          <w:p w:rsidR="00ED35EE" w:rsidRPr="00467404" w:rsidRDefault="00ED35EE" w:rsidP="00467404">
                            <w:pPr>
                              <w:pStyle w:val="af2"/>
                              <w:jc w:val="center"/>
                              <w:rPr>
                                <w:rFonts w:cs="Times New Roman"/>
                                <w:szCs w:val="28"/>
                              </w:rPr>
                            </w:pPr>
                            <w:r w:rsidRPr="00467404">
                              <w:rPr>
                                <w:rFonts w:cs="Times New Roman"/>
                                <w:szCs w:val="28"/>
                              </w:rPr>
                              <w:t>Лискинского муниципального района</w:t>
                            </w:r>
                          </w:p>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ED35EE" w:rsidRPr="00467404" w:rsidRDefault="00ED35EE" w:rsidP="00467404">
                            <w:pPr>
                              <w:pStyle w:val="af2"/>
                              <w:jc w:val="center"/>
                              <w:rPr>
                                <w:rFonts w:cs="Times New Roman"/>
                                <w:szCs w:val="28"/>
                              </w:rPr>
                            </w:pPr>
                            <w:r w:rsidRPr="00467404">
                              <w:rPr>
                                <w:rFonts w:cs="Times New Roman"/>
                                <w:szCs w:val="28"/>
                              </w:rPr>
                              <w:t xml:space="preserve">от </w:t>
                            </w:r>
                            <w:r>
                              <w:rPr>
                                <w:rFonts w:cs="Times New Roman"/>
                                <w:szCs w:val="28"/>
                              </w:rPr>
                              <w:t>____________  №  ______</w:t>
                            </w:r>
                          </w:p>
                          <w:p w:rsidR="00ED35EE" w:rsidRDefault="00ED35EE" w:rsidP="00467404">
                            <w:pPr>
                              <w:spacing w:line="263" w:lineRule="atLeast"/>
                              <w:jc w:val="center"/>
                              <w:rPr>
                                <w:rFonts w:ascii="Tahoma" w:hAnsi="Tahoma" w:cs="Tahoma"/>
                                <w:color w:val="1E1E1E"/>
                              </w:rPr>
                            </w:pPr>
                          </w:p>
                          <w:p w:rsidR="00ED35EE" w:rsidRDefault="00ED35EE" w:rsidP="00467404">
                            <w:pPr>
                              <w:spacing w:line="263" w:lineRule="atLeast"/>
                              <w:jc w:val="center"/>
                              <w:rPr>
                                <w:rFonts w:ascii="Tahoma" w:hAnsi="Tahoma" w:cs="Tahoma"/>
                                <w:color w:val="1E1E1E"/>
                              </w:rPr>
                            </w:pPr>
                          </w:p>
                          <w:p w:rsidR="00ED35EE" w:rsidRPr="008F3661"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r>
                              <w:t>Е.А. Буйволовой</w:t>
                            </w:r>
                          </w:p>
                          <w:p w:rsidR="00ED35EE" w:rsidRDefault="00ED35EE" w:rsidP="00467404">
                            <w:pPr>
                              <w:jc w:val="center"/>
                            </w:pPr>
                          </w:p>
                          <w:p w:rsidR="00ED35EE" w:rsidRDefault="00ED35EE"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7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EzQ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" filled="f" stroked="f">
                <v:textbox>
                  <w:txbxContent>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ED35EE" w:rsidRPr="00467404" w:rsidRDefault="00ED35EE"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ED35EE" w:rsidRPr="00467404" w:rsidRDefault="00F0274B" w:rsidP="00467404">
                      <w:pPr>
                        <w:pStyle w:val="af2"/>
                        <w:jc w:val="center"/>
                        <w:rPr>
                          <w:rFonts w:cs="Times New Roman"/>
                          <w:szCs w:val="28"/>
                        </w:rPr>
                      </w:pPr>
                      <w:r>
                        <w:rPr>
                          <w:rFonts w:cs="Times New Roman"/>
                          <w:szCs w:val="28"/>
                        </w:rPr>
                        <w:t>Дракинского</w:t>
                      </w:r>
                      <w:r w:rsidR="00ED35EE" w:rsidRPr="00467404">
                        <w:rPr>
                          <w:rFonts w:cs="Times New Roman"/>
                          <w:szCs w:val="28"/>
                        </w:rPr>
                        <w:t xml:space="preserve"> сельского поселения</w:t>
                      </w:r>
                    </w:p>
                    <w:p w:rsidR="00ED35EE" w:rsidRPr="00467404" w:rsidRDefault="00ED35EE" w:rsidP="00467404">
                      <w:pPr>
                        <w:pStyle w:val="af2"/>
                        <w:jc w:val="center"/>
                        <w:rPr>
                          <w:rFonts w:cs="Times New Roman"/>
                          <w:szCs w:val="28"/>
                        </w:rPr>
                      </w:pPr>
                      <w:r w:rsidRPr="00467404">
                        <w:rPr>
                          <w:rFonts w:cs="Times New Roman"/>
                          <w:szCs w:val="28"/>
                        </w:rPr>
                        <w:t>Лискинского муниципального района</w:t>
                      </w:r>
                    </w:p>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ED35EE" w:rsidRPr="00467404" w:rsidRDefault="00ED35EE" w:rsidP="00467404">
                      <w:pPr>
                        <w:pStyle w:val="af2"/>
                        <w:jc w:val="center"/>
                        <w:rPr>
                          <w:rFonts w:cs="Times New Roman"/>
                          <w:szCs w:val="28"/>
                        </w:rPr>
                      </w:pPr>
                      <w:r w:rsidRPr="00467404">
                        <w:rPr>
                          <w:rFonts w:cs="Times New Roman"/>
                          <w:szCs w:val="28"/>
                        </w:rPr>
                        <w:t xml:space="preserve">от </w:t>
                      </w:r>
                      <w:r>
                        <w:rPr>
                          <w:rFonts w:cs="Times New Roman"/>
                          <w:szCs w:val="28"/>
                        </w:rPr>
                        <w:t>____________  №  ______</w:t>
                      </w:r>
                    </w:p>
                    <w:p w:rsidR="00ED35EE" w:rsidRDefault="00ED35EE" w:rsidP="00467404">
                      <w:pPr>
                        <w:spacing w:line="263" w:lineRule="atLeast"/>
                        <w:jc w:val="center"/>
                        <w:rPr>
                          <w:rFonts w:ascii="Tahoma" w:hAnsi="Tahoma" w:cs="Tahoma"/>
                          <w:color w:val="1E1E1E"/>
                        </w:rPr>
                      </w:pPr>
                    </w:p>
                    <w:p w:rsidR="00ED35EE" w:rsidRDefault="00ED35EE" w:rsidP="00467404">
                      <w:pPr>
                        <w:spacing w:line="263" w:lineRule="atLeast"/>
                        <w:jc w:val="center"/>
                        <w:rPr>
                          <w:rFonts w:ascii="Tahoma" w:hAnsi="Tahoma" w:cs="Tahoma"/>
                          <w:color w:val="1E1E1E"/>
                        </w:rPr>
                      </w:pPr>
                    </w:p>
                    <w:p w:rsidR="00ED35EE" w:rsidRPr="008F3661"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r>
                        <w:t>Е.А. Буйволовой</w:t>
                      </w:r>
                    </w:p>
                    <w:p w:rsidR="00ED35EE" w:rsidRDefault="00ED35EE" w:rsidP="00467404">
                      <w:pPr>
                        <w:jc w:val="center"/>
                      </w:pPr>
                    </w:p>
                    <w:p w:rsidR="00ED35EE" w:rsidRDefault="00ED35EE" w:rsidP="00467404">
                      <w:pPr>
                        <w:jc w:val="center"/>
                      </w:pPr>
                    </w:p>
                  </w:txbxContent>
                </v:textbox>
              </v:shape>
            </w:pict>
          </mc:Fallback>
        </mc:AlternateContent>
      </w: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0C56E8" w:rsidRPr="00C820A6" w:rsidRDefault="000C56E8" w:rsidP="006F7A42">
      <w:pPr>
        <w:pStyle w:val="1"/>
        <w:spacing w:before="0" w:beforeAutospacing="0" w:after="0" w:afterAutospacing="0"/>
        <w:jc w:val="center"/>
        <w:rPr>
          <w:caps/>
          <w:sz w:val="28"/>
          <w:szCs w:val="28"/>
        </w:rPr>
      </w:pPr>
    </w:p>
    <w:p w:rsidR="000C56E8" w:rsidRPr="00C820A6" w:rsidRDefault="000C56E8" w:rsidP="000C56E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FD45EF" w:rsidRDefault="000C56E8" w:rsidP="000C56E8">
      <w:pPr>
        <w:spacing w:after="0" w:line="240" w:lineRule="auto"/>
        <w:jc w:val="center"/>
        <w:rPr>
          <w:rFonts w:ascii="Times New Roman" w:hAnsi="Times New Roman"/>
          <w:b/>
          <w:sz w:val="28"/>
          <w:szCs w:val="28"/>
        </w:rPr>
      </w:pPr>
      <w:r w:rsidRPr="00FD45EF">
        <w:rPr>
          <w:rFonts w:ascii="Times New Roman" w:hAnsi="Times New Roman"/>
          <w:b/>
          <w:sz w:val="28"/>
          <w:szCs w:val="28"/>
        </w:rPr>
        <w:t xml:space="preserve">по предоставлению Муниципальной услуги </w:t>
      </w:r>
      <w:r w:rsidR="00D233F7" w:rsidRPr="00FD45EF">
        <w:rPr>
          <w:rFonts w:ascii="Times New Roman" w:hAnsi="Times New Roman"/>
          <w:b/>
          <w:sz w:val="28"/>
          <w:szCs w:val="28"/>
        </w:rPr>
        <w:t>«</w:t>
      </w:r>
      <w:r w:rsidR="00FD45EF" w:rsidRPr="00FD45EF">
        <w:rPr>
          <w:rFonts w:ascii="Times New Roman" w:hAnsi="Times New Roman"/>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D233F7" w:rsidRPr="00FD45EF">
        <w:rPr>
          <w:rFonts w:ascii="Times New Roman" w:hAnsi="Times New Roman"/>
          <w:b/>
          <w:sz w:val="28"/>
          <w:szCs w:val="28"/>
        </w:rPr>
        <w:t>»</w:t>
      </w:r>
      <w:r w:rsidR="00B5205D" w:rsidRPr="00FD45EF">
        <w:rPr>
          <w:rFonts w:ascii="Times New Roman" w:hAnsi="Times New Roman"/>
          <w:b/>
          <w:sz w:val="28"/>
          <w:szCs w:val="28"/>
        </w:rPr>
        <w:t xml:space="preserve"> на территории </w:t>
      </w:r>
      <w:r w:rsidR="00F0274B">
        <w:rPr>
          <w:rFonts w:ascii="Times New Roman" w:hAnsi="Times New Roman"/>
          <w:b/>
          <w:spacing w:val="7"/>
          <w:sz w:val="28"/>
          <w:szCs w:val="28"/>
        </w:rPr>
        <w:t>Дракинского</w:t>
      </w:r>
      <w:r w:rsidR="00B5205D" w:rsidRPr="00FD45EF">
        <w:rPr>
          <w:rFonts w:ascii="Times New Roman" w:hAnsi="Times New Roman"/>
          <w:b/>
          <w:spacing w:val="7"/>
          <w:sz w:val="28"/>
          <w:szCs w:val="28"/>
        </w:rPr>
        <w:t xml:space="preserve"> сельского поселения Лискинского муниципального района Воронежской области»</w:t>
      </w:r>
    </w:p>
    <w:p w:rsidR="00DC3566" w:rsidRPr="00C820A6" w:rsidRDefault="00DC3566" w:rsidP="006F7A42">
      <w:pPr>
        <w:autoSpaceDE w:val="0"/>
        <w:spacing w:after="0" w:line="240" w:lineRule="auto"/>
        <w:rPr>
          <w:rFonts w:ascii="Times New Roman" w:hAnsi="Times New Roman"/>
          <w:b/>
          <w:sz w:val="28"/>
          <w:szCs w:val="28"/>
        </w:rPr>
      </w:pPr>
    </w:p>
    <w:p w:rsidR="00DC3566" w:rsidRPr="00C820A6" w:rsidRDefault="00DC3566" w:rsidP="000C56E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0C56E8">
      <w:pPr>
        <w:pStyle w:val="a4"/>
        <w:autoSpaceDE w:val="0"/>
        <w:spacing w:after="0" w:line="240" w:lineRule="auto"/>
        <w:ind w:left="1080"/>
        <w:rPr>
          <w:rFonts w:ascii="Times New Roman" w:hAnsi="Times New Roman"/>
          <w:b/>
          <w:sz w:val="28"/>
          <w:szCs w:val="28"/>
        </w:rPr>
      </w:pPr>
    </w:p>
    <w:p w:rsidR="000C56E8" w:rsidRPr="00C820A6" w:rsidRDefault="000C56E8" w:rsidP="000C56E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6F7A42">
      <w:pPr>
        <w:autoSpaceDE w:val="0"/>
        <w:spacing w:after="0" w:line="240" w:lineRule="auto"/>
        <w:jc w:val="center"/>
        <w:rPr>
          <w:rFonts w:ascii="Times New Roman" w:hAnsi="Times New Roman"/>
          <w:b/>
          <w:sz w:val="28"/>
          <w:szCs w:val="28"/>
        </w:rPr>
      </w:pPr>
    </w:p>
    <w:p w:rsidR="00007B70"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FD45EF">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B1E36">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w:t>
      </w:r>
      <w:r w:rsidR="00773557">
        <w:rPr>
          <w:rFonts w:ascii="Times New Roman" w:hAnsi="Times New Roman" w:cs="Times New Roman"/>
          <w:sz w:val="28"/>
          <w:szCs w:val="28"/>
        </w:rPr>
        <w:t xml:space="preserve">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w:t>
      </w:r>
      <w:r w:rsidR="00773557">
        <w:rPr>
          <w:rFonts w:ascii="Times New Roman" w:hAnsi="Times New Roman" w:cs="Times New Roman"/>
          <w:sz w:val="28"/>
          <w:szCs w:val="28"/>
        </w:rPr>
        <w:lastRenderedPageBreak/>
        <w:t>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820A6">
        <w:rPr>
          <w:rFonts w:ascii="Times New Roman" w:hAnsi="Times New Roman" w:cs="Times New Roman"/>
          <w:sz w:val="28"/>
          <w:szCs w:val="28"/>
        </w:rPr>
        <w:t>.</w:t>
      </w:r>
    </w:p>
    <w:p w:rsidR="00FD45EF" w:rsidRDefault="00FD45EF" w:rsidP="00EB1E36">
      <w:pPr>
        <w:pStyle w:val="ConsPlusNormal"/>
        <w:ind w:firstLine="567"/>
        <w:jc w:val="both"/>
        <w:rPr>
          <w:rFonts w:ascii="Times New Roman" w:hAnsi="Times New Roman" w:cs="Times New Roman"/>
          <w:sz w:val="28"/>
          <w:szCs w:val="28"/>
        </w:rPr>
      </w:pPr>
    </w:p>
    <w:p w:rsidR="00DC3566" w:rsidRPr="00C820A6" w:rsidRDefault="00D90A49" w:rsidP="00EB1E36">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w:t>
      </w:r>
      <w:r w:rsidR="000C56E8" w:rsidRPr="00C820A6">
        <w:rPr>
          <w:rFonts w:ascii="Times New Roman" w:hAnsi="Times New Roman" w:cs="Times New Roman"/>
          <w:b/>
          <w:sz w:val="28"/>
          <w:szCs w:val="28"/>
        </w:rPr>
        <w:t xml:space="preserve"> заявителей</w:t>
      </w:r>
    </w:p>
    <w:p w:rsidR="00EB1E36" w:rsidRPr="00C820A6" w:rsidRDefault="00EB1E36" w:rsidP="00EB1E36">
      <w:pPr>
        <w:pStyle w:val="ConsPlusNormal"/>
        <w:ind w:left="1440"/>
        <w:rPr>
          <w:rFonts w:ascii="Times New Roman" w:hAnsi="Times New Roman" w:cs="Times New Roman"/>
          <w:b/>
          <w:sz w:val="28"/>
          <w:szCs w:val="28"/>
        </w:rPr>
      </w:pPr>
    </w:p>
    <w:p w:rsidR="00DC3566" w:rsidRPr="008030FE" w:rsidRDefault="008030FE" w:rsidP="008030FE">
      <w:pPr>
        <w:pStyle w:val="af2"/>
        <w:jc w:val="both"/>
      </w:pPr>
      <w:r>
        <w:tab/>
      </w:r>
      <w:r w:rsidRPr="008030FE">
        <w:t xml:space="preserve">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 </w:t>
      </w:r>
      <w:r w:rsidR="00F366BC" w:rsidRPr="008030FE">
        <w:t xml:space="preserve"> (далее - заявитель, заявители)</w:t>
      </w:r>
      <w:r w:rsidR="00EB1E36" w:rsidRPr="008030FE">
        <w:t>.</w:t>
      </w:r>
    </w:p>
    <w:p w:rsidR="00DC3566" w:rsidRPr="008030FE" w:rsidRDefault="008030FE" w:rsidP="008030FE">
      <w:pPr>
        <w:pStyle w:val="af2"/>
        <w:jc w:val="both"/>
      </w:pPr>
      <w:r>
        <w:tab/>
      </w:r>
      <w:r w:rsidR="00DC3566" w:rsidRPr="008030FE">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8030FE">
      <w:pPr>
        <w:pStyle w:val="af2"/>
        <w:jc w:val="both"/>
      </w:pPr>
    </w:p>
    <w:p w:rsidR="00DC3566" w:rsidRPr="00C820A6" w:rsidRDefault="00DC3566" w:rsidP="000C56E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0C56E8">
      <w:pPr>
        <w:pStyle w:val="af2"/>
        <w:jc w:val="both"/>
        <w:rPr>
          <w:rFonts w:cs="Times New Roman"/>
        </w:rPr>
      </w:pPr>
    </w:p>
    <w:p w:rsidR="000C56E8" w:rsidRPr="00C820A6" w:rsidRDefault="000C56E8" w:rsidP="000C56E8">
      <w:pPr>
        <w:pStyle w:val="af2"/>
        <w:ind w:firstLine="567"/>
        <w:jc w:val="both"/>
        <w:rPr>
          <w:rFonts w:cs="Times New Roman"/>
        </w:rPr>
      </w:pPr>
      <w:r w:rsidRPr="00C820A6">
        <w:rPr>
          <w:rFonts w:cs="Times New Roman"/>
        </w:rPr>
        <w:t xml:space="preserve">3.1. Прием Заявителей по вопросу предоставления Муниципальной услуги осуществляется администрацией </w:t>
      </w:r>
      <w:r w:rsidR="00F0274B">
        <w:rPr>
          <w:rFonts w:cs="Times New Roman"/>
        </w:rPr>
        <w:t>Дракинского</w:t>
      </w:r>
      <w:r w:rsidRPr="00C820A6">
        <w:rPr>
          <w:rFonts w:cs="Times New Roman"/>
        </w:rPr>
        <w:t xml:space="preserve"> сельского поселения Лискинского муниципального района Воронежской области (далее – Администрация) или в МФЦ.</w:t>
      </w:r>
    </w:p>
    <w:p w:rsidR="000C56E8" w:rsidRPr="00C820A6" w:rsidRDefault="000C56E8" w:rsidP="000C56E8">
      <w:pPr>
        <w:pStyle w:val="af2"/>
        <w:ind w:firstLine="567"/>
        <w:jc w:val="both"/>
        <w:rPr>
          <w:rFonts w:cs="Times New Roman"/>
        </w:rPr>
      </w:pPr>
      <w:r w:rsidRPr="00C820A6">
        <w:rPr>
          <w:rFonts w:cs="Times New Roman"/>
        </w:rPr>
        <w:t>3.2. На официальном сайте Администрации  (</w:t>
      </w:r>
      <w:hyperlink r:id="rId8" w:history="1">
        <w:r w:rsidR="006654FD" w:rsidRPr="00944160">
          <w:rPr>
            <w:rStyle w:val="a3"/>
            <w:rFonts w:cs="Times New Roman"/>
            <w:szCs w:val="28"/>
          </w:rPr>
          <w:t>https://</w:t>
        </w:r>
        <w:r w:rsidR="006654FD" w:rsidRPr="00944160">
          <w:rPr>
            <w:rStyle w:val="a3"/>
            <w:rFonts w:cs="Times New Roman"/>
            <w:szCs w:val="28"/>
            <w:lang w:val="en-US"/>
          </w:rPr>
          <w:t>draki</w:t>
        </w:r>
        <w:r w:rsidR="006654FD" w:rsidRPr="00944160">
          <w:rPr>
            <w:rStyle w:val="a3"/>
            <w:rFonts w:cs="Times New Roman"/>
            <w:szCs w:val="28"/>
          </w:rPr>
          <w:t>nskoe-r20.gosweb.gosuslugi.ru/</w:t>
        </w:r>
      </w:hyperlink>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0C56E8" w:rsidRPr="00C820A6" w:rsidRDefault="000C56E8" w:rsidP="000C56E8">
      <w:pPr>
        <w:pStyle w:val="af2"/>
        <w:ind w:firstLine="567"/>
        <w:jc w:val="both"/>
        <w:rPr>
          <w:rFonts w:cs="Times New Roman"/>
        </w:rPr>
      </w:pPr>
      <w:r w:rsidRPr="00C820A6">
        <w:rPr>
          <w:rFonts w:cs="Times New Roman"/>
        </w:rPr>
        <w:t>место нахождения и график работы Администрации;</w:t>
      </w:r>
    </w:p>
    <w:p w:rsidR="000C56E8" w:rsidRPr="00C820A6" w:rsidRDefault="000C56E8" w:rsidP="000C56E8">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0C56E8" w:rsidRPr="00C820A6" w:rsidRDefault="000C56E8" w:rsidP="000C56E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0C56E8">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0C56E8" w:rsidRPr="00C820A6" w:rsidRDefault="000C56E8" w:rsidP="000C56E8">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0C56E8">
      <w:pPr>
        <w:pStyle w:val="af2"/>
        <w:ind w:firstLine="567"/>
        <w:jc w:val="both"/>
        <w:rPr>
          <w:rFonts w:cs="Times New Roman"/>
          <w:szCs w:val="28"/>
        </w:rPr>
      </w:pPr>
      <w:r w:rsidRPr="00C820A6">
        <w:rPr>
          <w:rFonts w:cs="Times New Roman"/>
          <w:szCs w:val="28"/>
        </w:rPr>
        <w:t>в) о перечне документов, необходимых для получения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lastRenderedPageBreak/>
        <w:t>е) об основаниях для отказа в предоставлении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0C56E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0C56E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0C56E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0C56E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0C56E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0C56E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0C56E8">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0C56E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0C56E8">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и) текст Административного регламента с приложениями;</w:t>
      </w:r>
    </w:p>
    <w:p w:rsidR="000C56E8" w:rsidRPr="00C820A6" w:rsidRDefault="000C56E8" w:rsidP="000C56E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0C56E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0C56E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42639D">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42639D">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42639D">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42639D">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42639D">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42639D">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42639D">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ж) об основаниях для отказа в предоставлении Муниципальной услуги;</w:t>
      </w:r>
    </w:p>
    <w:p w:rsidR="000C56E8" w:rsidRPr="00C820A6" w:rsidRDefault="000C56E8" w:rsidP="0042639D">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42639D">
      <w:pPr>
        <w:pStyle w:val="af2"/>
        <w:ind w:firstLine="708"/>
        <w:jc w:val="both"/>
        <w:rPr>
          <w:rFonts w:cs="Times New Roman"/>
        </w:rPr>
      </w:pPr>
      <w:r w:rsidRPr="00C820A6">
        <w:rPr>
          <w:rFonts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42639D">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42639D">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 xml:space="preserve">Стандарту обслуживания Заявителей при организации предоставления государственных и муниципальных услуг в </w:t>
      </w:r>
      <w:r w:rsidRPr="00C820A6">
        <w:rPr>
          <w:rFonts w:cs="Times New Roman"/>
          <w:iC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42639D">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42639D">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0C56E8">
      <w:pPr>
        <w:pStyle w:val="af2"/>
        <w:jc w:val="both"/>
        <w:rPr>
          <w:rFonts w:cs="Times New Roman"/>
        </w:rPr>
      </w:pPr>
    </w:p>
    <w:p w:rsidR="006E3BBA" w:rsidRPr="00C820A6" w:rsidRDefault="00286B4C" w:rsidP="006F7A42">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6F7A42">
      <w:pPr>
        <w:autoSpaceDE w:val="0"/>
        <w:spacing w:after="0" w:line="240" w:lineRule="auto"/>
        <w:ind w:firstLine="567"/>
        <w:jc w:val="center"/>
        <w:rPr>
          <w:rFonts w:ascii="Times New Roman" w:hAnsi="Times New Roman"/>
          <w:b/>
          <w:sz w:val="28"/>
          <w:szCs w:val="28"/>
        </w:rPr>
      </w:pPr>
    </w:p>
    <w:p w:rsidR="00286B4C" w:rsidRPr="00C820A6" w:rsidRDefault="00286B4C" w:rsidP="00286B4C">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286B4C">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8E2C06">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6E3BBA" w:rsidRPr="00C820A6">
        <w:rPr>
          <w:rFonts w:ascii="Times New Roman" w:hAnsi="Times New Roman" w:cs="Times New Roman"/>
          <w:sz w:val="28"/>
          <w:szCs w:val="28"/>
        </w:rPr>
        <w:t>»</w:t>
      </w:r>
      <w:r w:rsidR="00E16EFD">
        <w:rPr>
          <w:rFonts w:ascii="Times New Roman" w:hAnsi="Times New Roman" w:cs="Times New Roman"/>
          <w:sz w:val="28"/>
          <w:szCs w:val="28"/>
        </w:rPr>
        <w:t xml:space="preserve"> на территории </w:t>
      </w:r>
      <w:r w:rsidR="00F0274B">
        <w:rPr>
          <w:rFonts w:ascii="Times New Roman" w:hAnsi="Times New Roman" w:cs="Times New Roman"/>
          <w:sz w:val="28"/>
          <w:szCs w:val="28"/>
        </w:rPr>
        <w:t>Дракинского</w:t>
      </w:r>
      <w:r w:rsidR="00E16EFD">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6E3BBA" w:rsidRPr="00C820A6">
        <w:rPr>
          <w:rFonts w:ascii="Times New Roman" w:hAnsi="Times New Roman" w:cs="Times New Roman"/>
          <w:sz w:val="28"/>
          <w:szCs w:val="28"/>
        </w:rPr>
        <w:t>.</w:t>
      </w:r>
    </w:p>
    <w:p w:rsidR="00286B4C" w:rsidRPr="00C820A6" w:rsidRDefault="00286B4C" w:rsidP="006F7A42">
      <w:pPr>
        <w:pStyle w:val="ConsPlusNormal"/>
        <w:ind w:firstLine="567"/>
        <w:jc w:val="both"/>
        <w:rPr>
          <w:rFonts w:ascii="Times New Roman" w:hAnsi="Times New Roman" w:cs="Times New Roman"/>
          <w:sz w:val="28"/>
          <w:szCs w:val="28"/>
        </w:rPr>
      </w:pP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p>
    <w:p w:rsidR="00286B4C" w:rsidRDefault="00286B4C" w:rsidP="001A1CE9">
      <w:pPr>
        <w:pStyle w:val="af2"/>
        <w:ind w:firstLine="708"/>
        <w:jc w:val="both"/>
        <w:rPr>
          <w:rFonts w:cs="Times New Roman"/>
        </w:rPr>
      </w:pPr>
      <w:r w:rsidRPr="00C820A6">
        <w:rPr>
          <w:rFonts w:cs="Times New Roman"/>
        </w:rPr>
        <w:t xml:space="preserve">5.1. Муниципальная услуга предоставляется администрацией </w:t>
      </w:r>
      <w:r w:rsidR="00F0274B">
        <w:rPr>
          <w:rFonts w:cs="Times New Roman"/>
        </w:rPr>
        <w:t>Дракинского</w:t>
      </w:r>
      <w:r w:rsidRPr="00C820A6">
        <w:rPr>
          <w:rFonts w:cs="Times New Roman"/>
        </w:rPr>
        <w:t xml:space="preserve"> сельского поселения Лискинского муниципального района Воронежской области. </w:t>
      </w:r>
    </w:p>
    <w:p w:rsidR="00286B4C" w:rsidRPr="00C820A6" w:rsidRDefault="00286B4C" w:rsidP="001A1CE9">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D92CCE" w:rsidRDefault="00D92CCE" w:rsidP="006245A9">
      <w:pPr>
        <w:pStyle w:val="af2"/>
        <w:ind w:firstLine="708"/>
        <w:jc w:val="both"/>
      </w:pPr>
      <w:r>
        <w:rPr>
          <w:rFonts w:cs="Times New Roman"/>
        </w:rPr>
        <w:t>5.2.</w:t>
      </w:r>
      <w:r w:rsidR="00BB1980">
        <w:rPr>
          <w:rFonts w:cs="Times New Roman"/>
        </w:rPr>
        <w:t>1</w:t>
      </w:r>
      <w:r>
        <w:rPr>
          <w:rFonts w:cs="Times New Roman"/>
        </w:rPr>
        <w:t xml:space="preserve">. </w:t>
      </w:r>
      <w:r w:rsidRPr="00BF615F">
        <w:t>Федеральной налоговой службой</w:t>
      </w:r>
      <w:r>
        <w:t>;</w:t>
      </w:r>
    </w:p>
    <w:p w:rsidR="00D25D31" w:rsidRDefault="00D92CCE" w:rsidP="001A1CE9">
      <w:pPr>
        <w:pStyle w:val="af2"/>
        <w:ind w:firstLine="708"/>
        <w:jc w:val="both"/>
      </w:pPr>
      <w:r>
        <w:t>5.2.</w:t>
      </w:r>
      <w:r w:rsidR="00BB1980">
        <w:t>2</w:t>
      </w:r>
      <w:r>
        <w:t>.</w:t>
      </w:r>
      <w:r w:rsidR="00504EC6">
        <w:t xml:space="preserve"> Отдел МВД России по Лискинскому району Воронежской области.</w:t>
      </w:r>
    </w:p>
    <w:p w:rsidR="00286B4C" w:rsidRPr="00C820A6" w:rsidRDefault="00286B4C" w:rsidP="001A1CE9">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F0274B">
        <w:rPr>
          <w:rFonts w:cs="Times New Roman"/>
        </w:rPr>
        <w:t>Дракинского</w:t>
      </w:r>
      <w:r w:rsidRPr="00C820A6">
        <w:rPr>
          <w:rFonts w:cs="Times New Roman"/>
        </w:rPr>
        <w:t xml:space="preserve"> сельского поселения Лискинского </w:t>
      </w:r>
      <w:r w:rsidRPr="00C820A6">
        <w:rPr>
          <w:rFonts w:cs="Times New Roman"/>
        </w:rPr>
        <w:lastRenderedPageBreak/>
        <w:t xml:space="preserve">муниципального района Воронежской области от 27.11.2023 № 73  «Об утверждении перечня муниципальных услуг,  предоставляемых администрацией </w:t>
      </w:r>
      <w:r w:rsidR="00F0274B">
        <w:rPr>
          <w:rFonts w:cs="Times New Roman"/>
        </w:rPr>
        <w:t>Дракинского</w:t>
      </w:r>
      <w:r w:rsidRPr="00C820A6">
        <w:rPr>
          <w:rFonts w:cs="Times New Roman"/>
        </w:rPr>
        <w:t xml:space="preserve"> сельского поселения Лискинского муниципального района Воронежской области».</w:t>
      </w:r>
    </w:p>
    <w:p w:rsidR="00286B4C" w:rsidRPr="00C820A6" w:rsidRDefault="00286B4C" w:rsidP="001A1CE9">
      <w:pPr>
        <w:pStyle w:val="af2"/>
        <w:jc w:val="both"/>
        <w:rPr>
          <w:rFonts w:cs="Times New Roman"/>
        </w:rPr>
      </w:pPr>
    </w:p>
    <w:p w:rsidR="00286B4C" w:rsidRPr="00C820A6" w:rsidRDefault="000447E6" w:rsidP="000447E6">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F85763">
      <w:pPr>
        <w:pStyle w:val="af2"/>
        <w:jc w:val="both"/>
        <w:rPr>
          <w:rFonts w:cs="Times New Roman"/>
          <w:b/>
          <w:szCs w:val="28"/>
        </w:rPr>
      </w:pPr>
    </w:p>
    <w:p w:rsidR="00D9309F" w:rsidRPr="0053485B" w:rsidRDefault="00E16EFD" w:rsidP="0053485B">
      <w:pPr>
        <w:pStyle w:val="af2"/>
        <w:jc w:val="both"/>
        <w:rPr>
          <w:color w:val="000000" w:themeColor="text1"/>
        </w:rPr>
      </w:pPr>
      <w:r w:rsidRPr="0053485B">
        <w:rPr>
          <w:b/>
          <w:color w:val="000000" w:themeColor="text1"/>
        </w:rPr>
        <w:tab/>
      </w:r>
      <w:r w:rsidR="00D9309F" w:rsidRPr="0053485B">
        <w:rPr>
          <w:color w:val="000000" w:themeColor="text1"/>
        </w:rPr>
        <w:t>6.1. Результатами предоставления Муниципальной услуги являются:</w:t>
      </w:r>
    </w:p>
    <w:p w:rsidR="00E16EFD" w:rsidRPr="0053485B" w:rsidRDefault="00A4675C" w:rsidP="0053485B">
      <w:pPr>
        <w:pStyle w:val="af2"/>
        <w:jc w:val="both"/>
        <w:rPr>
          <w:rFonts w:cs="Times New Roman"/>
          <w:color w:val="000000" w:themeColor="text1"/>
          <w:szCs w:val="28"/>
        </w:rPr>
      </w:pPr>
      <w:r w:rsidRPr="0053485B">
        <w:rPr>
          <w:rFonts w:cs="Times New Roman"/>
          <w:color w:val="000000" w:themeColor="text1"/>
        </w:rPr>
        <w:tab/>
      </w:r>
      <w:r w:rsidR="00E16EFD" w:rsidRPr="0053485B">
        <w:rPr>
          <w:rFonts w:cs="Times New Roman"/>
          <w:color w:val="000000" w:themeColor="text1"/>
          <w:szCs w:val="28"/>
        </w:rPr>
        <w:t>6</w:t>
      </w:r>
      <w:r w:rsidRPr="0053485B">
        <w:rPr>
          <w:rFonts w:cs="Times New Roman"/>
          <w:color w:val="000000" w:themeColor="text1"/>
          <w:szCs w:val="28"/>
        </w:rPr>
        <w:t>.1.1.</w:t>
      </w:r>
      <w:r w:rsidR="00E16EFD" w:rsidRPr="0053485B">
        <w:rPr>
          <w:color w:val="000000" w:themeColor="text1"/>
          <w:szCs w:val="28"/>
        </w:rPr>
        <w:t xml:space="preserve"> </w:t>
      </w:r>
      <w:r w:rsidR="00E16EFD" w:rsidRPr="0053485B">
        <w:rPr>
          <w:rFonts w:eastAsia="Times New Roman" w:cs="Times New Roman"/>
          <w:color w:val="000000" w:themeColor="text1"/>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площадки, сведения о которых не опубликованы в документах аэронавигационной информации (далее - разрешение), по</w:t>
      </w:r>
      <w:r w:rsidR="00E16EFD" w:rsidRPr="0053485B">
        <w:rPr>
          <w:rFonts w:cs="Times New Roman"/>
          <w:color w:val="000000" w:themeColor="text1"/>
          <w:szCs w:val="28"/>
        </w:rPr>
        <w:t xml:space="preserve"> форме, установленной приложением </w:t>
      </w:r>
      <w:r w:rsidR="00A92576" w:rsidRPr="0053485B">
        <w:rPr>
          <w:rFonts w:cs="Times New Roman"/>
          <w:color w:val="000000" w:themeColor="text1"/>
          <w:szCs w:val="28"/>
        </w:rPr>
        <w:t xml:space="preserve"> 2 к </w:t>
      </w:r>
      <w:r w:rsidR="00E16EFD" w:rsidRPr="0053485B">
        <w:rPr>
          <w:rFonts w:cs="Times New Roman"/>
          <w:color w:val="000000" w:themeColor="text1"/>
          <w:szCs w:val="28"/>
        </w:rPr>
        <w:t>настоящ</w:t>
      </w:r>
      <w:r w:rsidR="00330391">
        <w:rPr>
          <w:rFonts w:cs="Times New Roman"/>
          <w:color w:val="000000" w:themeColor="text1"/>
          <w:szCs w:val="28"/>
        </w:rPr>
        <w:t>ему а</w:t>
      </w:r>
      <w:r w:rsidR="00E16EFD" w:rsidRPr="0053485B">
        <w:rPr>
          <w:rFonts w:cs="Times New Roman"/>
          <w:color w:val="000000" w:themeColor="text1"/>
          <w:szCs w:val="28"/>
        </w:rPr>
        <w:t>дминистративному регламенту.</w:t>
      </w:r>
    </w:p>
    <w:p w:rsidR="0053485B" w:rsidRDefault="008C2953" w:rsidP="0053485B">
      <w:pPr>
        <w:pStyle w:val="af2"/>
        <w:jc w:val="both"/>
        <w:rPr>
          <w:rFonts w:cs="Times New Roman"/>
          <w:color w:val="000000" w:themeColor="text1"/>
          <w:szCs w:val="28"/>
        </w:rPr>
      </w:pPr>
      <w:r w:rsidRPr="0053485B">
        <w:rPr>
          <w:rFonts w:cs="Times New Roman"/>
          <w:color w:val="000000" w:themeColor="text1"/>
          <w:szCs w:val="28"/>
        </w:rPr>
        <w:tab/>
        <w:t xml:space="preserve">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w:t>
      </w:r>
      <w:r w:rsidR="004C2854" w:rsidRPr="0053485B">
        <w:rPr>
          <w:rFonts w:cs="Times New Roman"/>
          <w:color w:val="000000" w:themeColor="text1"/>
          <w:szCs w:val="28"/>
        </w:rPr>
        <w:t>п</w:t>
      </w:r>
      <w:r w:rsidR="004C2854" w:rsidRPr="0053485B">
        <w:rPr>
          <w:rStyle w:val="af6"/>
          <w:rFonts w:cs="Times New Roman"/>
          <w:i w:val="0"/>
          <w:iCs w:val="0"/>
          <w:color w:val="000000" w:themeColor="text1"/>
          <w:szCs w:val="28"/>
        </w:rPr>
        <w:t xml:space="preserve">риказом </w:t>
      </w:r>
      <w:r w:rsidR="0053485B" w:rsidRPr="0053485B">
        <w:rPr>
          <w:rFonts w:cs="Times New Roman"/>
          <w:color w:val="000000" w:themeColor="text1"/>
          <w:szCs w:val="28"/>
        </w:rPr>
        <w:t>Мин</w:t>
      </w:r>
      <w:r w:rsidR="0053485B">
        <w:rPr>
          <w:rFonts w:cs="Times New Roman"/>
          <w:color w:val="000000" w:themeColor="text1"/>
          <w:szCs w:val="28"/>
        </w:rPr>
        <w:t xml:space="preserve">истерством </w:t>
      </w:r>
      <w:r w:rsidR="0053485B" w:rsidRPr="0053485B">
        <w:rPr>
          <w:rFonts w:cs="Times New Roman"/>
          <w:color w:val="000000" w:themeColor="text1"/>
          <w:szCs w:val="28"/>
        </w:rPr>
        <w:t>транс</w:t>
      </w:r>
      <w:r w:rsidR="0053485B">
        <w:rPr>
          <w:rFonts w:cs="Times New Roman"/>
          <w:color w:val="000000" w:themeColor="text1"/>
          <w:szCs w:val="28"/>
        </w:rPr>
        <w:t>порта</w:t>
      </w:r>
      <w:r w:rsidR="0053485B" w:rsidRPr="0053485B">
        <w:rPr>
          <w:rStyle w:val="af6"/>
          <w:rFonts w:cs="Times New Roman"/>
          <w:i w:val="0"/>
          <w:iCs w:val="0"/>
          <w:color w:val="000000" w:themeColor="text1"/>
          <w:szCs w:val="28"/>
        </w:rPr>
        <w:t xml:space="preserve"> </w:t>
      </w:r>
      <w:r w:rsidR="0053485B" w:rsidRPr="0053485B">
        <w:rPr>
          <w:rFonts w:cs="Times New Roman"/>
          <w:color w:val="000000" w:themeColor="text1"/>
          <w:szCs w:val="28"/>
        </w:rPr>
        <w:t>РФ</w:t>
      </w:r>
      <w:r w:rsidRPr="0053485B">
        <w:rPr>
          <w:rFonts w:cs="Times New Roman"/>
          <w:color w:val="000000" w:themeColor="text1"/>
          <w:szCs w:val="28"/>
        </w:rPr>
        <w:t xml:space="preserve"> от </w:t>
      </w:r>
      <w:r w:rsidRPr="0053485B">
        <w:rPr>
          <w:rStyle w:val="af6"/>
          <w:rFonts w:cs="Times New Roman"/>
          <w:i w:val="0"/>
          <w:iCs w:val="0"/>
          <w:color w:val="000000" w:themeColor="text1"/>
          <w:szCs w:val="28"/>
        </w:rPr>
        <w:t>16</w:t>
      </w:r>
      <w:r w:rsidRPr="0053485B">
        <w:rPr>
          <w:rFonts w:cs="Times New Roman"/>
          <w:color w:val="000000" w:themeColor="text1"/>
          <w:szCs w:val="28"/>
        </w:rPr>
        <w:t> </w:t>
      </w:r>
      <w:r w:rsidRPr="0053485B">
        <w:rPr>
          <w:rStyle w:val="af6"/>
          <w:rFonts w:cs="Times New Roman"/>
          <w:i w:val="0"/>
          <w:iCs w:val="0"/>
          <w:color w:val="000000" w:themeColor="text1"/>
          <w:szCs w:val="28"/>
        </w:rPr>
        <w:t>января</w:t>
      </w:r>
      <w:r w:rsidRPr="0053485B">
        <w:rPr>
          <w:rFonts w:cs="Times New Roman"/>
          <w:color w:val="000000" w:themeColor="text1"/>
          <w:szCs w:val="28"/>
        </w:rPr>
        <w:t> </w:t>
      </w:r>
      <w:r w:rsidRPr="0053485B">
        <w:rPr>
          <w:rStyle w:val="af6"/>
          <w:rFonts w:cs="Times New Roman"/>
          <w:i w:val="0"/>
          <w:iCs w:val="0"/>
          <w:color w:val="000000" w:themeColor="text1"/>
          <w:szCs w:val="28"/>
        </w:rPr>
        <w:t>2012</w:t>
      </w:r>
      <w:r w:rsidRPr="0053485B">
        <w:rPr>
          <w:rFonts w:cs="Times New Roman"/>
          <w:color w:val="000000" w:themeColor="text1"/>
          <w:szCs w:val="28"/>
        </w:rPr>
        <w:t> г. N </w:t>
      </w:r>
      <w:r w:rsidRPr="0053485B">
        <w:rPr>
          <w:rStyle w:val="af6"/>
          <w:rFonts w:cs="Times New Roman"/>
          <w:i w:val="0"/>
          <w:iCs w:val="0"/>
          <w:color w:val="000000" w:themeColor="text1"/>
          <w:szCs w:val="28"/>
        </w:rPr>
        <w:t>6, и</w:t>
      </w:r>
      <w:r w:rsidRPr="0053485B">
        <w:rPr>
          <w:rFonts w:cs="Times New Roman"/>
          <w:color w:val="000000" w:themeColor="text1"/>
          <w:szCs w:val="28"/>
        </w:rPr>
        <w:t>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
    <w:p w:rsidR="007922D5" w:rsidRPr="00E16EFD" w:rsidRDefault="00E16EFD" w:rsidP="0053485B">
      <w:pPr>
        <w:pStyle w:val="af2"/>
        <w:jc w:val="both"/>
        <w:rPr>
          <w:rFonts w:eastAsia="Times New Roman" w:cs="Times New Roman"/>
          <w:color w:val="000000"/>
          <w:lang w:eastAsia="ru-RU"/>
        </w:rPr>
      </w:pPr>
      <w:r w:rsidRPr="0053485B">
        <w:rPr>
          <w:rFonts w:eastAsia="Times New Roman" w:cs="Times New Roman"/>
          <w:color w:val="000000" w:themeColor="text1"/>
          <w:lang w:eastAsia="ru-RU"/>
        </w:rPr>
        <w:tab/>
      </w:r>
      <w:r w:rsidR="001A78DD" w:rsidRPr="0053485B">
        <w:rPr>
          <w:rFonts w:cs="Times New Roman"/>
          <w:color w:val="000000" w:themeColor="text1"/>
        </w:rPr>
        <w:t xml:space="preserve">6.1.2. </w:t>
      </w:r>
      <w:r w:rsidR="00A92576" w:rsidRPr="0053485B">
        <w:rPr>
          <w:rFonts w:cs="Times New Roman"/>
          <w:color w:val="000000" w:themeColor="text1"/>
        </w:rPr>
        <w:t>Ре</w:t>
      </w:r>
      <w:r w:rsidR="00A92576">
        <w:rPr>
          <w:rFonts w:cs="Times New Roman"/>
          <w:color w:val="000000" w:themeColor="text1"/>
        </w:rPr>
        <w:t>шение об отказе в выдаче разрешения</w:t>
      </w:r>
      <w:r w:rsidR="001A78DD">
        <w:rPr>
          <w:rFonts w:cs="Times New Roman"/>
        </w:rPr>
        <w:t xml:space="preserve"> по форме, установленной приложением</w:t>
      </w:r>
      <w:r w:rsidR="005F61C8">
        <w:rPr>
          <w:rFonts w:cs="Times New Roman"/>
        </w:rPr>
        <w:t xml:space="preserve"> № </w:t>
      </w:r>
      <w:r w:rsidR="00A92576">
        <w:rPr>
          <w:rFonts w:cs="Times New Roman"/>
        </w:rPr>
        <w:t xml:space="preserve"> </w:t>
      </w:r>
      <w:r w:rsidR="00E0577F">
        <w:rPr>
          <w:rFonts w:cs="Times New Roman"/>
        </w:rPr>
        <w:t>4 к</w:t>
      </w:r>
      <w:r w:rsidR="00330391">
        <w:rPr>
          <w:rFonts w:cs="Times New Roman"/>
        </w:rPr>
        <w:t xml:space="preserve"> настоящему а</w:t>
      </w:r>
      <w:r w:rsidR="001A78DD">
        <w:rPr>
          <w:rFonts w:cs="Times New Roman"/>
        </w:rPr>
        <w:t>дминистративному регламенту.</w:t>
      </w:r>
    </w:p>
    <w:p w:rsidR="001A78DD" w:rsidRPr="001A78DD" w:rsidRDefault="00E16EFD" w:rsidP="00E16EFD">
      <w:pPr>
        <w:pStyle w:val="af2"/>
        <w:jc w:val="both"/>
      </w:pPr>
      <w:r>
        <w:tab/>
      </w:r>
      <w:r w:rsidR="001A78DD"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E16EFD" w:rsidP="00E16EFD">
      <w:pPr>
        <w:pStyle w:val="af2"/>
        <w:jc w:val="both"/>
      </w:pPr>
      <w:r>
        <w:tab/>
      </w:r>
      <w:r w:rsidR="001A78DD" w:rsidRPr="001A78DD">
        <w:t>6.1.4. Решение о выдаче дубликата выданн</w:t>
      </w:r>
      <w:r w:rsidR="00F85763">
        <w:t>ых</w:t>
      </w:r>
      <w:r w:rsidR="001A78DD" w:rsidRPr="001A78DD">
        <w:t xml:space="preserve"> документ</w:t>
      </w:r>
      <w:r w:rsidR="00F85763">
        <w:t>ов</w:t>
      </w:r>
      <w:r w:rsidR="001A78DD" w:rsidRPr="001A78DD">
        <w:t xml:space="preserve"> либо решение об отказе в выдаче дубликат</w:t>
      </w:r>
      <w:r w:rsidR="00F85763">
        <w:t>ов</w:t>
      </w:r>
      <w:r w:rsidR="001A78DD" w:rsidRPr="001A78DD">
        <w:t xml:space="preserve">.  </w:t>
      </w:r>
    </w:p>
    <w:p w:rsidR="001A78DD" w:rsidRPr="001A78DD" w:rsidRDefault="00E16EFD" w:rsidP="00E16EFD">
      <w:pPr>
        <w:pStyle w:val="af2"/>
        <w:jc w:val="both"/>
      </w:pPr>
      <w:r>
        <w:tab/>
      </w:r>
      <w:r w:rsidR="001A78DD" w:rsidRPr="001A78DD">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E16EFD" w:rsidP="00E16EFD">
      <w:pPr>
        <w:pStyle w:val="af2"/>
        <w:jc w:val="both"/>
      </w:pPr>
      <w:r>
        <w:tab/>
      </w:r>
      <w:r w:rsidR="001A78DD" w:rsidRPr="001A78DD">
        <w:t>6.3. В случае выбора Заявителем в заявлении способа получения лично в многофункциональном центре такое решение направляется в указанный в пункте</w:t>
      </w:r>
      <w:r w:rsidR="00330391">
        <w:t xml:space="preserve"> 6.2 настоящего административного регламента</w:t>
      </w:r>
      <w:r w:rsidR="001A78DD" w:rsidRPr="001A78DD">
        <w:t xml:space="preserve"> срок в многофункциональный центр.</w:t>
      </w:r>
    </w:p>
    <w:p w:rsidR="001A78DD" w:rsidRPr="001A78DD" w:rsidRDefault="00E16EFD" w:rsidP="00E16EFD">
      <w:pPr>
        <w:pStyle w:val="af2"/>
        <w:jc w:val="both"/>
      </w:pPr>
      <w:r>
        <w:tab/>
      </w:r>
      <w:r w:rsidR="001A78DD" w:rsidRPr="001A78DD">
        <w:t>6.4. Результат предоставления Муниципальной услуги направляется Заявителю одним из следующих способов:</w:t>
      </w:r>
    </w:p>
    <w:p w:rsidR="001A78DD" w:rsidRPr="001A78DD" w:rsidRDefault="00E16EFD" w:rsidP="00E16EFD">
      <w:pPr>
        <w:pStyle w:val="af2"/>
        <w:jc w:val="both"/>
      </w:pPr>
      <w:r>
        <w:tab/>
      </w:r>
      <w:r w:rsidR="001A78DD" w:rsidRPr="001A78DD">
        <w:t>1. Посредством почтового отправления;</w:t>
      </w:r>
    </w:p>
    <w:p w:rsidR="001A78DD" w:rsidRPr="001A78DD" w:rsidRDefault="00E16EFD" w:rsidP="00E16EFD">
      <w:pPr>
        <w:pStyle w:val="af2"/>
        <w:jc w:val="both"/>
      </w:pPr>
      <w:r>
        <w:tab/>
      </w:r>
      <w:r w:rsidR="001A78DD" w:rsidRPr="001A78DD">
        <w:t>2. В личный кабинет Заявителя на ЕПГУ, РПГУ;</w:t>
      </w:r>
    </w:p>
    <w:p w:rsidR="001A78DD" w:rsidRPr="00D36C2C" w:rsidRDefault="00E16EFD" w:rsidP="00E16EFD">
      <w:pPr>
        <w:pStyle w:val="af2"/>
        <w:jc w:val="both"/>
        <w:rPr>
          <w:rFonts w:cs="Times New Roman"/>
        </w:rPr>
      </w:pPr>
      <w:r>
        <w:rPr>
          <w:rFonts w:cs="Times New Roman"/>
        </w:rPr>
        <w:tab/>
      </w:r>
      <w:r w:rsidR="001A78DD" w:rsidRPr="00D36C2C">
        <w:rPr>
          <w:rFonts w:cs="Times New Roman"/>
        </w:rPr>
        <w:t>3. В МФЦ;</w:t>
      </w:r>
    </w:p>
    <w:p w:rsidR="001A78DD" w:rsidRPr="00D36C2C" w:rsidRDefault="00E16EFD" w:rsidP="00E16EFD">
      <w:pPr>
        <w:pStyle w:val="af2"/>
        <w:jc w:val="both"/>
        <w:rPr>
          <w:rFonts w:cs="Times New Roman"/>
        </w:rPr>
      </w:pPr>
      <w:r>
        <w:rPr>
          <w:rFonts w:cs="Times New Roman"/>
        </w:rPr>
        <w:tab/>
      </w:r>
      <w:r w:rsidR="001A78DD" w:rsidRPr="00D36C2C">
        <w:rPr>
          <w:rFonts w:cs="Times New Roman"/>
        </w:rPr>
        <w:t>4. Лично Заявителю либо его уполномоченному представителю в Администрации.</w:t>
      </w:r>
    </w:p>
    <w:p w:rsidR="001A78DD" w:rsidRPr="00D36C2C" w:rsidRDefault="00E16EFD" w:rsidP="00E16EFD">
      <w:pPr>
        <w:pStyle w:val="af2"/>
        <w:jc w:val="both"/>
        <w:rPr>
          <w:rFonts w:cs="Times New Roman"/>
        </w:rPr>
      </w:pPr>
      <w:r>
        <w:rPr>
          <w:rFonts w:cs="Times New Roman"/>
        </w:rPr>
        <w:tab/>
      </w:r>
      <w:r w:rsidR="001A78DD" w:rsidRPr="00D36C2C">
        <w:rPr>
          <w:rFonts w:cs="Times New Roman"/>
        </w:rPr>
        <w:t>6.5.</w:t>
      </w:r>
      <w:r w:rsidR="001A78DD"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E16EFD" w:rsidP="00E16EFD">
      <w:pPr>
        <w:pStyle w:val="af2"/>
        <w:jc w:val="both"/>
        <w:rPr>
          <w:rFonts w:cs="Times New Roman"/>
        </w:rPr>
      </w:pPr>
      <w:r>
        <w:rPr>
          <w:rFonts w:cs="Times New Roman"/>
        </w:rPr>
        <w:lastRenderedPageBreak/>
        <w:tab/>
      </w:r>
      <w:r w:rsidR="00D36C2C" w:rsidRPr="00D36C2C">
        <w:rPr>
          <w:rFonts w:cs="Times New Roman"/>
        </w:rPr>
        <w:t xml:space="preserve">6.6. Состав реквизитов документа, содержащего решение о предоставлении муниципальной услуги: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 регистрационный номер;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дата регистрации;</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E16EFD">
      <w:pPr>
        <w:pStyle w:val="af2"/>
        <w:jc w:val="both"/>
      </w:pPr>
    </w:p>
    <w:p w:rsidR="00D36C2C" w:rsidRPr="00D36C2C" w:rsidRDefault="00D36C2C" w:rsidP="00D36C2C">
      <w:pPr>
        <w:pStyle w:val="af2"/>
        <w:jc w:val="center"/>
        <w:rPr>
          <w:b/>
        </w:rPr>
      </w:pPr>
      <w:r w:rsidRPr="00D36C2C">
        <w:rPr>
          <w:b/>
        </w:rPr>
        <w:t>7. Срок предоставления Муниципальной услуги</w:t>
      </w:r>
    </w:p>
    <w:p w:rsidR="00D36C2C" w:rsidRPr="00BF615F" w:rsidRDefault="00D36C2C" w:rsidP="00D36C2C">
      <w:pPr>
        <w:pStyle w:val="af2"/>
        <w:jc w:val="both"/>
      </w:pPr>
    </w:p>
    <w:p w:rsidR="00D36C2C" w:rsidRDefault="00D36C2C" w:rsidP="00D36C2C">
      <w:pPr>
        <w:pStyle w:val="af2"/>
        <w:ind w:firstLine="708"/>
        <w:jc w:val="both"/>
        <w:rPr>
          <w:bCs/>
        </w:rPr>
      </w:pPr>
      <w:r w:rsidRPr="00BF615F">
        <w:rPr>
          <w:bCs/>
        </w:rPr>
        <w:t xml:space="preserve">7.1. Срок предоставления Муниципальной услуги составляет не более </w:t>
      </w:r>
      <w:r w:rsidR="00A92576">
        <w:rPr>
          <w:bCs/>
        </w:rPr>
        <w:t>15</w:t>
      </w:r>
      <w:r w:rsidRPr="00BF615F">
        <w:rPr>
          <w:bCs/>
        </w:rPr>
        <w:t xml:space="preserve"> </w:t>
      </w:r>
      <w:r w:rsidR="00A92576">
        <w:rPr>
          <w:bCs/>
        </w:rPr>
        <w:t xml:space="preserve">рабочих </w:t>
      </w:r>
      <w:r w:rsidRPr="00BF615F">
        <w:rPr>
          <w:bCs/>
        </w:rPr>
        <w:t>дней со дня со дня подачи заявления в Администрацию.</w:t>
      </w:r>
    </w:p>
    <w:p w:rsidR="00D36C2C" w:rsidRPr="00A917C0" w:rsidRDefault="00D36C2C" w:rsidP="00D36C2C">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D36C2C">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1069D2">
      <w:pPr>
        <w:pStyle w:val="af2"/>
        <w:ind w:firstLine="540"/>
        <w:jc w:val="center"/>
        <w:rPr>
          <w:b/>
        </w:rPr>
      </w:pPr>
    </w:p>
    <w:p w:rsidR="00D36C2C" w:rsidRPr="00D36C2C" w:rsidRDefault="00D36C2C" w:rsidP="00D36C2C">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D36C2C">
      <w:pPr>
        <w:pStyle w:val="af2"/>
        <w:rPr>
          <w:bCs/>
        </w:rPr>
      </w:pPr>
    </w:p>
    <w:p w:rsidR="00D36C2C" w:rsidRPr="00BF615F" w:rsidRDefault="00D36C2C" w:rsidP="00D36C2C">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D36C2C">
      <w:pPr>
        <w:pStyle w:val="af2"/>
        <w:ind w:firstLine="432"/>
        <w:jc w:val="both"/>
        <w:rPr>
          <w:bCs/>
        </w:rPr>
      </w:pPr>
      <w:r w:rsidRPr="00BF615F">
        <w:rPr>
          <w:bCs/>
        </w:rPr>
        <w:t>-</w:t>
      </w:r>
      <w:r w:rsidR="00E16EFD">
        <w:rPr>
          <w:bCs/>
        </w:rPr>
        <w:t xml:space="preserve"> Воздушный кодекс Российской Федерации</w:t>
      </w:r>
      <w:r w:rsidRPr="00BF615F">
        <w:rPr>
          <w:bCs/>
        </w:rPr>
        <w:t>;</w:t>
      </w:r>
    </w:p>
    <w:p w:rsidR="00D36C2C" w:rsidRPr="00BF615F" w:rsidRDefault="00D36C2C" w:rsidP="00D36C2C">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D36C2C">
      <w:pPr>
        <w:pStyle w:val="af2"/>
        <w:ind w:firstLine="432"/>
        <w:jc w:val="both"/>
        <w:rPr>
          <w:bCs/>
        </w:rPr>
      </w:pPr>
      <w:r w:rsidRPr="00BF615F">
        <w:rPr>
          <w:bCs/>
        </w:rPr>
        <w:t>- Федеральный закон 06.04.2011 № 63-ФЗ «Об электронной подписи»;</w:t>
      </w:r>
    </w:p>
    <w:p w:rsidR="00D36C2C" w:rsidRPr="00BF615F" w:rsidRDefault="00D36C2C" w:rsidP="00D36C2C">
      <w:pPr>
        <w:pStyle w:val="af2"/>
        <w:ind w:firstLine="432"/>
        <w:jc w:val="both"/>
        <w:rPr>
          <w:bCs/>
        </w:rPr>
      </w:pPr>
      <w:r w:rsidRPr="00BF615F">
        <w:rPr>
          <w:bCs/>
        </w:rPr>
        <w:t>- Федеральный закон 27.07.2006 № 152-ФЗ «О персональных данных»;</w:t>
      </w:r>
    </w:p>
    <w:p w:rsidR="00D36C2C" w:rsidRPr="00BF615F" w:rsidRDefault="00806D50" w:rsidP="00D36C2C">
      <w:pPr>
        <w:pStyle w:val="af2"/>
        <w:ind w:firstLine="432"/>
        <w:jc w:val="both"/>
        <w:rPr>
          <w:bCs/>
        </w:rPr>
      </w:pPr>
      <w:r>
        <w:rPr>
          <w:bCs/>
        </w:rPr>
        <w:t>- п</w:t>
      </w:r>
      <w:r w:rsidR="00D36C2C" w:rsidRPr="00BF615F">
        <w:rPr>
          <w:bCs/>
        </w:rPr>
        <w:t xml:space="preserve">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r w:rsidR="002554D8" w:rsidRPr="00BF615F">
        <w:rPr>
          <w:bCs/>
        </w:rPr>
        <w:t>услуг и</w:t>
      </w:r>
      <w:r w:rsidR="00D36C2C" w:rsidRPr="00BF615F">
        <w:rPr>
          <w:bC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C2C" w:rsidRPr="00BF615F" w:rsidRDefault="00806D50" w:rsidP="00D36C2C">
      <w:pPr>
        <w:pStyle w:val="af2"/>
        <w:ind w:firstLine="432"/>
        <w:jc w:val="both"/>
        <w:rPr>
          <w:bCs/>
        </w:rPr>
      </w:pPr>
      <w:r>
        <w:rPr>
          <w:bCs/>
        </w:rPr>
        <w:t>- п</w:t>
      </w:r>
      <w:r w:rsidR="00D36C2C" w:rsidRPr="00BF615F">
        <w:rPr>
          <w:bCs/>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806D50" w:rsidP="00D36C2C">
      <w:pPr>
        <w:pStyle w:val="af2"/>
        <w:ind w:firstLine="432"/>
        <w:jc w:val="both"/>
        <w:rPr>
          <w:bCs/>
        </w:rPr>
      </w:pPr>
      <w:r>
        <w:rPr>
          <w:bCs/>
        </w:rPr>
        <w:t>- п</w:t>
      </w:r>
      <w:r w:rsidR="00D36C2C" w:rsidRPr="00FE1EF3">
        <w:rPr>
          <w:bCs/>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Default="00D36C2C" w:rsidP="00D36C2C">
      <w:pPr>
        <w:pStyle w:val="af2"/>
        <w:ind w:firstLine="432"/>
        <w:jc w:val="both"/>
        <w:rPr>
          <w:bCs/>
          <w:szCs w:val="28"/>
        </w:rPr>
      </w:pPr>
      <w:r w:rsidRPr="00806D50">
        <w:rPr>
          <w:bCs/>
          <w:szCs w:val="28"/>
        </w:rPr>
        <w:t>-</w:t>
      </w:r>
      <w:r w:rsidR="00E16EFD" w:rsidRPr="00806D50">
        <w:rPr>
          <w:bCs/>
          <w:szCs w:val="28"/>
        </w:rPr>
        <w:t xml:space="preserve"> </w:t>
      </w:r>
      <w:r w:rsidR="00806D50">
        <w:rPr>
          <w:rFonts w:eastAsia="Times New Roman" w:cs="Times New Roman"/>
          <w:color w:val="000000"/>
          <w:szCs w:val="28"/>
          <w:lang w:eastAsia="ru-RU"/>
        </w:rPr>
        <w:t>п</w:t>
      </w:r>
      <w:r w:rsidR="00806D50" w:rsidRPr="00AE6825">
        <w:rPr>
          <w:rFonts w:eastAsia="Times New Roman" w:cs="Times New Roman"/>
          <w:color w:val="000000"/>
          <w:szCs w:val="28"/>
          <w:lang w:eastAsia="ru-RU"/>
        </w:rPr>
        <w:t>остановление Правительства Российской</w:t>
      </w:r>
      <w:r w:rsidR="00806D50">
        <w:rPr>
          <w:rFonts w:eastAsia="Times New Roman" w:cs="Times New Roman"/>
          <w:color w:val="000000"/>
          <w:szCs w:val="28"/>
          <w:lang w:eastAsia="ru-RU"/>
        </w:rPr>
        <w:t xml:space="preserve"> Федерации от 11.03.2010 № 138 «</w:t>
      </w:r>
      <w:r w:rsidR="00806D50" w:rsidRPr="00AE6825">
        <w:rPr>
          <w:rFonts w:eastAsia="Times New Roman" w:cs="Times New Roman"/>
          <w:color w:val="000000"/>
          <w:szCs w:val="28"/>
          <w:lang w:eastAsia="ru-RU"/>
        </w:rPr>
        <w:t>Об утверждении Федеральных Правил использования воздушного пр</w:t>
      </w:r>
      <w:r w:rsidR="00806D50">
        <w:rPr>
          <w:rFonts w:eastAsia="Times New Roman" w:cs="Times New Roman"/>
          <w:color w:val="000000"/>
          <w:szCs w:val="28"/>
          <w:lang w:eastAsia="ru-RU"/>
        </w:rPr>
        <w:t>остранства Российской Федерации»</w:t>
      </w:r>
      <w:r w:rsidRPr="00806D50">
        <w:rPr>
          <w:bCs/>
          <w:szCs w:val="28"/>
        </w:rPr>
        <w:t>;</w:t>
      </w:r>
    </w:p>
    <w:p w:rsidR="00806D50" w:rsidRPr="00806D50" w:rsidRDefault="00806D50" w:rsidP="00806D50">
      <w:pPr>
        <w:widowControl w:val="0"/>
        <w:spacing w:after="0" w:line="240" w:lineRule="auto"/>
        <w:ind w:firstLine="709"/>
        <w:jc w:val="both"/>
        <w:rPr>
          <w:rFonts w:ascii="Times New Roman" w:hAnsi="Times New Roman"/>
          <w:sz w:val="28"/>
          <w:szCs w:val="28"/>
        </w:rPr>
      </w:pPr>
      <w:r w:rsidRPr="00806D50">
        <w:rPr>
          <w:rFonts w:ascii="Times New Roman" w:hAnsi="Times New Roman"/>
          <w:bCs/>
          <w:sz w:val="28"/>
          <w:szCs w:val="28"/>
        </w:rPr>
        <w:t>-</w:t>
      </w:r>
      <w:r w:rsidRPr="00806D50">
        <w:rPr>
          <w:rFonts w:ascii="Times New Roman" w:hAnsi="Times New Roman"/>
          <w:sz w:val="28"/>
          <w:szCs w:val="28"/>
        </w:rPr>
        <w:t xml:space="preserve"> приказ Министерства транспорта Российской Федерации от 16.01.2012 №</w:t>
      </w:r>
      <w:r>
        <w:rPr>
          <w:rFonts w:ascii="Times New Roman" w:hAnsi="Times New Roman"/>
          <w:sz w:val="28"/>
          <w:szCs w:val="28"/>
        </w:rPr>
        <w:t xml:space="preserve"> </w:t>
      </w:r>
      <w:r w:rsidRPr="00806D50">
        <w:rPr>
          <w:rFonts w:ascii="Times New Roman" w:hAnsi="Times New Roman"/>
          <w:sz w:val="28"/>
          <w:szCs w:val="28"/>
        </w:rPr>
        <w:t xml:space="preserve">6 «Об утверждении Федеральных авиационных правил «Организация планирования и использования воздушного пространства </w:t>
      </w:r>
      <w:r>
        <w:rPr>
          <w:rFonts w:ascii="Times New Roman" w:hAnsi="Times New Roman"/>
          <w:sz w:val="28"/>
          <w:szCs w:val="28"/>
        </w:rPr>
        <w:t>Р</w:t>
      </w:r>
      <w:r w:rsidRPr="00806D50">
        <w:rPr>
          <w:rFonts w:ascii="Times New Roman" w:hAnsi="Times New Roman"/>
          <w:sz w:val="28"/>
          <w:szCs w:val="28"/>
        </w:rPr>
        <w:t>оссийской Федерации»;</w:t>
      </w:r>
    </w:p>
    <w:p w:rsidR="00D36C2C" w:rsidRPr="00806D50" w:rsidRDefault="00D36C2C" w:rsidP="00806D50">
      <w:pPr>
        <w:widowControl w:val="0"/>
        <w:spacing w:after="0" w:line="240" w:lineRule="auto"/>
        <w:ind w:firstLine="709"/>
        <w:jc w:val="both"/>
        <w:rPr>
          <w:rFonts w:ascii="Times New Roman" w:hAnsi="Times New Roman"/>
          <w:bCs/>
          <w:sz w:val="28"/>
          <w:szCs w:val="28"/>
        </w:rPr>
      </w:pPr>
      <w:r w:rsidRPr="00806D50">
        <w:rPr>
          <w:rFonts w:ascii="Times New Roman" w:hAnsi="Times New Roman"/>
          <w:bCs/>
          <w:sz w:val="28"/>
          <w:szCs w:val="28"/>
        </w:rPr>
        <w:lastRenderedPageBreak/>
        <w:t>- иные действующие в данной сфере нормативные правовые акты.</w:t>
      </w:r>
    </w:p>
    <w:p w:rsidR="00837377" w:rsidRPr="00837377" w:rsidRDefault="00837377" w:rsidP="00837377">
      <w:pPr>
        <w:ind w:firstLine="432"/>
        <w:jc w:val="both"/>
        <w:rPr>
          <w:rFonts w:ascii="Times New Roman" w:hAnsi="Times New Roman"/>
          <w:spacing w:val="7"/>
          <w:sz w:val="28"/>
          <w:szCs w:val="28"/>
        </w:rPr>
      </w:pPr>
      <w:r w:rsidRPr="00837377">
        <w:rPr>
          <w:rFonts w:ascii="Times New Roman" w:hAnsi="Times New Roman"/>
          <w:sz w:val="28"/>
          <w:szCs w:val="28"/>
        </w:rPr>
        <w:t xml:space="preserve">8.2. </w:t>
      </w:r>
      <w:r w:rsidR="00D36C2C" w:rsidRPr="00837377">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Pr="00837377">
        <w:rPr>
          <w:rFonts w:ascii="Times New Roman" w:hAnsi="Times New Roman"/>
          <w:sz w:val="28"/>
          <w:szCs w:val="28"/>
        </w:rPr>
        <w:t>е</w:t>
      </w:r>
      <w:r w:rsidR="00D36C2C" w:rsidRPr="00837377">
        <w:rPr>
          <w:rFonts w:ascii="Times New Roman" w:hAnsi="Times New Roman"/>
          <w:sz w:val="28"/>
          <w:szCs w:val="28"/>
        </w:rPr>
        <w:t xml:space="preserve"> «Муниципальные услуги» по адресу</w:t>
      </w:r>
      <w:r w:rsidR="008468F0">
        <w:rPr>
          <w:rFonts w:ascii="Times New Roman" w:hAnsi="Times New Roman"/>
          <w:sz w:val="28"/>
          <w:szCs w:val="28"/>
        </w:rPr>
        <w:t>:</w:t>
      </w:r>
      <w:r w:rsidR="00D36C2C" w:rsidRPr="00837377">
        <w:rPr>
          <w:rFonts w:ascii="Times New Roman" w:hAnsi="Times New Roman"/>
          <w:sz w:val="28"/>
          <w:szCs w:val="28"/>
        </w:rPr>
        <w:t xml:space="preserve"> </w:t>
      </w:r>
      <w:hyperlink r:id="rId11" w:history="1">
        <w:r w:rsidRPr="00837377">
          <w:rPr>
            <w:rStyle w:val="a3"/>
            <w:rFonts w:ascii="Times New Roman" w:hAnsi="Times New Roman"/>
            <w:sz w:val="28"/>
            <w:szCs w:val="28"/>
          </w:rPr>
          <w:t>https://</w:t>
        </w:r>
        <w:r w:rsidR="006654FD" w:rsidRPr="006654FD">
          <w:t xml:space="preserve"> </w:t>
        </w:r>
        <w:r w:rsidR="006654FD" w:rsidRPr="006654FD">
          <w:rPr>
            <w:rStyle w:val="a3"/>
            <w:rFonts w:ascii="Times New Roman" w:hAnsi="Times New Roman"/>
            <w:sz w:val="28"/>
            <w:szCs w:val="28"/>
          </w:rPr>
          <w:t>draki</w:t>
        </w:r>
        <w:r w:rsidRPr="00837377">
          <w:rPr>
            <w:rStyle w:val="a3"/>
            <w:rFonts w:ascii="Times New Roman" w:hAnsi="Times New Roman"/>
            <w:sz w:val="28"/>
            <w:szCs w:val="28"/>
          </w:rPr>
          <w:t>nskoe-r20.gosweb.gosuslugi.ru</w:t>
        </w:r>
      </w:hyperlink>
      <w:r w:rsidRPr="00837377">
        <w:rPr>
          <w:rFonts w:ascii="Times New Roman" w:hAnsi="Times New Roman"/>
          <w:spacing w:val="7"/>
          <w:sz w:val="28"/>
          <w:szCs w:val="28"/>
        </w:rPr>
        <w:t>.</w:t>
      </w:r>
    </w:p>
    <w:p w:rsidR="00D36C2C" w:rsidRPr="00BF615F" w:rsidRDefault="00D36C2C" w:rsidP="00D36C2C">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D36C2C" w:rsidRDefault="00C27535" w:rsidP="00C27535">
      <w:pPr>
        <w:pStyle w:val="af2"/>
        <w:jc w:val="both"/>
        <w:rPr>
          <w:rFonts w:cs="Times New Roman"/>
          <w:szCs w:val="28"/>
        </w:rPr>
      </w:pPr>
      <w:r>
        <w:rPr>
          <w:rFonts w:cs="Times New Roman"/>
          <w:szCs w:val="28"/>
        </w:rPr>
        <w:tab/>
      </w:r>
      <w:r w:rsidR="00F85763" w:rsidRPr="00C27535">
        <w:rPr>
          <w:rFonts w:cs="Times New Roman"/>
          <w:szCs w:val="28"/>
        </w:rPr>
        <w:t>9.1</w:t>
      </w:r>
      <w:r w:rsidR="00D36C2C" w:rsidRPr="00C27535">
        <w:rPr>
          <w:rFonts w:cs="Times New Roman"/>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032E6" w:rsidRDefault="00F84C57" w:rsidP="00C27535">
      <w:pPr>
        <w:pStyle w:val="af2"/>
        <w:jc w:val="both"/>
        <w:rPr>
          <w:rFonts w:cs="Times New Roman"/>
          <w:szCs w:val="28"/>
        </w:rPr>
      </w:pPr>
      <w:r>
        <w:rPr>
          <w:rFonts w:cs="Times New Roman"/>
          <w:szCs w:val="28"/>
        </w:rPr>
        <w:tab/>
        <w:t xml:space="preserve">1) заявление о предоставлении муниципальной </w:t>
      </w:r>
      <w:r w:rsidR="005F61C8">
        <w:rPr>
          <w:rFonts w:cs="Times New Roman"/>
          <w:szCs w:val="28"/>
        </w:rPr>
        <w:t>услуги по</w:t>
      </w:r>
      <w:r>
        <w:rPr>
          <w:rFonts w:cs="Times New Roman"/>
          <w:szCs w:val="28"/>
        </w:rPr>
        <w:t xml:space="preserve"> форме согласно </w:t>
      </w:r>
      <w:r w:rsidR="005F61C8">
        <w:rPr>
          <w:rFonts w:cs="Times New Roman"/>
          <w:szCs w:val="28"/>
        </w:rPr>
        <w:t>приложению</w:t>
      </w:r>
      <w:r w:rsidR="005F61C8" w:rsidRPr="00F84C57">
        <w:rPr>
          <w:rFonts w:cs="Times New Roman"/>
          <w:color w:val="FF0000"/>
          <w:szCs w:val="28"/>
        </w:rPr>
        <w:t xml:space="preserve"> </w:t>
      </w:r>
      <w:r w:rsidR="005F61C8" w:rsidRPr="005F61C8">
        <w:rPr>
          <w:rFonts w:cs="Times New Roman"/>
          <w:color w:val="000000" w:themeColor="text1"/>
          <w:szCs w:val="28"/>
        </w:rPr>
        <w:t xml:space="preserve">№ </w:t>
      </w:r>
      <w:r w:rsidRPr="00A92576">
        <w:rPr>
          <w:rFonts w:cs="Times New Roman"/>
          <w:color w:val="000000" w:themeColor="text1"/>
          <w:szCs w:val="28"/>
        </w:rPr>
        <w:t>1</w:t>
      </w:r>
      <w:r w:rsidRPr="00F84C57">
        <w:rPr>
          <w:rFonts w:cs="Times New Roman"/>
          <w:color w:val="FF0000"/>
          <w:szCs w:val="28"/>
        </w:rPr>
        <w:t xml:space="preserve"> </w:t>
      </w:r>
      <w:r>
        <w:rPr>
          <w:rFonts w:cs="Times New Roman"/>
          <w:szCs w:val="28"/>
        </w:rPr>
        <w:t>к настоящему административному регламенту</w:t>
      </w:r>
      <w:r w:rsidR="003032E6">
        <w:rPr>
          <w:rFonts w:cs="Times New Roman"/>
          <w:szCs w:val="28"/>
        </w:rPr>
        <w:t>.</w:t>
      </w:r>
    </w:p>
    <w:p w:rsidR="003032E6" w:rsidRPr="005A7051" w:rsidRDefault="003032E6" w:rsidP="003032E6">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32E6" w:rsidRPr="005A7051" w:rsidRDefault="003032E6" w:rsidP="003032E6">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3032E6" w:rsidRPr="005A7051" w:rsidRDefault="003032E6" w:rsidP="003032E6">
      <w:pPr>
        <w:pStyle w:val="af2"/>
        <w:ind w:firstLine="432"/>
        <w:jc w:val="both"/>
      </w:pPr>
      <w:r w:rsidRPr="005A7051">
        <w:t>в форме электронного документа в личном кабинете на ЕПГУ, РПГУ, посредством электронной почты;</w:t>
      </w:r>
    </w:p>
    <w:p w:rsidR="003032E6" w:rsidRPr="005A7051" w:rsidRDefault="003032E6" w:rsidP="003032E6">
      <w:pPr>
        <w:pStyle w:val="af2"/>
        <w:ind w:firstLine="432"/>
        <w:jc w:val="both"/>
      </w:pPr>
      <w:r w:rsidRPr="005A7051">
        <w:t>на бумажном носителе лично в Администрации, в многофункциональном центре;</w:t>
      </w:r>
    </w:p>
    <w:p w:rsidR="003032E6" w:rsidRDefault="003032E6" w:rsidP="003032E6">
      <w:pPr>
        <w:pStyle w:val="af2"/>
        <w:ind w:firstLine="432"/>
        <w:jc w:val="both"/>
      </w:pPr>
      <w:r w:rsidRPr="005A7051">
        <w:t>посредством почтового отправ</w:t>
      </w:r>
      <w:r>
        <w:t>ления с уведомлением о вручении;</w:t>
      </w:r>
    </w:p>
    <w:p w:rsidR="003032E6" w:rsidRDefault="00F84C57" w:rsidP="00C27535">
      <w:pPr>
        <w:pStyle w:val="af2"/>
        <w:jc w:val="both"/>
        <w:rPr>
          <w:rFonts w:eastAsia="Times New Roman" w:cs="Times New Roman"/>
          <w:color w:val="000000"/>
          <w:szCs w:val="28"/>
          <w:lang w:eastAsia="ru-RU"/>
        </w:rPr>
      </w:pPr>
      <w:r>
        <w:rPr>
          <w:rFonts w:cs="Times New Roman"/>
          <w:szCs w:val="28"/>
        </w:rPr>
        <w:tab/>
        <w:t xml:space="preserve">2) </w:t>
      </w:r>
      <w:r w:rsidRPr="00C27535">
        <w:rPr>
          <w:rFonts w:eastAsia="Times New Roman" w:cs="Times New Roman"/>
          <w:color w:val="000000"/>
          <w:szCs w:val="28"/>
          <w:lang w:eastAsia="ru-RU"/>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r w:rsidR="003032E6">
        <w:rPr>
          <w:rFonts w:eastAsia="Times New Roman" w:cs="Times New Roman"/>
          <w:color w:val="000000"/>
          <w:szCs w:val="28"/>
          <w:lang w:eastAsia="ru-RU"/>
        </w:rPr>
        <w:t>.</w:t>
      </w:r>
    </w:p>
    <w:p w:rsidR="003032E6" w:rsidRPr="005A7051" w:rsidRDefault="003032E6" w:rsidP="003032E6">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t>ого электронного взаимодействия;</w:t>
      </w:r>
    </w:p>
    <w:p w:rsidR="003032E6"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3) документ, подтверждающий полномочия представителя заявителя, в случае если интересы заявителя представляет представитель заявителя</w:t>
      </w:r>
      <w:r w:rsidR="003032E6">
        <w:rPr>
          <w:rFonts w:eastAsia="Times New Roman" w:cs="Times New Roman"/>
          <w:color w:val="000000"/>
          <w:szCs w:val="28"/>
          <w:lang w:eastAsia="ru-RU"/>
        </w:rPr>
        <w:t>.</w:t>
      </w:r>
    </w:p>
    <w:p w:rsidR="003032E6" w:rsidRPr="005A7051" w:rsidRDefault="003032E6" w:rsidP="003032E6">
      <w:pPr>
        <w:pStyle w:val="af2"/>
        <w:ind w:firstLine="432"/>
        <w:jc w:val="both"/>
      </w:pPr>
      <w:r w:rsidRPr="005A7051">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t>;</w:t>
      </w:r>
    </w:p>
    <w:p w:rsidR="00F84C57"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4) копии </w:t>
      </w:r>
      <w:r w:rsidR="002554D8">
        <w:rPr>
          <w:rFonts w:eastAsia="Times New Roman" w:cs="Times New Roman"/>
          <w:color w:val="000000"/>
          <w:szCs w:val="28"/>
          <w:lang w:eastAsia="ru-RU"/>
        </w:rPr>
        <w:t>учредительных документов</w:t>
      </w:r>
      <w:r>
        <w:rPr>
          <w:rFonts w:eastAsia="Times New Roman" w:cs="Times New Roman"/>
          <w:color w:val="000000"/>
          <w:szCs w:val="28"/>
          <w:lang w:eastAsia="ru-RU"/>
        </w:rPr>
        <w:t>, если заявителем является юридическое лицо;</w:t>
      </w:r>
    </w:p>
    <w:p w:rsidR="00F84C57"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lastRenderedPageBreak/>
        <w:tab/>
        <w:t xml:space="preserve">5) заверенная копия правоустанавливающего документа на воздушное судно (в случае </w:t>
      </w:r>
      <w:r w:rsidR="002554D8">
        <w:rPr>
          <w:rFonts w:eastAsia="Times New Roman" w:cs="Times New Roman"/>
          <w:color w:val="000000"/>
          <w:szCs w:val="28"/>
          <w:lang w:eastAsia="ru-RU"/>
        </w:rPr>
        <w:t>отсутствия</w:t>
      </w:r>
      <w:r>
        <w:rPr>
          <w:rFonts w:eastAsia="Times New Roman" w:cs="Times New Roman"/>
          <w:color w:val="000000"/>
          <w:szCs w:val="28"/>
          <w:lang w:eastAsia="ru-RU"/>
        </w:rPr>
        <w:t xml:space="preserve"> сведений о регистрации воздушного судна в Едином государственном реестре прав на воздушные суда и сделок с ним (далее – ЕГРП).</w:t>
      </w:r>
    </w:p>
    <w:p w:rsidR="00090E0C" w:rsidRDefault="00090E0C"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В случае если воздушное судно находится в долевой собственности, - документ, подтверждающий согласие всех участников собственности на пользова</w:t>
      </w:r>
      <w:r>
        <w:rPr>
          <w:rFonts w:eastAsia="Times New Roman" w:cs="Times New Roman"/>
          <w:color w:val="000000"/>
          <w:szCs w:val="28"/>
          <w:lang w:eastAsia="ru-RU"/>
        </w:rPr>
        <w:t>ние заявителем воздушным судном.</w:t>
      </w:r>
    </w:p>
    <w:p w:rsidR="00F84C57" w:rsidRDefault="00C27535" w:rsidP="00C27535">
      <w:pPr>
        <w:pStyle w:val="af2"/>
        <w:jc w:val="both"/>
        <w:rPr>
          <w:rFonts w:cs="Times New Roman"/>
          <w:color w:val="000000" w:themeColor="text1"/>
          <w:szCs w:val="28"/>
        </w:rPr>
      </w:pPr>
      <w:r>
        <w:rPr>
          <w:rFonts w:cs="Times New Roman"/>
          <w:bCs/>
          <w:szCs w:val="28"/>
        </w:rPr>
        <w:tab/>
      </w:r>
      <w:r w:rsidR="00210562" w:rsidRPr="00C27535">
        <w:rPr>
          <w:rFonts w:cs="Times New Roman"/>
          <w:bCs/>
          <w:szCs w:val="28"/>
        </w:rPr>
        <w:t xml:space="preserve">9.1.1. Для </w:t>
      </w:r>
      <w:r w:rsidR="005F61C8">
        <w:rPr>
          <w:rFonts w:cs="Times New Roman"/>
          <w:bCs/>
          <w:szCs w:val="28"/>
        </w:rPr>
        <w:t xml:space="preserve">получения </w:t>
      </w:r>
      <w:r w:rsidR="005F61C8" w:rsidRPr="00C27535">
        <w:rPr>
          <w:rFonts w:cs="Times New Roman"/>
          <w:bCs/>
          <w:szCs w:val="28"/>
        </w:rPr>
        <w:t>разрешения</w:t>
      </w:r>
      <w:r w:rsidRPr="00C27535">
        <w:rPr>
          <w:rFonts w:cs="Times New Roman"/>
          <w:bCs/>
          <w:szCs w:val="28"/>
        </w:rPr>
        <w:t xml:space="preserve"> на выполнение авиационных работ над населенными пунктами, входящими в состав сельского поселения</w:t>
      </w:r>
      <w:r w:rsidR="00A546B6" w:rsidRPr="00C27535">
        <w:rPr>
          <w:rFonts w:cs="Times New Roman"/>
          <w:color w:val="000000" w:themeColor="text1"/>
          <w:szCs w:val="28"/>
        </w:rPr>
        <w:t xml:space="preserve"> </w:t>
      </w:r>
      <w:r w:rsidR="00F84C57">
        <w:rPr>
          <w:rFonts w:cs="Times New Roman"/>
          <w:color w:val="000000" w:themeColor="text1"/>
          <w:szCs w:val="28"/>
        </w:rPr>
        <w:t>дополнительно к документам, указанны</w:t>
      </w:r>
      <w:r w:rsidR="00090E0C">
        <w:rPr>
          <w:rFonts w:cs="Times New Roman"/>
          <w:color w:val="000000" w:themeColor="text1"/>
          <w:szCs w:val="28"/>
        </w:rPr>
        <w:t>м</w:t>
      </w:r>
      <w:r w:rsidR="00F84C57">
        <w:rPr>
          <w:rFonts w:cs="Times New Roman"/>
          <w:color w:val="000000" w:themeColor="text1"/>
          <w:szCs w:val="28"/>
        </w:rPr>
        <w:t xml:space="preserve"> в п. 9.1 настоящего административного регламента </w:t>
      </w:r>
      <w:r w:rsidR="00090E0C">
        <w:rPr>
          <w:rFonts w:cs="Times New Roman"/>
          <w:color w:val="000000" w:themeColor="text1"/>
          <w:szCs w:val="28"/>
        </w:rPr>
        <w:t xml:space="preserve">заявитель </w:t>
      </w:r>
      <w:r w:rsidR="00F84C57">
        <w:rPr>
          <w:rFonts w:cs="Times New Roman"/>
          <w:color w:val="000000" w:themeColor="text1"/>
          <w:szCs w:val="28"/>
        </w:rPr>
        <w:t>предоставляет самостоятельно:</w:t>
      </w:r>
    </w:p>
    <w:p w:rsidR="00F84C57" w:rsidRDefault="00C27535"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 xml:space="preserve">1) </w:t>
      </w:r>
      <w:r w:rsidR="00F84C57">
        <w:rPr>
          <w:rFonts w:eastAsia="Times New Roman" w:cs="Times New Roman"/>
          <w:color w:val="000000"/>
          <w:szCs w:val="28"/>
          <w:lang w:eastAsia="ru-RU"/>
        </w:rPr>
        <w:t>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C27535" w:rsidRPr="00C27535"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2</w:t>
      </w:r>
      <w:r w:rsidR="00C27535" w:rsidRPr="00C27535">
        <w:rPr>
          <w:rFonts w:eastAsia="Times New Roman" w:cs="Times New Roman"/>
          <w:color w:val="000000"/>
          <w:szCs w:val="28"/>
          <w:lang w:eastAsia="ru-RU"/>
        </w:rPr>
        <w:t>) договор с третьим лицом на выполнение заявленных авиационных работ;</w:t>
      </w:r>
    </w:p>
    <w:p w:rsidR="00F84C57" w:rsidRDefault="00C27535"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00F84C57">
        <w:rPr>
          <w:rFonts w:eastAsia="Times New Roman" w:cs="Times New Roman"/>
          <w:color w:val="000000"/>
          <w:szCs w:val="28"/>
          <w:lang w:eastAsia="ru-RU"/>
        </w:rPr>
        <w:t>3</w:t>
      </w:r>
      <w:r w:rsidRPr="00C27535">
        <w:rPr>
          <w:rFonts w:eastAsia="Times New Roman" w:cs="Times New Roman"/>
          <w:color w:val="000000"/>
          <w:szCs w:val="28"/>
          <w:lang w:eastAsia="ru-RU"/>
        </w:rPr>
        <w:t>)</w:t>
      </w:r>
      <w:r w:rsidR="00F84C57">
        <w:rPr>
          <w:rFonts w:eastAsia="Times New Roman" w:cs="Times New Roman"/>
          <w:color w:val="000000"/>
          <w:szCs w:val="28"/>
          <w:lang w:eastAsia="ru-RU"/>
        </w:rPr>
        <w:t xml:space="preserve"> документы, удостоверяющие личность граждан, входящих в состав авиационно</w:t>
      </w:r>
      <w:r w:rsidR="00090E0C">
        <w:rPr>
          <w:rFonts w:eastAsia="Times New Roman" w:cs="Times New Roman"/>
          <w:color w:val="000000"/>
          <w:szCs w:val="28"/>
          <w:lang w:eastAsia="ru-RU"/>
        </w:rPr>
        <w:t>го персонала, допущенного к лет</w:t>
      </w:r>
      <w:r w:rsidR="00F84C57">
        <w:rPr>
          <w:rFonts w:eastAsia="Times New Roman" w:cs="Times New Roman"/>
          <w:color w:val="000000"/>
          <w:szCs w:val="28"/>
          <w:lang w:eastAsia="ru-RU"/>
        </w:rPr>
        <w:t>ной и технической эксплуатации типов воздушных судов;</w:t>
      </w:r>
    </w:p>
    <w:p w:rsidR="00C27535"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Pr>
          <w:rFonts w:eastAsia="Times New Roman" w:cs="Times New Roman"/>
          <w:color w:val="000000"/>
          <w:szCs w:val="28"/>
          <w:lang w:eastAsia="ru-RU"/>
        </w:rPr>
        <w:tab/>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5) сертификат летной годности воздушного судна с картой данных воздушного судна;</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EB33C5" w:rsidRDefault="00EB33C5" w:rsidP="00EB33C5">
      <w:pPr>
        <w:pStyle w:val="af2"/>
        <w:jc w:val="both"/>
        <w:rPr>
          <w:rFonts w:cs="Times New Roman"/>
          <w:color w:val="000000" w:themeColor="text1"/>
          <w:szCs w:val="28"/>
        </w:rPr>
      </w:pPr>
      <w:r>
        <w:rPr>
          <w:rFonts w:eastAsia="Times New Roman" w:cs="Times New Roman"/>
          <w:color w:val="000000"/>
          <w:szCs w:val="28"/>
          <w:lang w:eastAsia="ru-RU"/>
        </w:rPr>
        <w:tab/>
        <w:t xml:space="preserve">9.1.2. </w:t>
      </w:r>
      <w:r w:rsidRPr="00C27535">
        <w:rPr>
          <w:rFonts w:cs="Times New Roman"/>
          <w:bCs/>
          <w:szCs w:val="28"/>
        </w:rPr>
        <w:t xml:space="preserve">Для </w:t>
      </w:r>
      <w:r w:rsidR="00A92576">
        <w:rPr>
          <w:rFonts w:cs="Times New Roman"/>
          <w:bCs/>
          <w:szCs w:val="28"/>
        </w:rPr>
        <w:t>получения разрешения</w:t>
      </w:r>
      <w:r>
        <w:rPr>
          <w:rFonts w:cs="Times New Roman"/>
          <w:bCs/>
          <w:szCs w:val="28"/>
        </w:rPr>
        <w:t xml:space="preserve"> на выполнение демонстрационных полетов воздушных судов на</w:t>
      </w:r>
      <w:r w:rsidR="003032E6">
        <w:rPr>
          <w:rFonts w:cs="Times New Roman"/>
          <w:bCs/>
          <w:szCs w:val="28"/>
        </w:rPr>
        <w:t>д</w:t>
      </w:r>
      <w:r>
        <w:rPr>
          <w:rFonts w:cs="Times New Roman"/>
          <w:bCs/>
          <w:szCs w:val="28"/>
        </w:rPr>
        <w:t xml:space="preserve"> территори</w:t>
      </w:r>
      <w:r w:rsidR="002554D8">
        <w:rPr>
          <w:rFonts w:cs="Times New Roman"/>
          <w:bCs/>
          <w:szCs w:val="28"/>
        </w:rPr>
        <w:t>е</w:t>
      </w:r>
      <w:r>
        <w:rPr>
          <w:rFonts w:cs="Times New Roman"/>
          <w:bCs/>
          <w:szCs w:val="28"/>
        </w:rPr>
        <w:t>й сельского поселения</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1) план демонстрационного полета воздушного судна;</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4) сертификат летной годности воздушного судна с картой данных воздушного судна;</w:t>
      </w:r>
    </w:p>
    <w:p w:rsidR="00EB33C5" w:rsidRDefault="00EB33C5" w:rsidP="00EB33C5">
      <w:pPr>
        <w:pStyle w:val="af2"/>
        <w:jc w:val="both"/>
        <w:rPr>
          <w:rFonts w:eastAsia="Times New Roman" w:cs="Times New Roman"/>
          <w:color w:val="000000"/>
          <w:szCs w:val="28"/>
          <w:lang w:eastAsia="ru-RU"/>
        </w:rPr>
      </w:pPr>
      <w:r>
        <w:rPr>
          <w:rFonts w:cs="Times New Roman"/>
          <w:color w:val="000000" w:themeColor="text1"/>
          <w:szCs w:val="28"/>
        </w:rPr>
        <w:tab/>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5016D" w:rsidRPr="00C27535" w:rsidRDefault="00C27535" w:rsidP="0085016D">
      <w:pPr>
        <w:pStyle w:val="af2"/>
        <w:jc w:val="both"/>
        <w:rPr>
          <w:rFonts w:cs="Times New Roman"/>
          <w:color w:val="000000" w:themeColor="text1"/>
          <w:szCs w:val="28"/>
        </w:rPr>
      </w:pPr>
      <w:r>
        <w:rPr>
          <w:rFonts w:eastAsia="Times New Roman" w:cs="Times New Roman"/>
          <w:color w:val="000000"/>
          <w:szCs w:val="28"/>
          <w:lang w:eastAsia="ru-RU"/>
        </w:rPr>
        <w:lastRenderedPageBreak/>
        <w:tab/>
      </w:r>
      <w:r w:rsidR="0085016D" w:rsidRPr="00C27535">
        <w:rPr>
          <w:rFonts w:cs="Times New Roman"/>
          <w:bCs/>
          <w:szCs w:val="28"/>
        </w:rPr>
        <w:t>9.1.</w:t>
      </w:r>
      <w:r w:rsidR="00EB33C5">
        <w:rPr>
          <w:rFonts w:cs="Times New Roman"/>
          <w:bCs/>
          <w:szCs w:val="28"/>
        </w:rPr>
        <w:t>3</w:t>
      </w:r>
      <w:r w:rsidR="0085016D" w:rsidRPr="00C27535">
        <w:rPr>
          <w:rFonts w:cs="Times New Roman"/>
          <w:bCs/>
          <w:szCs w:val="28"/>
        </w:rPr>
        <w:t xml:space="preserve">. Для </w:t>
      </w:r>
      <w:r w:rsidR="00A92576">
        <w:rPr>
          <w:rFonts w:cs="Times New Roman"/>
          <w:bCs/>
          <w:szCs w:val="28"/>
        </w:rPr>
        <w:t xml:space="preserve">получения </w:t>
      </w:r>
      <w:r w:rsidR="0085016D" w:rsidRPr="00C27535">
        <w:rPr>
          <w:rFonts w:cs="Times New Roman"/>
          <w:bCs/>
          <w:szCs w:val="28"/>
        </w:rPr>
        <w:t xml:space="preserve">разрешения на выполнение </w:t>
      </w:r>
      <w:r w:rsidR="0085016D">
        <w:rPr>
          <w:rFonts w:cs="Times New Roman"/>
          <w:bCs/>
          <w:szCs w:val="28"/>
        </w:rPr>
        <w:t>полетов беспилотных воздушных судов (за исключением полетов беспилотных воздушных судов с максим</w:t>
      </w:r>
      <w:r w:rsidR="00090E0C">
        <w:rPr>
          <w:rFonts w:cs="Times New Roman"/>
          <w:bCs/>
          <w:szCs w:val="28"/>
        </w:rPr>
        <w:t>альной взлетной массой менее 0,2</w:t>
      </w:r>
      <w:r w:rsidR="0085016D">
        <w:rPr>
          <w:rFonts w:cs="Times New Roman"/>
          <w:bCs/>
          <w:szCs w:val="28"/>
        </w:rPr>
        <w:t>5 кг) на</w:t>
      </w:r>
      <w:r w:rsidR="002554D8">
        <w:rPr>
          <w:rFonts w:cs="Times New Roman"/>
          <w:bCs/>
          <w:szCs w:val="28"/>
        </w:rPr>
        <w:t>д</w:t>
      </w:r>
      <w:r w:rsidR="0085016D">
        <w:rPr>
          <w:rFonts w:cs="Times New Roman"/>
          <w:bCs/>
          <w:szCs w:val="28"/>
        </w:rPr>
        <w:t xml:space="preserve"> территорией сельского поселения</w:t>
      </w:r>
      <w:r w:rsidR="0085016D" w:rsidRPr="00C27535">
        <w:rPr>
          <w:rFonts w:cs="Times New Roman"/>
          <w:color w:val="000000" w:themeColor="text1"/>
          <w:szCs w:val="28"/>
        </w:rPr>
        <w:t xml:space="preserve"> </w:t>
      </w:r>
      <w:r w:rsidR="00090E0C">
        <w:rPr>
          <w:rFonts w:cs="Times New Roman"/>
          <w:color w:val="000000" w:themeColor="text1"/>
          <w:szCs w:val="28"/>
        </w:rPr>
        <w:t xml:space="preserve">дополнительно к документам, указанным в п. 9.1 настоящего административного регламента </w:t>
      </w:r>
      <w:r w:rsidR="002554D8" w:rsidRPr="00C27535">
        <w:rPr>
          <w:rFonts w:cs="Times New Roman"/>
          <w:color w:val="000000" w:themeColor="text1"/>
          <w:szCs w:val="28"/>
        </w:rPr>
        <w:t>заявител</w:t>
      </w:r>
      <w:r w:rsidR="002554D8">
        <w:rPr>
          <w:rFonts w:cs="Times New Roman"/>
          <w:color w:val="000000" w:themeColor="text1"/>
          <w:szCs w:val="28"/>
        </w:rPr>
        <w:t xml:space="preserve">ь </w:t>
      </w:r>
      <w:r w:rsidR="002554D8" w:rsidRPr="00C27535">
        <w:rPr>
          <w:rFonts w:cs="Times New Roman"/>
          <w:color w:val="000000" w:themeColor="text1"/>
          <w:szCs w:val="28"/>
        </w:rPr>
        <w:t>предоставляет</w:t>
      </w:r>
      <w:r w:rsidR="00090E0C">
        <w:rPr>
          <w:rFonts w:cs="Times New Roman"/>
          <w:color w:val="000000" w:themeColor="text1"/>
          <w:szCs w:val="28"/>
        </w:rPr>
        <w:t xml:space="preserve"> самостоятельно</w:t>
      </w:r>
      <w:r w:rsidR="0085016D" w:rsidRPr="00C27535">
        <w:rPr>
          <w:rFonts w:cs="Times New Roman"/>
          <w:color w:val="000000" w:themeColor="text1"/>
          <w:szCs w:val="28"/>
        </w:rPr>
        <w:t>:</w:t>
      </w:r>
    </w:p>
    <w:p w:rsidR="0085016D" w:rsidRDefault="0085016D"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 xml:space="preserve">1) </w:t>
      </w:r>
      <w:r w:rsidR="00090E0C">
        <w:rPr>
          <w:rFonts w:eastAsia="Times New Roman" w:cs="Times New Roman"/>
          <w:color w:val="000000"/>
          <w:szCs w:val="28"/>
          <w:lang w:eastAsia="ru-RU"/>
        </w:rPr>
        <w:t>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w:t>
      </w:r>
      <w:r w:rsidR="00314B5C">
        <w:rPr>
          <w:rFonts w:eastAsia="Times New Roman" w:cs="Times New Roman"/>
          <w:color w:val="000000"/>
          <w:szCs w:val="28"/>
          <w:lang w:eastAsia="ru-RU"/>
        </w:rPr>
        <w:t>нием названия, серийного номера, количества и типа двигателей, максимальной взлетной массы, даты, времени, места (адроеса0 начала и окончания, высоты и длительности выполнения полетов, маршрута и места посадки;</w:t>
      </w:r>
    </w:p>
    <w:p w:rsidR="00314B5C" w:rsidRDefault="00314B5C"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t>2) свидетельство о постановке на учет беспилотного воздушного судна.</w:t>
      </w:r>
    </w:p>
    <w:p w:rsidR="0085016D" w:rsidRDefault="00314B5C" w:rsidP="0085016D">
      <w:pPr>
        <w:pStyle w:val="af2"/>
        <w:jc w:val="both"/>
        <w:rPr>
          <w:rFonts w:eastAsia="Times New Roman" w:cs="Times New Roman"/>
          <w:color w:val="000000"/>
          <w:szCs w:val="28"/>
          <w:lang w:eastAsia="ru-RU"/>
        </w:rPr>
      </w:pPr>
      <w:r>
        <w:rPr>
          <w:rFonts w:eastAsia="Times New Roman" w:cs="Times New Roman"/>
          <w:color w:val="000000"/>
          <w:szCs w:val="28"/>
          <w:lang w:eastAsia="ru-RU"/>
        </w:rPr>
        <w:tab/>
        <w:t>9.1.</w:t>
      </w:r>
      <w:r w:rsidR="00EB33C5">
        <w:rPr>
          <w:rFonts w:eastAsia="Times New Roman" w:cs="Times New Roman"/>
          <w:color w:val="000000"/>
          <w:szCs w:val="28"/>
          <w:lang w:eastAsia="ru-RU"/>
        </w:rPr>
        <w:t>4</w:t>
      </w:r>
      <w:r>
        <w:rPr>
          <w:rFonts w:eastAsia="Times New Roman" w:cs="Times New Roman"/>
          <w:color w:val="000000"/>
          <w:szCs w:val="28"/>
          <w:lang w:eastAsia="ru-RU"/>
        </w:rPr>
        <w:t xml:space="preserve">.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w:t>
      </w:r>
      <w:r>
        <w:rPr>
          <w:rFonts w:cs="Times New Roman"/>
          <w:bCs/>
          <w:szCs w:val="28"/>
        </w:rPr>
        <w:t xml:space="preserve"> на выполнение парашютных прыжков</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C27535"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1</w:t>
      </w:r>
      <w:r w:rsidR="00C27535" w:rsidRPr="00C27535">
        <w:rPr>
          <w:rFonts w:eastAsia="Times New Roman" w:cs="Times New Roman"/>
          <w:color w:val="000000"/>
          <w:szCs w:val="28"/>
          <w:lang w:eastAsia="ru-RU"/>
        </w:rPr>
        <w:t>) проект порядка выполнения десантирования парашютистов с указанием времени, места, высоты выброски и количества подъемов воздушного судна;</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4) сертификат летной </w:t>
      </w:r>
      <w:r w:rsidR="00B63FB9">
        <w:rPr>
          <w:rFonts w:eastAsia="Times New Roman" w:cs="Times New Roman"/>
          <w:color w:val="000000"/>
          <w:szCs w:val="28"/>
          <w:lang w:eastAsia="ru-RU"/>
        </w:rPr>
        <w:t>годности воздушного</w:t>
      </w:r>
      <w:r>
        <w:rPr>
          <w:rFonts w:eastAsia="Times New Roman" w:cs="Times New Roman"/>
          <w:color w:val="000000"/>
          <w:szCs w:val="28"/>
          <w:lang w:eastAsia="ru-RU"/>
        </w:rPr>
        <w:t xml:space="preserve"> судна с картой данных воздушного судна;</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314B5C" w:rsidRDefault="00314B5C" w:rsidP="00314B5C">
      <w:pPr>
        <w:pStyle w:val="af2"/>
        <w:jc w:val="both"/>
        <w:rPr>
          <w:rFonts w:cs="Times New Roman"/>
          <w:color w:val="000000" w:themeColor="text1"/>
          <w:szCs w:val="28"/>
        </w:rPr>
      </w:pPr>
      <w:r>
        <w:rPr>
          <w:rFonts w:eastAsia="Times New Roman" w:cs="Times New Roman"/>
          <w:color w:val="000000"/>
          <w:szCs w:val="28"/>
          <w:lang w:eastAsia="ru-RU"/>
        </w:rPr>
        <w:tab/>
      </w:r>
      <w:r w:rsidR="00EB33C5">
        <w:rPr>
          <w:rFonts w:eastAsia="Times New Roman" w:cs="Times New Roman"/>
          <w:color w:val="000000"/>
          <w:szCs w:val="28"/>
          <w:lang w:eastAsia="ru-RU"/>
        </w:rPr>
        <w:t>9.1</w:t>
      </w:r>
      <w:r>
        <w:rPr>
          <w:rFonts w:eastAsia="Times New Roman" w:cs="Times New Roman"/>
          <w:color w:val="000000"/>
          <w:szCs w:val="28"/>
          <w:lang w:eastAsia="ru-RU"/>
        </w:rPr>
        <w:t>.</w:t>
      </w:r>
      <w:r w:rsidR="00EB33C5">
        <w:rPr>
          <w:rFonts w:eastAsia="Times New Roman" w:cs="Times New Roman"/>
          <w:color w:val="000000"/>
          <w:szCs w:val="28"/>
          <w:lang w:eastAsia="ru-RU"/>
        </w:rPr>
        <w:t>5.</w:t>
      </w:r>
      <w:r>
        <w:rPr>
          <w:rFonts w:eastAsia="Times New Roman" w:cs="Times New Roman"/>
          <w:color w:val="000000"/>
          <w:szCs w:val="28"/>
          <w:lang w:eastAsia="ru-RU"/>
        </w:rPr>
        <w:t xml:space="preserve">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w:t>
      </w:r>
      <w:r>
        <w:rPr>
          <w:rFonts w:cs="Times New Roman"/>
          <w:bCs/>
          <w:szCs w:val="28"/>
        </w:rPr>
        <w:t xml:space="preserve"> на выполнение подъемов привязных аэростатов</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EB33C5" w:rsidRDefault="00EB33C5" w:rsidP="00314B5C">
      <w:pPr>
        <w:pStyle w:val="af2"/>
        <w:jc w:val="both"/>
        <w:rPr>
          <w:rFonts w:cs="Times New Roman"/>
          <w:color w:val="000000" w:themeColor="text1"/>
          <w:szCs w:val="28"/>
        </w:rPr>
      </w:pPr>
      <w:r>
        <w:rPr>
          <w:rFonts w:cs="Times New Roman"/>
          <w:color w:val="000000" w:themeColor="text1"/>
          <w:szCs w:val="28"/>
        </w:rPr>
        <w:tab/>
        <w:t>1) проект порядка осуществления подъемов привязных аэростатов с указанием времени, места, высоты подъема привязных аэростатов;</w:t>
      </w:r>
    </w:p>
    <w:p w:rsidR="00EB33C5" w:rsidRDefault="00EB33C5" w:rsidP="00314B5C">
      <w:pPr>
        <w:pStyle w:val="af2"/>
        <w:jc w:val="both"/>
        <w:rPr>
          <w:rFonts w:cs="Times New Roman"/>
          <w:color w:val="000000" w:themeColor="text1"/>
          <w:szCs w:val="28"/>
        </w:rPr>
      </w:pPr>
      <w:r>
        <w:rPr>
          <w:rFonts w:cs="Times New Roman"/>
          <w:color w:val="000000" w:themeColor="text1"/>
          <w:szCs w:val="28"/>
        </w:rPr>
        <w:tab/>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3C5" w:rsidRDefault="00EB33C5" w:rsidP="00314B5C">
      <w:pPr>
        <w:pStyle w:val="af2"/>
        <w:jc w:val="both"/>
        <w:rPr>
          <w:rFonts w:cs="Times New Roman"/>
          <w:color w:val="000000" w:themeColor="text1"/>
          <w:szCs w:val="28"/>
        </w:rPr>
      </w:pPr>
      <w:r>
        <w:rPr>
          <w:rFonts w:cs="Times New Roman"/>
          <w:color w:val="000000" w:themeColor="text1"/>
          <w:szCs w:val="28"/>
        </w:rPr>
        <w:t>3) сертификат летной годности воздушного судна с картой данных воздушного судна.</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 xml:space="preserve">9.1.6.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 на выполнение </w:t>
      </w:r>
      <w:r>
        <w:rPr>
          <w:rFonts w:cs="Times New Roman"/>
          <w:bCs/>
          <w:szCs w:val="28"/>
        </w:rPr>
        <w:t>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C27535">
        <w:rPr>
          <w:rFonts w:cs="Times New Roman"/>
          <w:color w:val="000000" w:themeColor="text1"/>
          <w:szCs w:val="28"/>
        </w:rPr>
        <w:t xml:space="preserve"> </w:t>
      </w:r>
      <w:r>
        <w:rPr>
          <w:rFonts w:cs="Times New Roman"/>
          <w:color w:val="000000" w:themeColor="text1"/>
          <w:szCs w:val="28"/>
        </w:rPr>
        <w:t>дополнительно к документам, указанным в п. 9.1 настоящего административного регламента заявитель предоставляет самостоятельно:</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 xml:space="preserve">1) порядок осуществления посадки (взлета) воздушных судов на площадки, сведения о которых не опубликованы в документах аэронавигационной информации в </w:t>
      </w:r>
      <w:r w:rsidR="00331A16">
        <w:rPr>
          <w:rFonts w:cs="Times New Roman"/>
          <w:color w:val="000000" w:themeColor="text1"/>
          <w:szCs w:val="28"/>
        </w:rPr>
        <w:t>границах сельского</w:t>
      </w:r>
      <w:r>
        <w:rPr>
          <w:rFonts w:cs="Times New Roman"/>
          <w:color w:val="000000" w:themeColor="text1"/>
          <w:szCs w:val="28"/>
        </w:rPr>
        <w:t xml:space="preserve"> поселения;</w:t>
      </w:r>
    </w:p>
    <w:p w:rsidR="002554D8" w:rsidRDefault="002554D8" w:rsidP="00314B5C">
      <w:pPr>
        <w:pStyle w:val="af2"/>
        <w:jc w:val="both"/>
        <w:rPr>
          <w:rFonts w:cs="Times New Roman"/>
          <w:color w:val="000000" w:themeColor="text1"/>
          <w:szCs w:val="28"/>
        </w:rPr>
      </w:pPr>
      <w:r>
        <w:rPr>
          <w:rFonts w:cs="Times New Roman"/>
          <w:color w:val="000000" w:themeColor="text1"/>
          <w:szCs w:val="28"/>
        </w:rPr>
        <w:lastRenderedPageBreak/>
        <w:tab/>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3) сертификат летной годности воздушного судна с картой данных воздушного судна;</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3479D8" w:rsidRDefault="003479D8" w:rsidP="005A7051">
      <w:pPr>
        <w:pStyle w:val="Style7"/>
        <w:widowControl/>
        <w:spacing w:line="240" w:lineRule="auto"/>
        <w:ind w:firstLine="432"/>
        <w:rPr>
          <w:rStyle w:val="FontStyle16"/>
          <w:sz w:val="28"/>
          <w:szCs w:val="28"/>
        </w:rPr>
      </w:pPr>
    </w:p>
    <w:p w:rsidR="005A7051" w:rsidRPr="00BF615F" w:rsidRDefault="005A7051" w:rsidP="00B10947">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5A7051">
      <w:pPr>
        <w:pStyle w:val="90"/>
        <w:shd w:val="clear" w:color="auto" w:fill="auto"/>
        <w:tabs>
          <w:tab w:val="left" w:pos="1553"/>
        </w:tabs>
        <w:spacing w:after="0" w:line="240" w:lineRule="auto"/>
        <w:ind w:left="709" w:firstLine="0"/>
        <w:rPr>
          <w:b/>
          <w:i w:val="0"/>
          <w:sz w:val="28"/>
          <w:szCs w:val="28"/>
        </w:rPr>
      </w:pPr>
    </w:p>
    <w:p w:rsidR="005A7051" w:rsidRPr="00BF615F" w:rsidRDefault="005A7051" w:rsidP="005A7051">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5A7051">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3479D8">
      <w:pPr>
        <w:pStyle w:val="af2"/>
        <w:ind w:firstLine="567"/>
        <w:jc w:val="both"/>
      </w:pPr>
      <w:r w:rsidRPr="00BF615F">
        <w:t>10.2.  Запрещается требовать от Заявителя:</w:t>
      </w:r>
    </w:p>
    <w:p w:rsidR="005A7051" w:rsidRPr="00BF615F" w:rsidRDefault="005A7051" w:rsidP="003479D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3479D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F0274B">
        <w:rPr>
          <w:spacing w:val="7"/>
        </w:rPr>
        <w:t>Дракинского</w:t>
      </w:r>
      <w:r w:rsidRPr="00BE3D6A">
        <w:rPr>
          <w:spacing w:val="7"/>
        </w:rPr>
        <w:t xml:space="preserve">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3479D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t>части 1 статьи 9</w:t>
        </w:r>
      </w:hyperlink>
      <w:r w:rsidRPr="00BF615F">
        <w:t xml:space="preserve"> Федерального закона от 27.07.2010 № </w:t>
      </w:r>
      <w:r w:rsidRPr="00BF615F">
        <w:lastRenderedPageBreak/>
        <w:t>210-ФЗ «Об организации предоставления государственных и муниципальных услуг»;</w:t>
      </w:r>
    </w:p>
    <w:p w:rsidR="005A7051" w:rsidRPr="00BF615F" w:rsidRDefault="005A7051" w:rsidP="003479D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3479D8">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3479D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3479D8">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051" w:rsidRPr="00BF615F" w:rsidRDefault="005A7051" w:rsidP="003479D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BF615F" w:rsidRDefault="005A7051" w:rsidP="003479D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3479D8">
      <w:pPr>
        <w:pStyle w:val="af2"/>
        <w:ind w:firstLine="567"/>
        <w:jc w:val="both"/>
      </w:pPr>
      <w:r w:rsidRPr="00BF615F">
        <w:rPr>
          <w:bCs/>
        </w:rPr>
        <w:t xml:space="preserve">10.3. </w:t>
      </w:r>
      <w:r w:rsidRPr="00BF615F">
        <w:t>Документы, указанные в пункте в п</w:t>
      </w:r>
      <w:r w:rsidR="00E41BE8">
        <w:t>ункте</w:t>
      </w:r>
      <w:r w:rsidR="00481CDD">
        <w:t xml:space="preserve"> </w:t>
      </w:r>
      <w:r w:rsidRPr="00BF615F">
        <w:t xml:space="preserve">10.1 настоящего </w:t>
      </w:r>
      <w:r w:rsidR="00E41BE8">
        <w:t>а</w:t>
      </w:r>
      <w:r w:rsidR="00481CDD">
        <w:t>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3479D8">
      <w:pPr>
        <w:pStyle w:val="af2"/>
        <w:jc w:val="both"/>
        <w:rPr>
          <w:iCs/>
          <w:spacing w:val="7"/>
        </w:rPr>
      </w:pPr>
    </w:p>
    <w:p w:rsidR="005A7051" w:rsidRPr="00BF615F" w:rsidRDefault="005A7051" w:rsidP="003479D8">
      <w:pPr>
        <w:pStyle w:val="af2"/>
        <w:numPr>
          <w:ilvl w:val="0"/>
          <w:numId w:val="25"/>
        </w:numPr>
        <w:jc w:val="center"/>
        <w:rPr>
          <w:b/>
        </w:rPr>
      </w:pPr>
      <w:r w:rsidRPr="00BF615F">
        <w:rPr>
          <w:b/>
        </w:rPr>
        <w:lastRenderedPageBreak/>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3479D8">
      <w:pPr>
        <w:pStyle w:val="af2"/>
        <w:jc w:val="both"/>
      </w:pPr>
    </w:p>
    <w:p w:rsidR="003479D8" w:rsidRPr="003479D8" w:rsidRDefault="003479D8" w:rsidP="003479D8">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3479D8">
      <w:pPr>
        <w:pStyle w:val="af2"/>
        <w:ind w:firstLine="432"/>
        <w:jc w:val="both"/>
        <w:rPr>
          <w:szCs w:val="28"/>
        </w:rPr>
      </w:pPr>
      <w:r w:rsidRPr="003479D8">
        <w:rPr>
          <w:bCs/>
          <w:szCs w:val="28"/>
        </w:rPr>
        <w:t>1</w:t>
      </w:r>
      <w:r w:rsidR="00A237A3">
        <w:rPr>
          <w:bCs/>
          <w:szCs w:val="28"/>
        </w:rPr>
        <w:t>)</w:t>
      </w:r>
      <w:r w:rsidRPr="003479D8">
        <w:rPr>
          <w:bCs/>
          <w:szCs w:val="28"/>
        </w:rPr>
        <w:t xml:space="preserve"> </w:t>
      </w:r>
      <w:r w:rsidR="00A237A3">
        <w:rPr>
          <w:bCs/>
          <w:szCs w:val="28"/>
        </w:rPr>
        <w:t>з</w:t>
      </w:r>
      <w:r w:rsidRPr="003479D8">
        <w:rPr>
          <w:bCs/>
          <w:szCs w:val="28"/>
        </w:rPr>
        <w:t>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A237A3" w:rsidP="003479D8">
      <w:pPr>
        <w:pStyle w:val="af2"/>
        <w:ind w:firstLine="432"/>
        <w:jc w:val="both"/>
        <w:rPr>
          <w:bCs/>
          <w:szCs w:val="28"/>
        </w:rPr>
      </w:pPr>
      <w:r>
        <w:rPr>
          <w:bCs/>
          <w:szCs w:val="28"/>
        </w:rPr>
        <w:t>2) п</w:t>
      </w:r>
      <w:r w:rsidR="003479D8" w:rsidRPr="003479D8">
        <w:rPr>
          <w:bCs/>
          <w:szCs w:val="28"/>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5F61C8" w:rsidP="005F61C8">
      <w:pPr>
        <w:pStyle w:val="af2"/>
        <w:jc w:val="both"/>
      </w:pPr>
      <w:r>
        <w:tab/>
      </w:r>
      <w:r w:rsidR="00A237A3">
        <w:t>3) п</w:t>
      </w:r>
      <w:r w:rsidR="003479D8" w:rsidRPr="003479D8">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5F61C8" w:rsidP="005F61C8">
      <w:pPr>
        <w:pStyle w:val="af2"/>
        <w:jc w:val="both"/>
      </w:pPr>
      <w:r>
        <w:tab/>
      </w:r>
      <w:r w:rsidR="00A237A3">
        <w:t>4) д</w:t>
      </w:r>
      <w:r w:rsidR="003479D8" w:rsidRPr="003479D8">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61C8" w:rsidRPr="00566ABE" w:rsidRDefault="005F61C8" w:rsidP="005F61C8">
      <w:pPr>
        <w:pStyle w:val="af2"/>
        <w:jc w:val="both"/>
      </w:pPr>
      <w:r>
        <w:tab/>
      </w:r>
      <w:r w:rsidR="00A237A3">
        <w:t xml:space="preserve">5) </w:t>
      </w:r>
      <w:r w:rsidR="003479D8" w:rsidRPr="003479D8">
        <w:t xml:space="preserve"> </w:t>
      </w:r>
      <w:r w:rsidR="00A237A3">
        <w:t>н</w:t>
      </w:r>
      <w:r w:rsidR="003479D8" w:rsidRPr="003479D8">
        <w:t xml:space="preserve">еполное заполнение полей в форме заявления, в том числе в </w:t>
      </w:r>
      <w:r w:rsidRPr="00566ABE">
        <w:t xml:space="preserve"> том числе в интерактивной форме заявления на ЕПГУ, РПГУ;</w:t>
      </w:r>
    </w:p>
    <w:p w:rsidR="003479D8" w:rsidRPr="003479D8" w:rsidRDefault="005F61C8" w:rsidP="005F61C8">
      <w:pPr>
        <w:pStyle w:val="af2"/>
        <w:jc w:val="both"/>
      </w:pPr>
      <w:r>
        <w:tab/>
      </w:r>
      <w:r w:rsidR="003479D8" w:rsidRPr="003479D8">
        <w:t>6</w:t>
      </w:r>
      <w:r w:rsidR="00A237A3">
        <w:t>) з</w:t>
      </w:r>
      <w:r w:rsidR="003479D8" w:rsidRPr="003479D8">
        <w:t>аявление подано лицом, не имеющим полномочий представлять интересы Заявителя.</w:t>
      </w:r>
    </w:p>
    <w:p w:rsidR="003479D8" w:rsidRPr="003479D8" w:rsidRDefault="005F61C8" w:rsidP="005F61C8">
      <w:pPr>
        <w:pStyle w:val="af2"/>
        <w:jc w:val="both"/>
      </w:pPr>
      <w:r>
        <w:tab/>
      </w:r>
      <w:r w:rsidR="003479D8" w:rsidRPr="003479D8">
        <w:t xml:space="preserve">11.2. </w:t>
      </w:r>
      <w:r w:rsidR="00481CDD">
        <w:t>Решение</w:t>
      </w:r>
      <w:r w:rsidR="003479D8" w:rsidRPr="003479D8">
        <w:t xml:space="preserve"> об отказе в приеме документов по основаниям, указанным в пункте 11.1</w:t>
      </w:r>
      <w:r>
        <w:t xml:space="preserve"> настоящего административного регламента</w:t>
      </w:r>
      <w:r w:rsidR="003479D8" w:rsidRPr="003479D8">
        <w:t xml:space="preserve">, оформляется по форме согласно </w:t>
      </w:r>
      <w:r w:rsidR="001651C0">
        <w:t>п</w:t>
      </w:r>
      <w:r w:rsidR="003479D8" w:rsidRPr="003479D8">
        <w:t xml:space="preserve">риложению № </w:t>
      </w:r>
      <w:r>
        <w:t>3</w:t>
      </w:r>
      <w:r w:rsidR="003479D8" w:rsidRPr="003479D8">
        <w:t xml:space="preserve"> к настоящему </w:t>
      </w:r>
      <w:r>
        <w:t>а</w:t>
      </w:r>
      <w:r w:rsidR="003479D8" w:rsidRPr="003479D8">
        <w:t>дминистративному регламенту.</w:t>
      </w:r>
    </w:p>
    <w:p w:rsidR="003479D8" w:rsidRPr="003479D8" w:rsidRDefault="005F61C8" w:rsidP="005F61C8">
      <w:pPr>
        <w:pStyle w:val="af2"/>
        <w:jc w:val="both"/>
      </w:pPr>
      <w:r>
        <w:tab/>
      </w:r>
      <w:r w:rsidR="003479D8" w:rsidRPr="003479D8">
        <w:t xml:space="preserve">11.3. Решение об отказе в приеме документов направляется Заявителю способом, определенным Заявителем в </w:t>
      </w:r>
      <w:r w:rsidR="003479D8">
        <w:t>заявлении</w:t>
      </w:r>
      <w:r w:rsidR="003479D8" w:rsidRPr="003479D8">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5F61C8" w:rsidP="005F61C8">
      <w:pPr>
        <w:pStyle w:val="af2"/>
        <w:jc w:val="both"/>
      </w:pPr>
      <w:r>
        <w:tab/>
      </w:r>
      <w:r w:rsidR="003479D8" w:rsidRPr="003479D8">
        <w:t>11.4. Отказ в приеме документов не препятствует повторному обращению Заявителя за получением услуги.</w:t>
      </w:r>
    </w:p>
    <w:p w:rsidR="003479D8" w:rsidRPr="003479D8" w:rsidRDefault="003479D8" w:rsidP="003479D8">
      <w:pPr>
        <w:pStyle w:val="af2"/>
        <w:jc w:val="both"/>
        <w:rPr>
          <w:bCs/>
          <w:szCs w:val="28"/>
        </w:rPr>
      </w:pPr>
    </w:p>
    <w:p w:rsidR="003479D8" w:rsidRPr="003479D8" w:rsidRDefault="003479D8" w:rsidP="003479D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3479D8">
      <w:pPr>
        <w:pStyle w:val="af2"/>
        <w:jc w:val="both"/>
      </w:pPr>
    </w:p>
    <w:p w:rsidR="003479D8" w:rsidRPr="003479D8" w:rsidRDefault="003479D8" w:rsidP="003479D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3479D8">
      <w:pPr>
        <w:pStyle w:val="af2"/>
        <w:ind w:firstLine="432"/>
        <w:jc w:val="both"/>
        <w:rPr>
          <w:bCs/>
        </w:rPr>
      </w:pPr>
      <w:r w:rsidRPr="003479D8">
        <w:rPr>
          <w:bCs/>
        </w:rPr>
        <w:t>12.2. Основаниями для отказа в предоставлении Муниципальной услуги - являются:</w:t>
      </w:r>
    </w:p>
    <w:p w:rsidR="00331A16"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331A16" w:rsidRPr="00331A16">
        <w:rPr>
          <w:rFonts w:ascii="Times New Roman" w:hAnsi="Times New Roman"/>
          <w:sz w:val="28"/>
          <w:szCs w:val="28"/>
        </w:rPr>
        <w:t>обращение за предоставлением муниципальной услуги лица, не являющегося получателем муниципальной усл</w:t>
      </w:r>
      <w:r w:rsidR="005F61C8">
        <w:rPr>
          <w:rFonts w:ascii="Times New Roman" w:hAnsi="Times New Roman"/>
          <w:sz w:val="28"/>
          <w:szCs w:val="28"/>
        </w:rPr>
        <w:t>уги в соответствии с настоящим административным</w:t>
      </w:r>
      <w:r w:rsidR="00331A16" w:rsidRPr="00331A16">
        <w:rPr>
          <w:rFonts w:ascii="Times New Roman" w:hAnsi="Times New Roman"/>
          <w:sz w:val="28"/>
          <w:szCs w:val="28"/>
        </w:rPr>
        <w:t xml:space="preserve"> регламентом;</w:t>
      </w:r>
    </w:p>
    <w:p w:rsidR="00A237A3" w:rsidRDefault="00A237A3" w:rsidP="00A237A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331A16" w:rsidRPr="00331A16">
        <w:rPr>
          <w:rFonts w:ascii="Times New Roman" w:hAnsi="Times New Roman"/>
          <w:sz w:val="28"/>
          <w:szCs w:val="28"/>
        </w:rPr>
        <w:t xml:space="preserve">заявителем представлен неполный комплект документов, указанных в настоящем </w:t>
      </w:r>
      <w:r w:rsidR="005F61C8">
        <w:rPr>
          <w:rFonts w:ascii="Times New Roman" w:hAnsi="Times New Roman"/>
          <w:sz w:val="28"/>
          <w:szCs w:val="28"/>
        </w:rPr>
        <w:t>а</w:t>
      </w:r>
      <w:r w:rsidR="00331A16" w:rsidRPr="00331A16">
        <w:rPr>
          <w:rFonts w:ascii="Times New Roman" w:hAnsi="Times New Roman"/>
          <w:sz w:val="28"/>
          <w:szCs w:val="28"/>
        </w:rPr>
        <w:t>дминистративном ре</w:t>
      </w:r>
      <w:r>
        <w:rPr>
          <w:rFonts w:ascii="Times New Roman" w:hAnsi="Times New Roman"/>
          <w:sz w:val="28"/>
          <w:szCs w:val="28"/>
        </w:rPr>
        <w:t>гламенте в качестве документов;</w:t>
      </w:r>
    </w:p>
    <w:p w:rsidR="00A237A3"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00331A16" w:rsidRPr="00331A16">
        <w:rPr>
          <w:rFonts w:ascii="Times New Roman" w:hAnsi="Times New Roman"/>
          <w:sz w:val="28"/>
          <w:szCs w:val="28"/>
        </w:rPr>
        <w:t>представленные документы содержат недостоверные и (или) противоречивые сведения;</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80259">
        <w:rPr>
          <w:rFonts w:ascii="Times New Roman" w:hAnsi="Times New Roman"/>
          <w:sz w:val="28"/>
          <w:szCs w:val="28"/>
        </w:rPr>
        <w:t xml:space="preserve">подача заявления о предоставлении муниципальной услуги позднее 15 рабочих дней до планируемых сроков </w:t>
      </w:r>
      <w:r w:rsidR="005F61C8">
        <w:rPr>
          <w:rFonts w:ascii="Times New Roman" w:hAnsi="Times New Roman"/>
          <w:sz w:val="28"/>
          <w:szCs w:val="28"/>
        </w:rPr>
        <w:t>выполнения полетов</w:t>
      </w:r>
      <w:r w:rsidR="00C80259">
        <w:rPr>
          <w:rFonts w:ascii="Times New Roman" w:hAnsi="Times New Roman"/>
          <w:sz w:val="28"/>
          <w:szCs w:val="28"/>
        </w:rPr>
        <w:t>;</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C80259">
        <w:rPr>
          <w:rFonts w:ascii="Times New Roman" w:hAnsi="Times New Roman"/>
          <w:sz w:val="28"/>
          <w:szCs w:val="28"/>
        </w:rPr>
        <w:t>заявленный вид деятельности н</w:t>
      </w:r>
      <w:r w:rsidR="00E278FD">
        <w:rPr>
          <w:rFonts w:ascii="Times New Roman" w:hAnsi="Times New Roman"/>
          <w:sz w:val="28"/>
          <w:szCs w:val="28"/>
        </w:rPr>
        <w:t>е является авиационными полетами,</w:t>
      </w:r>
      <w:r w:rsidR="00C80259">
        <w:rPr>
          <w:rFonts w:ascii="Times New Roman" w:hAnsi="Times New Roman"/>
          <w:sz w:val="28"/>
          <w:szCs w:val="28"/>
        </w:rPr>
        <w:t xml:space="preserve"> парашютными прыжками</w:t>
      </w:r>
      <w:r w:rsidR="00E278FD">
        <w:rPr>
          <w:rFonts w:ascii="Times New Roman" w:hAnsi="Times New Roman"/>
          <w:sz w:val="28"/>
          <w:szCs w:val="28"/>
        </w:rPr>
        <w:t>,</w:t>
      </w:r>
      <w:r w:rsidR="00C80259">
        <w:rPr>
          <w:rFonts w:ascii="Times New Roman" w:hAnsi="Times New Roman"/>
          <w:sz w:val="28"/>
          <w:szCs w:val="28"/>
        </w:rPr>
        <w:t xml:space="preserve"> демонстрационными полетами воздушных судов</w:t>
      </w:r>
      <w:r w:rsidR="00E278FD">
        <w:rPr>
          <w:rFonts w:ascii="Times New Roman" w:hAnsi="Times New Roman"/>
          <w:sz w:val="28"/>
          <w:szCs w:val="28"/>
        </w:rPr>
        <w:t>,</w:t>
      </w:r>
      <w:r w:rsidR="00C80259">
        <w:rPr>
          <w:rFonts w:ascii="Times New Roman" w:hAnsi="Times New Roman"/>
          <w:sz w:val="28"/>
          <w:szCs w:val="28"/>
        </w:rPr>
        <w:t xml:space="preserve"> полетами беспилотных воздушных судов (за исключением полетов беспилотных воздушных судов с максимальной взлетной массой менее 0,25 кг)</w:t>
      </w:r>
      <w:r w:rsidR="00E278FD">
        <w:rPr>
          <w:rFonts w:ascii="Times New Roman" w:hAnsi="Times New Roman"/>
          <w:sz w:val="28"/>
          <w:szCs w:val="28"/>
        </w:rPr>
        <w:t>;</w:t>
      </w:r>
      <w:r w:rsidR="00C80259">
        <w:rPr>
          <w:rFonts w:ascii="Times New Roman" w:hAnsi="Times New Roman"/>
          <w:sz w:val="28"/>
          <w:szCs w:val="28"/>
        </w:rPr>
        <w:t xml:space="preserve"> </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C80259">
        <w:rPr>
          <w:rFonts w:ascii="Times New Roman" w:hAnsi="Times New Roman"/>
          <w:sz w:val="28"/>
          <w:szCs w:val="28"/>
        </w:rPr>
        <w:t xml:space="preserve">авиационные работы, парашютные прыжки, демонстрационные </w:t>
      </w:r>
      <w:r w:rsidR="00ED35EE">
        <w:rPr>
          <w:rFonts w:ascii="Times New Roman" w:hAnsi="Times New Roman"/>
          <w:sz w:val="28"/>
          <w:szCs w:val="28"/>
        </w:rPr>
        <w:t>полеты воздушных</w:t>
      </w:r>
      <w:r w:rsidR="00C80259">
        <w:rPr>
          <w:rFonts w:ascii="Times New Roman" w:hAnsi="Times New Roman"/>
          <w:sz w:val="28"/>
          <w:szCs w:val="28"/>
        </w:rPr>
        <w:t xml:space="preserve"> судов, полеты беспилотных воздушных судов (за исключением полетов беспилотных воздушных судов с максимальной взлетной массой менее 0,25 кг)</w:t>
      </w:r>
      <w:r w:rsidR="00557EF7">
        <w:rPr>
          <w:rFonts w:ascii="Times New Roman" w:hAnsi="Times New Roman"/>
          <w:sz w:val="28"/>
          <w:szCs w:val="28"/>
        </w:rPr>
        <w:t>, подъемы привязных аэростатов заявитель планирует выполнять не над территорией сельского поселения, а также если площадки посадки (взлета) расположены вне границ сельского поселения;</w:t>
      </w:r>
    </w:p>
    <w:p w:rsidR="00557EF7"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557EF7">
        <w:rPr>
          <w:rFonts w:ascii="Times New Roman" w:hAnsi="Times New Roman"/>
          <w:sz w:val="28"/>
          <w:szCs w:val="28"/>
        </w:rPr>
        <w:t xml:space="preserve">авиационные работы, парашютные прыжки, демонстрационные </w:t>
      </w:r>
      <w:r w:rsidR="00ED35EE">
        <w:rPr>
          <w:rFonts w:ascii="Times New Roman" w:hAnsi="Times New Roman"/>
          <w:sz w:val="28"/>
          <w:szCs w:val="28"/>
        </w:rPr>
        <w:t>полеты воздушных</w:t>
      </w:r>
      <w:r w:rsidR="00557EF7">
        <w:rPr>
          <w:rFonts w:ascii="Times New Roman" w:hAnsi="Times New Roman"/>
          <w:sz w:val="28"/>
          <w:szCs w:val="28"/>
        </w:rPr>
        <w:t xml:space="preserve">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
    <w:p w:rsidR="00557EF7"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557EF7">
        <w:rPr>
          <w:rFonts w:ascii="Times New Roman" w:hAnsi="Times New Roman"/>
          <w:sz w:val="28"/>
          <w:szCs w:val="28"/>
        </w:rPr>
        <w:t>наличие ранее выданного иным заявителям разрешения, в котором совпадает место, время и срок заявленного вида деятельности.</w:t>
      </w:r>
    </w:p>
    <w:p w:rsidR="00C80259" w:rsidRPr="00331A16" w:rsidRDefault="00C80259" w:rsidP="00331A16">
      <w:pPr>
        <w:shd w:val="clear" w:color="auto" w:fill="FFFFFF"/>
        <w:spacing w:after="0" w:line="240" w:lineRule="auto"/>
        <w:ind w:firstLine="709"/>
        <w:jc w:val="both"/>
        <w:rPr>
          <w:rFonts w:ascii="Times New Roman" w:hAnsi="Times New Roman"/>
          <w:sz w:val="28"/>
          <w:szCs w:val="28"/>
        </w:rPr>
      </w:pPr>
    </w:p>
    <w:p w:rsidR="00E07D73" w:rsidRDefault="003479D8" w:rsidP="00E07D73">
      <w:pPr>
        <w:pStyle w:val="af2"/>
        <w:numPr>
          <w:ilvl w:val="0"/>
          <w:numId w:val="25"/>
        </w:numPr>
        <w:jc w:val="center"/>
        <w:rPr>
          <w:b/>
          <w:bCs/>
        </w:rPr>
      </w:pPr>
      <w:r w:rsidRPr="00E07D73">
        <w:rPr>
          <w:b/>
          <w:bCs/>
        </w:rPr>
        <w:t xml:space="preserve">Размер платы, взимаемой с Заявителя при предоставлении </w:t>
      </w:r>
    </w:p>
    <w:p w:rsidR="003479D8" w:rsidRPr="00E07D73" w:rsidRDefault="003479D8" w:rsidP="00E07D73">
      <w:pPr>
        <w:pStyle w:val="af2"/>
        <w:jc w:val="center"/>
        <w:rPr>
          <w:b/>
          <w:bCs/>
        </w:rPr>
      </w:pPr>
      <w:r w:rsidRPr="00E07D73">
        <w:rPr>
          <w:b/>
          <w:bCs/>
        </w:rPr>
        <w:t>Муниципальной услуги, и способы ее взимания</w:t>
      </w:r>
    </w:p>
    <w:p w:rsidR="003479D8" w:rsidRPr="00E07D73" w:rsidRDefault="003479D8" w:rsidP="003479D8">
      <w:pPr>
        <w:pStyle w:val="af2"/>
        <w:jc w:val="both"/>
        <w:rPr>
          <w:b/>
          <w:bCs/>
        </w:rPr>
      </w:pPr>
    </w:p>
    <w:p w:rsidR="003479D8" w:rsidRPr="00BF615F" w:rsidRDefault="003479D8" w:rsidP="00E07D73">
      <w:pPr>
        <w:pStyle w:val="af2"/>
        <w:ind w:firstLine="708"/>
        <w:jc w:val="both"/>
        <w:rPr>
          <w:bCs/>
        </w:rPr>
      </w:pPr>
      <w:r w:rsidRPr="00BF615F">
        <w:rPr>
          <w:bCs/>
        </w:rPr>
        <w:t>Муниципальная услуга предоставляется бесплатно.</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A6050C">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w:t>
      </w:r>
      <w:r w:rsidR="00ED35EE" w:rsidRPr="00A6050C">
        <w:rPr>
          <w:rFonts w:cs="Times New Roman"/>
          <w:szCs w:val="28"/>
        </w:rPr>
        <w:t>его поступления</w:t>
      </w:r>
      <w:r w:rsidRPr="00A6050C">
        <w:rPr>
          <w:rFonts w:cs="Times New Roman"/>
          <w:szCs w:val="28"/>
        </w:rPr>
        <w:t xml:space="preserve">. </w:t>
      </w:r>
    </w:p>
    <w:p w:rsidR="00A6050C" w:rsidRPr="00A6050C" w:rsidRDefault="00A6050C" w:rsidP="00A6050C">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A6050C">
      <w:pPr>
        <w:pStyle w:val="af2"/>
        <w:jc w:val="both"/>
        <w:rPr>
          <w:rFonts w:cs="Times New Roman"/>
          <w:szCs w:val="28"/>
        </w:rPr>
      </w:pPr>
    </w:p>
    <w:p w:rsidR="00A6050C" w:rsidRPr="00A6050C" w:rsidRDefault="00A6050C" w:rsidP="00A6050C">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A6050C">
      <w:pPr>
        <w:pStyle w:val="af2"/>
        <w:jc w:val="both"/>
        <w:rPr>
          <w:rFonts w:cs="Times New Roman"/>
          <w:b/>
          <w:iCs/>
          <w:spacing w:val="1"/>
          <w:szCs w:val="28"/>
        </w:rPr>
      </w:pPr>
    </w:p>
    <w:p w:rsidR="00A6050C" w:rsidRPr="00A6050C" w:rsidRDefault="00A6050C" w:rsidP="00A6050C">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A6050C">
      <w:pPr>
        <w:pStyle w:val="af2"/>
        <w:ind w:firstLine="432"/>
        <w:jc w:val="both"/>
        <w:rPr>
          <w:rFonts w:cs="Times New Roman"/>
          <w:szCs w:val="28"/>
        </w:rPr>
      </w:pPr>
      <w:r w:rsidRPr="00A6050C">
        <w:rPr>
          <w:rFonts w:cs="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6050C" w:rsidRPr="00A6050C" w:rsidRDefault="00A6050C" w:rsidP="00A6050C">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A6050C">
      <w:pPr>
        <w:pStyle w:val="af2"/>
        <w:ind w:firstLine="432"/>
        <w:jc w:val="both"/>
        <w:rPr>
          <w:rFonts w:cs="Times New Roman"/>
          <w:szCs w:val="28"/>
        </w:rPr>
      </w:pPr>
      <w:r w:rsidRPr="00A6050C">
        <w:rPr>
          <w:rFonts w:cs="Times New Roman"/>
          <w:szCs w:val="28"/>
        </w:rPr>
        <w:t>наименование;</w:t>
      </w:r>
    </w:p>
    <w:p w:rsidR="00A6050C" w:rsidRPr="00A6050C" w:rsidRDefault="00A6050C" w:rsidP="00A6050C">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A6050C">
      <w:pPr>
        <w:pStyle w:val="af2"/>
        <w:ind w:firstLine="432"/>
        <w:jc w:val="both"/>
        <w:rPr>
          <w:rFonts w:cs="Times New Roman"/>
          <w:szCs w:val="28"/>
        </w:rPr>
      </w:pPr>
      <w:r w:rsidRPr="00A6050C">
        <w:rPr>
          <w:rFonts w:cs="Times New Roman"/>
          <w:szCs w:val="28"/>
        </w:rPr>
        <w:t>режим работы;</w:t>
      </w:r>
    </w:p>
    <w:p w:rsidR="00A6050C" w:rsidRPr="00A6050C" w:rsidRDefault="00A6050C" w:rsidP="00A6050C">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A6050C">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A6050C">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A6050C">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A6050C">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A6050C">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A6050C">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A6050C">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A6050C">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A6050C" w:rsidRDefault="00A6050C" w:rsidP="00A6050C">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A6050C">
      <w:pPr>
        <w:pStyle w:val="af2"/>
        <w:ind w:firstLine="432"/>
        <w:jc w:val="both"/>
        <w:rPr>
          <w:rFonts w:cs="Times New Roman"/>
          <w:szCs w:val="28"/>
        </w:rPr>
      </w:pPr>
      <w:r w:rsidRPr="00A6050C">
        <w:rPr>
          <w:rFonts w:cs="Times New Roman"/>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A6050C">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A6050C">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A6050C">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6050C" w:rsidRPr="00A6050C" w:rsidRDefault="00A6050C" w:rsidP="00A6050C">
      <w:pPr>
        <w:pStyle w:val="af2"/>
        <w:jc w:val="both"/>
        <w:rPr>
          <w:rFonts w:cs="Times New Roman"/>
          <w:szCs w:val="28"/>
        </w:rPr>
      </w:pPr>
      <w:r w:rsidRPr="00A6050C">
        <w:rPr>
          <w:rFonts w:cs="Times New Roman"/>
          <w:szCs w:val="28"/>
        </w:rPr>
        <w:t>графика приема Заявителей.</w:t>
      </w:r>
    </w:p>
    <w:p w:rsidR="00A6050C" w:rsidRPr="00A6050C" w:rsidRDefault="00A6050C" w:rsidP="00A6050C">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12DF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12DF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A6050C">
      <w:pPr>
        <w:pStyle w:val="af2"/>
        <w:jc w:val="both"/>
        <w:rPr>
          <w:rFonts w:cs="Times New Roman"/>
          <w:szCs w:val="28"/>
        </w:rPr>
      </w:pPr>
    </w:p>
    <w:p w:rsidR="00A6050C" w:rsidRPr="00A6050C" w:rsidRDefault="00A6050C" w:rsidP="00E12DF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6050C" w:rsidRPr="00A6050C" w:rsidRDefault="00A6050C" w:rsidP="00A6050C">
      <w:pPr>
        <w:pStyle w:val="af2"/>
        <w:jc w:val="both"/>
        <w:rPr>
          <w:rFonts w:cs="Times New Roman"/>
          <w:b/>
          <w:szCs w:val="28"/>
        </w:rPr>
      </w:pPr>
    </w:p>
    <w:p w:rsidR="00A6050C" w:rsidRPr="00A6050C" w:rsidRDefault="00A6050C" w:rsidP="00E12DF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12DF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12DF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12DF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12DFE">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A6050C">
      <w:pPr>
        <w:pStyle w:val="af2"/>
        <w:jc w:val="both"/>
        <w:rPr>
          <w:rFonts w:cs="Times New Roman"/>
          <w:bCs/>
          <w:szCs w:val="28"/>
        </w:rPr>
      </w:pPr>
    </w:p>
    <w:p w:rsidR="00A6050C" w:rsidRPr="00A6050C" w:rsidRDefault="00A6050C" w:rsidP="00E12DF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A6050C">
      <w:pPr>
        <w:pStyle w:val="af2"/>
        <w:jc w:val="both"/>
        <w:rPr>
          <w:rFonts w:cs="Times New Roman"/>
          <w:b/>
          <w:iCs/>
          <w:spacing w:val="1"/>
          <w:szCs w:val="28"/>
        </w:rPr>
      </w:pPr>
    </w:p>
    <w:p w:rsidR="00A6050C" w:rsidRPr="00A6050C" w:rsidRDefault="00A6050C" w:rsidP="00E12DF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12DF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12DF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A6050C">
        <w:rPr>
          <w:rFonts w:cs="Times New Roman"/>
          <w:szCs w:val="28"/>
        </w:rPr>
        <w:lastRenderedPageBreak/>
        <w:t>подписью Заявителя, его представителя, уполномоченного на подписание заявления.</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12DF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12DF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12DF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12DF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12DF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12DF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A6050C" w:rsidP="00E12DF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A6050C">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12DF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A6050C">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12DF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12DF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12DF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12DF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12DF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12DF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A6050C" w:rsidRDefault="00A6050C" w:rsidP="00E12DFE">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A546B6">
      <w:pPr>
        <w:pStyle w:val="af2"/>
        <w:ind w:firstLine="708"/>
        <w:jc w:val="both"/>
        <w:rPr>
          <w:rFonts w:cs="Times New Roman"/>
          <w:szCs w:val="28"/>
        </w:rPr>
      </w:pPr>
      <w:r w:rsidRPr="00A6050C">
        <w:rPr>
          <w:rFonts w:cs="Times New Roman"/>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D35EE" w:rsidRPr="00A6050C">
        <w:rPr>
          <w:rFonts w:cs="Times New Roman"/>
          <w:szCs w:val="28"/>
        </w:rPr>
        <w:t>предоставления Муниципальной</w:t>
      </w:r>
      <w:r w:rsidRPr="00A6050C">
        <w:rPr>
          <w:rFonts w:cs="Times New Roman"/>
          <w:szCs w:val="28"/>
        </w:rPr>
        <w:t xml:space="preserve"> услуги в многофункциональном центре;</w:t>
      </w:r>
    </w:p>
    <w:p w:rsidR="00A6050C" w:rsidRPr="00A6050C" w:rsidRDefault="00A6050C" w:rsidP="00E12DF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12DF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A6050C" w:rsidRDefault="00A6050C" w:rsidP="00E12DF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12DFE">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w:t>
      </w:r>
      <w:r w:rsidR="009F6A13">
        <w:rPr>
          <w:rFonts w:cs="Times New Roman"/>
          <w:szCs w:val="28"/>
        </w:rPr>
        <w:t>разрешение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Pr>
          <w:rFonts w:cs="Times New Roman"/>
          <w:szCs w:val="28"/>
        </w:rPr>
        <w:t xml:space="preserve">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w:t>
      </w:r>
      <w:r w:rsidR="00A6050C" w:rsidRPr="00A6050C">
        <w:rPr>
          <w:rFonts w:cs="Times New Roman"/>
          <w:szCs w:val="28"/>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12DF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12DF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12DF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A6050C">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12DF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12DF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6F7A42">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6F7A42">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6F7A42">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4A62F2">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6F7A42">
      <w:pPr>
        <w:widowControl w:val="0"/>
        <w:autoSpaceDE w:val="0"/>
        <w:autoSpaceDN w:val="0"/>
        <w:spacing w:after="0" w:line="240" w:lineRule="auto"/>
        <w:jc w:val="center"/>
        <w:rPr>
          <w:rFonts w:ascii="Times New Roman" w:hAnsi="Times New Roman"/>
          <w:b/>
          <w:sz w:val="28"/>
          <w:szCs w:val="28"/>
        </w:rPr>
      </w:pPr>
    </w:p>
    <w:p w:rsidR="004A62F2" w:rsidRPr="004A62F2" w:rsidRDefault="006F67F3" w:rsidP="004A62F2">
      <w:pPr>
        <w:pStyle w:val="af2"/>
        <w:jc w:val="center"/>
        <w:rPr>
          <w:rFonts w:cs="Times New Roman"/>
          <w:b/>
          <w:bCs/>
          <w:szCs w:val="28"/>
        </w:rPr>
      </w:pPr>
      <w:r>
        <w:rPr>
          <w:rFonts w:cs="Times New Roman"/>
          <w:b/>
          <w:bCs/>
          <w:szCs w:val="28"/>
        </w:rPr>
        <w:t xml:space="preserve">19. </w:t>
      </w:r>
      <w:r w:rsidR="004A62F2"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Default="004A62F2" w:rsidP="00A546B6">
      <w:pPr>
        <w:pStyle w:val="af2"/>
        <w:ind w:firstLine="708"/>
        <w:jc w:val="both"/>
        <w:rPr>
          <w:rFonts w:cs="Times New Roman"/>
          <w:bCs/>
          <w:szCs w:val="28"/>
        </w:rPr>
      </w:pPr>
      <w:r w:rsidRPr="004A62F2">
        <w:rPr>
          <w:rFonts w:cs="Times New Roman"/>
          <w:bCs/>
          <w:szCs w:val="28"/>
        </w:rPr>
        <w:t>Вариант 1.</w:t>
      </w:r>
      <w:r w:rsidR="00865774">
        <w:rPr>
          <w:rFonts w:cs="Times New Roman"/>
          <w:bCs/>
          <w:szCs w:val="28"/>
        </w:rPr>
        <w:t xml:space="preserve"> Выдача разрешения на выполнение авиационных работ над населенными пунктами, входящими в состав сельского поселения</w:t>
      </w:r>
      <w:r w:rsidRPr="004A62F2">
        <w:rPr>
          <w:rFonts w:cs="Times New Roman"/>
          <w:bCs/>
          <w:szCs w:val="28"/>
        </w:rPr>
        <w:t>;</w:t>
      </w:r>
    </w:p>
    <w:p w:rsidR="00865774" w:rsidRDefault="00865774" w:rsidP="00A546B6">
      <w:pPr>
        <w:pStyle w:val="af2"/>
        <w:ind w:firstLine="708"/>
        <w:jc w:val="both"/>
        <w:rPr>
          <w:rFonts w:cs="Times New Roman"/>
          <w:bCs/>
          <w:szCs w:val="28"/>
        </w:rPr>
      </w:pPr>
      <w:r>
        <w:rPr>
          <w:rFonts w:cs="Times New Roman"/>
          <w:bCs/>
          <w:szCs w:val="28"/>
        </w:rPr>
        <w:t>Вариант 2. Выдача разрешения на выполнение демонстрационных полетов воздушных судов над территорией сельского поселения;</w:t>
      </w:r>
    </w:p>
    <w:p w:rsidR="00865774" w:rsidRDefault="00865774" w:rsidP="00A546B6">
      <w:pPr>
        <w:pStyle w:val="af2"/>
        <w:ind w:firstLine="708"/>
        <w:jc w:val="both"/>
        <w:rPr>
          <w:rFonts w:cs="Times New Roman"/>
          <w:bCs/>
          <w:szCs w:val="28"/>
        </w:rPr>
      </w:pPr>
      <w:r>
        <w:rPr>
          <w:rFonts w:cs="Times New Roman"/>
          <w:bCs/>
          <w:szCs w:val="28"/>
        </w:rPr>
        <w:t xml:space="preserve">Вариант 3. Выдача разрешения на выполнение полетов беспилотных воздушных судов (за </w:t>
      </w:r>
      <w:r w:rsidR="00ED35EE">
        <w:rPr>
          <w:rFonts w:cs="Times New Roman"/>
          <w:bCs/>
          <w:szCs w:val="28"/>
        </w:rPr>
        <w:t>исключением полетов</w:t>
      </w:r>
      <w:r>
        <w:rPr>
          <w:rFonts w:cs="Times New Roman"/>
          <w:bCs/>
          <w:szCs w:val="28"/>
        </w:rPr>
        <w:t xml:space="preserve"> беспилотных воздушных </w:t>
      </w:r>
      <w:r w:rsidR="00ED35EE">
        <w:rPr>
          <w:rFonts w:cs="Times New Roman"/>
          <w:bCs/>
          <w:szCs w:val="28"/>
        </w:rPr>
        <w:t>судов с</w:t>
      </w:r>
      <w:r>
        <w:rPr>
          <w:rFonts w:cs="Times New Roman"/>
          <w:bCs/>
          <w:szCs w:val="28"/>
        </w:rPr>
        <w:t xml:space="preserve"> </w:t>
      </w:r>
      <w:r>
        <w:rPr>
          <w:rFonts w:cs="Times New Roman"/>
          <w:bCs/>
          <w:szCs w:val="28"/>
        </w:rPr>
        <w:lastRenderedPageBreak/>
        <w:t xml:space="preserve">максимальной взлетной массой менее 0,25 кг) над </w:t>
      </w:r>
      <w:r w:rsidR="00ED35EE">
        <w:rPr>
          <w:rFonts w:cs="Times New Roman"/>
          <w:bCs/>
          <w:szCs w:val="28"/>
        </w:rPr>
        <w:t>территорией сельского</w:t>
      </w:r>
      <w:r>
        <w:rPr>
          <w:rFonts w:cs="Times New Roman"/>
          <w:bCs/>
          <w:szCs w:val="28"/>
        </w:rPr>
        <w:t xml:space="preserve"> поселения;</w:t>
      </w:r>
    </w:p>
    <w:p w:rsidR="00865774" w:rsidRDefault="00865774" w:rsidP="00A546B6">
      <w:pPr>
        <w:pStyle w:val="af2"/>
        <w:ind w:firstLine="708"/>
        <w:jc w:val="both"/>
        <w:rPr>
          <w:rFonts w:cs="Times New Roman"/>
          <w:bCs/>
          <w:szCs w:val="28"/>
        </w:rPr>
      </w:pPr>
      <w:r>
        <w:rPr>
          <w:rFonts w:cs="Times New Roman"/>
          <w:bCs/>
          <w:szCs w:val="28"/>
        </w:rPr>
        <w:t>Вариант 4. Выдача разрешения на выполнение парашютных прыжков;</w:t>
      </w:r>
    </w:p>
    <w:p w:rsidR="00865774" w:rsidRDefault="00865774" w:rsidP="00A546B6">
      <w:pPr>
        <w:pStyle w:val="af2"/>
        <w:ind w:firstLine="708"/>
        <w:jc w:val="both"/>
        <w:rPr>
          <w:rFonts w:cs="Times New Roman"/>
          <w:bCs/>
          <w:szCs w:val="28"/>
        </w:rPr>
      </w:pPr>
      <w:r>
        <w:rPr>
          <w:rFonts w:cs="Times New Roman"/>
          <w:bCs/>
          <w:szCs w:val="28"/>
        </w:rPr>
        <w:t>Вариант 5. Выдача разрешения на выполнение подъемов привязных аэростатов;</w:t>
      </w:r>
    </w:p>
    <w:p w:rsidR="00865774" w:rsidRPr="004A62F2" w:rsidRDefault="00865774" w:rsidP="00A546B6">
      <w:pPr>
        <w:pStyle w:val="af2"/>
        <w:ind w:firstLine="708"/>
        <w:jc w:val="both"/>
        <w:rPr>
          <w:rFonts w:cs="Times New Roman"/>
          <w:bCs/>
          <w:szCs w:val="28"/>
        </w:rPr>
      </w:pPr>
      <w:r>
        <w:rPr>
          <w:rFonts w:cs="Times New Roman"/>
          <w:bCs/>
          <w:szCs w:val="28"/>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Вариант </w:t>
      </w:r>
      <w:r w:rsidR="00865774">
        <w:rPr>
          <w:rFonts w:cs="Times New Roman"/>
          <w:bCs/>
          <w:szCs w:val="28"/>
        </w:rPr>
        <w:t>7</w:t>
      </w:r>
      <w:r w:rsidRPr="004A62F2">
        <w:rPr>
          <w:rFonts w:cs="Times New Roman"/>
          <w:bCs/>
          <w:szCs w:val="28"/>
        </w:rPr>
        <w:t xml:space="preserve">. Исправление допущенных опечаток и (или) ошибок в </w:t>
      </w:r>
      <w:r w:rsidR="00D560E2">
        <w:rPr>
          <w:rFonts w:cs="Times New Roman"/>
          <w:bCs/>
          <w:szCs w:val="28"/>
        </w:rPr>
        <w:t xml:space="preserve">представленных </w:t>
      </w:r>
      <w:r w:rsidR="009F6A13">
        <w:rPr>
          <w:rFonts w:cs="Times New Roman"/>
          <w:szCs w:val="28"/>
        </w:rPr>
        <w:t>разрешения</w:t>
      </w:r>
      <w:r w:rsidR="00E278FD">
        <w:rPr>
          <w:rFonts w:cs="Times New Roman"/>
          <w:szCs w:val="28"/>
        </w:rPr>
        <w:t>х</w:t>
      </w:r>
      <w:r w:rsidR="009F6A13">
        <w:rPr>
          <w:rFonts w:cs="Times New Roman"/>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4A62F2" w:rsidRPr="004A62F2" w:rsidRDefault="00865774" w:rsidP="00865774">
      <w:pPr>
        <w:pStyle w:val="af2"/>
        <w:ind w:firstLine="708"/>
        <w:jc w:val="both"/>
        <w:rPr>
          <w:rFonts w:cs="Times New Roman"/>
          <w:bCs/>
          <w:szCs w:val="28"/>
        </w:rPr>
      </w:pPr>
      <w:r>
        <w:rPr>
          <w:rFonts w:cs="Times New Roman"/>
          <w:bCs/>
          <w:szCs w:val="28"/>
        </w:rPr>
        <w:t xml:space="preserve"> Вариант 8</w:t>
      </w:r>
      <w:r w:rsidR="004A62F2" w:rsidRPr="004A62F2">
        <w:rPr>
          <w:rFonts w:cs="Times New Roman"/>
          <w:bCs/>
          <w:szCs w:val="28"/>
        </w:rPr>
        <w:t>. Выдача дубликат</w:t>
      </w:r>
      <w:r w:rsidR="00E278FD">
        <w:rPr>
          <w:rFonts w:cs="Times New Roman"/>
          <w:bCs/>
          <w:szCs w:val="28"/>
        </w:rPr>
        <w:t>а</w:t>
      </w:r>
      <w:r w:rsidR="004A62F2" w:rsidRPr="004A62F2">
        <w:rPr>
          <w:rFonts w:cs="Times New Roman"/>
          <w:bCs/>
          <w:szCs w:val="28"/>
        </w:rPr>
        <w:t xml:space="preserve"> </w:t>
      </w:r>
      <w:r w:rsidR="00E278FD">
        <w:rPr>
          <w:rFonts w:cs="Times New Roman"/>
          <w:bCs/>
          <w:szCs w:val="28"/>
        </w:rPr>
        <w:t xml:space="preserve"> </w:t>
      </w:r>
      <w:r w:rsidR="009F6A13">
        <w:rPr>
          <w:rFonts w:cs="Times New Roman"/>
          <w:bCs/>
          <w:szCs w:val="28"/>
        </w:rPr>
        <w:t xml:space="preserve">разрешения </w:t>
      </w:r>
      <w:r>
        <w:rPr>
          <w:rFonts w:cs="Times New Roman"/>
          <w:bCs/>
          <w:szCs w:val="28"/>
        </w:rPr>
        <w:t xml:space="preserve">на выполнение </w:t>
      </w:r>
      <w:r>
        <w:rPr>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w:t>
      </w:r>
      <w:r w:rsidR="00831B34">
        <w:rPr>
          <w:szCs w:val="28"/>
        </w:rPr>
        <w:t>, подъемов</w:t>
      </w:r>
      <w:r>
        <w:rPr>
          <w:szCs w:val="28"/>
        </w:rPr>
        <w:t xml:space="preserve"> привязных аэростатов</w:t>
      </w:r>
      <w:r w:rsidR="00831B34">
        <w:rPr>
          <w:szCs w:val="28"/>
        </w:rPr>
        <w:t>,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4A62F2" w:rsidRPr="004A62F2" w:rsidRDefault="004A62F2" w:rsidP="004A62F2">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4A62F2">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4A62F2">
      <w:pPr>
        <w:pStyle w:val="af2"/>
        <w:jc w:val="both"/>
        <w:rPr>
          <w:rFonts w:cs="Times New Roman"/>
          <w:bCs/>
          <w:szCs w:val="28"/>
        </w:rPr>
      </w:pPr>
    </w:p>
    <w:p w:rsidR="0075286C" w:rsidRPr="00923725" w:rsidRDefault="00B63FB9" w:rsidP="00B63FB9">
      <w:pPr>
        <w:pStyle w:val="a4"/>
        <w:tabs>
          <w:tab w:val="left" w:pos="0"/>
        </w:tabs>
        <w:autoSpaceDE w:val="0"/>
        <w:autoSpaceDN w:val="0"/>
        <w:adjustRightInd w:val="0"/>
        <w:spacing w:after="0" w:line="240" w:lineRule="auto"/>
        <w:ind w:left="0"/>
        <w:jc w:val="both"/>
        <w:rPr>
          <w:rFonts w:ascii="Times New Roman" w:eastAsiaTheme="minorHAnsi" w:hAnsi="Times New Roman"/>
          <w:sz w:val="28"/>
          <w:szCs w:val="28"/>
        </w:rPr>
      </w:pPr>
      <w:r>
        <w:rPr>
          <w:rFonts w:ascii="Times New Roman" w:eastAsiaTheme="minorHAnsi" w:hAnsi="Times New Roman"/>
          <w:sz w:val="28"/>
          <w:szCs w:val="28"/>
        </w:rPr>
        <w:tab/>
      </w:r>
      <w:r w:rsidR="0075286C" w:rsidRPr="00923725">
        <w:rPr>
          <w:rFonts w:ascii="Times New Roman" w:eastAsiaTheme="minorHAnsi"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5286C" w:rsidRPr="00923725" w:rsidRDefault="0075286C" w:rsidP="0075286C">
      <w:pPr>
        <w:pStyle w:val="21"/>
        <w:shd w:val="clear" w:color="auto" w:fill="auto"/>
        <w:tabs>
          <w:tab w:val="left" w:pos="1292"/>
        </w:tabs>
        <w:spacing w:before="0" w:after="0" w:line="240" w:lineRule="auto"/>
        <w:ind w:left="567" w:firstLine="0"/>
        <w:rPr>
          <w:sz w:val="28"/>
          <w:szCs w:val="28"/>
        </w:rPr>
      </w:pPr>
      <w:r w:rsidRPr="00923725">
        <w:rPr>
          <w:sz w:val="28"/>
          <w:szCs w:val="28"/>
        </w:rPr>
        <w:t>Перечень административных процедур:</w:t>
      </w:r>
    </w:p>
    <w:p w:rsidR="0075286C" w:rsidRPr="00923725" w:rsidRDefault="0075286C" w:rsidP="0075286C">
      <w:pPr>
        <w:pStyle w:val="21"/>
        <w:shd w:val="clear" w:color="auto" w:fill="auto"/>
        <w:tabs>
          <w:tab w:val="left" w:pos="1100"/>
        </w:tabs>
        <w:spacing w:before="0" w:after="0" w:line="240" w:lineRule="auto"/>
        <w:ind w:firstLine="567"/>
        <w:rPr>
          <w:sz w:val="28"/>
          <w:szCs w:val="28"/>
        </w:rPr>
      </w:pPr>
      <w:r w:rsidRPr="00923725">
        <w:rPr>
          <w:sz w:val="28"/>
          <w:szCs w:val="28"/>
        </w:rPr>
        <w:t>а) прием и регистрация Заявления и документов, необходимых для предоставления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в) принятие решения о предоставлении (об отказе в предоставлении)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lastRenderedPageBreak/>
        <w:t>г) подписание и направление (выдача) результата предоставления Муниципальной услуги Заявителю.</w:t>
      </w:r>
    </w:p>
    <w:p w:rsidR="00AB2C36" w:rsidRDefault="00AB2C36" w:rsidP="00726D70">
      <w:pPr>
        <w:pStyle w:val="af2"/>
        <w:jc w:val="center"/>
        <w:rPr>
          <w:rFonts w:cs="Times New Roman"/>
          <w:b/>
          <w:bCs/>
          <w:szCs w:val="28"/>
        </w:rPr>
      </w:pPr>
    </w:p>
    <w:p w:rsidR="00726D70" w:rsidRDefault="004A62F2" w:rsidP="00726D70">
      <w:pPr>
        <w:pStyle w:val="af2"/>
        <w:jc w:val="center"/>
        <w:rPr>
          <w:rFonts w:cs="Times New Roman"/>
          <w:b/>
          <w:bCs/>
          <w:szCs w:val="28"/>
        </w:rPr>
      </w:pPr>
      <w:r w:rsidRPr="004A62F2">
        <w:rPr>
          <w:rFonts w:cs="Times New Roman"/>
          <w:b/>
          <w:bCs/>
          <w:szCs w:val="28"/>
        </w:rPr>
        <w:t>Подразделы, содержащие описание вариантов пред</w:t>
      </w:r>
      <w:r w:rsidR="00726D70">
        <w:rPr>
          <w:rFonts w:cs="Times New Roman"/>
          <w:b/>
          <w:bCs/>
          <w:szCs w:val="28"/>
        </w:rPr>
        <w:t>оставления Муниципальной услуги</w:t>
      </w:r>
    </w:p>
    <w:p w:rsidR="00D04B32" w:rsidRDefault="00D04B32" w:rsidP="00726D70">
      <w:pPr>
        <w:pStyle w:val="af2"/>
        <w:jc w:val="center"/>
        <w:rPr>
          <w:rFonts w:cs="Times New Roman"/>
          <w:b/>
          <w:bCs/>
          <w:szCs w:val="28"/>
        </w:rPr>
      </w:pPr>
    </w:p>
    <w:p w:rsidR="00726D70" w:rsidRPr="00D04B32" w:rsidRDefault="00D04B32" w:rsidP="00D04B32">
      <w:pPr>
        <w:pStyle w:val="af2"/>
        <w:jc w:val="both"/>
        <w:rPr>
          <w:rFonts w:cs="Times New Roman"/>
          <w:b/>
          <w:bCs/>
          <w:szCs w:val="28"/>
        </w:rPr>
      </w:pPr>
      <w:r>
        <w:rPr>
          <w:rFonts w:cs="Times New Roman"/>
          <w:b/>
          <w:bCs/>
          <w:szCs w:val="28"/>
        </w:rPr>
        <w:tab/>
      </w:r>
      <w:r w:rsidR="00726D70" w:rsidRPr="00D04B32">
        <w:rPr>
          <w:b/>
          <w:szCs w:val="28"/>
        </w:rPr>
        <w:t xml:space="preserve">21. Вариант 1. </w:t>
      </w:r>
      <w:r w:rsidRPr="00D04B32">
        <w:rPr>
          <w:b/>
          <w:szCs w:val="28"/>
        </w:rPr>
        <w:t>В</w:t>
      </w:r>
      <w:r w:rsidRPr="00D04B32">
        <w:rPr>
          <w:rFonts w:cs="Times New Roman"/>
          <w:b/>
          <w:szCs w:val="28"/>
        </w:rPr>
        <w:t>ыдача разрешения на выполнение авиационных работ над населенными пунктами, входящими в состав сельского поселения</w:t>
      </w:r>
      <w:r w:rsidR="00726D70" w:rsidRPr="00D04B32">
        <w:rPr>
          <w:rFonts w:eastAsiaTheme="minorHAnsi"/>
          <w:b/>
          <w:szCs w:val="28"/>
        </w:rPr>
        <w:t>.</w:t>
      </w:r>
    </w:p>
    <w:p w:rsidR="00726D70" w:rsidRPr="00923725" w:rsidRDefault="00726D70" w:rsidP="00726D70">
      <w:pPr>
        <w:pStyle w:val="21"/>
        <w:shd w:val="clear" w:color="auto" w:fill="auto"/>
        <w:tabs>
          <w:tab w:val="left" w:pos="1123"/>
        </w:tabs>
        <w:spacing w:before="0" w:after="0" w:line="240" w:lineRule="auto"/>
        <w:ind w:firstLine="567"/>
        <w:jc w:val="center"/>
        <w:rPr>
          <w:sz w:val="28"/>
          <w:szCs w:val="28"/>
        </w:rPr>
      </w:pPr>
    </w:p>
    <w:p w:rsidR="00726D70" w:rsidRPr="00923725" w:rsidRDefault="00726D70" w:rsidP="00726D70">
      <w:pPr>
        <w:pStyle w:val="21"/>
        <w:shd w:val="clear" w:color="auto" w:fill="auto"/>
        <w:tabs>
          <w:tab w:val="left" w:pos="1123"/>
        </w:tabs>
        <w:spacing w:before="0" w:after="0" w:line="240" w:lineRule="auto"/>
        <w:ind w:firstLine="709"/>
        <w:rPr>
          <w:sz w:val="28"/>
          <w:szCs w:val="28"/>
        </w:rPr>
      </w:pPr>
      <w:r w:rsidRPr="00923725">
        <w:rPr>
          <w:sz w:val="28"/>
          <w:szCs w:val="28"/>
        </w:rPr>
        <w:t>Результат предоставления Муниципальной услуги указан в пункте 6.</w:t>
      </w:r>
      <w:r>
        <w:rPr>
          <w:sz w:val="28"/>
          <w:szCs w:val="28"/>
        </w:rPr>
        <w:t>1</w:t>
      </w:r>
      <w:r w:rsidR="00E41BE8">
        <w:rPr>
          <w:sz w:val="28"/>
          <w:szCs w:val="28"/>
        </w:rPr>
        <w:t>.1 настоящего а</w:t>
      </w:r>
      <w:r w:rsidRPr="00923725">
        <w:rPr>
          <w:sz w:val="28"/>
          <w:szCs w:val="28"/>
        </w:rPr>
        <w:t>дминистративного регламента.</w:t>
      </w:r>
    </w:p>
    <w:p w:rsidR="00726D70" w:rsidRPr="00923725" w:rsidRDefault="00726D70" w:rsidP="00726D70">
      <w:pPr>
        <w:ind w:firstLine="709"/>
        <w:rPr>
          <w:rFonts w:ascii="Times New Roman" w:hAnsi="Times New Roman"/>
          <w:sz w:val="28"/>
          <w:szCs w:val="28"/>
        </w:rPr>
      </w:pPr>
    </w:p>
    <w:p w:rsidR="00726D70" w:rsidRPr="00923725" w:rsidRDefault="00726D70" w:rsidP="00726D70">
      <w:pPr>
        <w:ind w:firstLine="709"/>
        <w:jc w:val="center"/>
        <w:rPr>
          <w:rFonts w:ascii="Times New Roman" w:hAnsi="Times New Roman"/>
          <w:b/>
          <w:sz w:val="28"/>
          <w:szCs w:val="28"/>
        </w:rPr>
      </w:pPr>
      <w:r w:rsidRPr="00923725">
        <w:rPr>
          <w:rFonts w:ascii="Times New Roman" w:hAnsi="Times New Roman"/>
          <w:b/>
          <w:sz w:val="28"/>
          <w:szCs w:val="28"/>
        </w:rPr>
        <w:t>Перечень и описание административных процедур предоставления Муниципальной услуги</w:t>
      </w:r>
    </w:p>
    <w:p w:rsidR="00726D70" w:rsidRPr="00923725" w:rsidRDefault="00726D70" w:rsidP="00726D70">
      <w:pPr>
        <w:pStyle w:val="af2"/>
        <w:jc w:val="both"/>
      </w:pPr>
      <w:r>
        <w:tab/>
      </w:r>
      <w:r w:rsidRPr="00923725">
        <w:t>2</w:t>
      </w:r>
      <w:r>
        <w:t>1.1</w:t>
      </w:r>
      <w:r w:rsidRPr="00923725">
        <w:t>. Прием и регистрация заявления и документов, необходимых для предоставления Муниципальной услуги.</w:t>
      </w:r>
    </w:p>
    <w:p w:rsidR="00726D70" w:rsidRPr="00923725" w:rsidRDefault="00726D70" w:rsidP="00726D70">
      <w:pPr>
        <w:pStyle w:val="af2"/>
        <w:jc w:val="both"/>
      </w:pPr>
      <w:r>
        <w:tab/>
      </w:r>
      <w:r w:rsidRPr="00923725">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26D70" w:rsidRPr="00923725" w:rsidRDefault="00D04B32" w:rsidP="00726D70">
      <w:pPr>
        <w:pStyle w:val="af2"/>
        <w:jc w:val="both"/>
      </w:pPr>
      <w:r>
        <w:tab/>
      </w:r>
      <w:r w:rsidR="00726D70" w:rsidRPr="00923725">
        <w:t>К заявлению должны быть приложены документы, указанные в пункт</w:t>
      </w:r>
      <w:r>
        <w:t>ах</w:t>
      </w:r>
      <w:r w:rsidR="00726D70" w:rsidRPr="00923725">
        <w:t xml:space="preserve"> 9</w:t>
      </w:r>
      <w:r>
        <w:t xml:space="preserve">.1 – </w:t>
      </w:r>
      <w:r w:rsidR="00ED35EE">
        <w:t xml:space="preserve">9.1.1 </w:t>
      </w:r>
      <w:r w:rsidR="00ED35EE" w:rsidRPr="00923725">
        <w:t>настоящего</w:t>
      </w:r>
      <w:r w:rsidR="00E41BE8">
        <w:t xml:space="preserve"> а</w:t>
      </w:r>
      <w:r w:rsidR="00726D70" w:rsidRPr="00923725">
        <w:t>дминистративного регламента.</w:t>
      </w:r>
    </w:p>
    <w:p w:rsidR="00726D70" w:rsidRPr="00923725" w:rsidRDefault="00D04B32" w:rsidP="00726D70">
      <w:pPr>
        <w:pStyle w:val="af2"/>
        <w:jc w:val="both"/>
      </w:pPr>
      <w:r>
        <w:tab/>
      </w:r>
      <w:r w:rsidR="00726D70" w:rsidRPr="00923725">
        <w:t>При личном обращении Заявителя или уполномоченного представителя в Администрацию</w:t>
      </w:r>
      <w:r w:rsidR="00726D70" w:rsidRPr="00923725">
        <w:rPr>
          <w:i/>
        </w:rPr>
        <w:t xml:space="preserve"> </w:t>
      </w:r>
      <w:r w:rsidR="00726D70" w:rsidRPr="00923725">
        <w:t>либо в МФЦ должностное лицо, уполномоченное на прием документов:</w:t>
      </w:r>
    </w:p>
    <w:p w:rsidR="00726D70" w:rsidRPr="00923725" w:rsidRDefault="00D04B32" w:rsidP="00726D70">
      <w:pPr>
        <w:pStyle w:val="af2"/>
        <w:jc w:val="both"/>
      </w:pPr>
      <w:r>
        <w:tab/>
      </w:r>
      <w:r w:rsidR="00726D70" w:rsidRPr="00923725">
        <w:t>- устанавливает предмет обращения, личность Заявителя;</w:t>
      </w:r>
    </w:p>
    <w:p w:rsidR="00726D70" w:rsidRPr="00923725" w:rsidRDefault="00D04B32" w:rsidP="00726D70">
      <w:pPr>
        <w:pStyle w:val="af2"/>
        <w:jc w:val="both"/>
      </w:pPr>
      <w:r>
        <w:tab/>
      </w:r>
      <w:r w:rsidR="00726D70" w:rsidRPr="0092372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26D70" w:rsidRPr="00923725" w:rsidRDefault="00D04B32" w:rsidP="00726D70">
      <w:pPr>
        <w:pStyle w:val="af2"/>
        <w:jc w:val="both"/>
      </w:pPr>
      <w:r>
        <w:tab/>
      </w:r>
      <w:r w:rsidR="00726D70" w:rsidRPr="00923725">
        <w:t xml:space="preserve">- проверяет соответствие заявления требованиям, установленным в соответствии с настоящим </w:t>
      </w:r>
      <w:r w:rsidR="00330391">
        <w:t>а</w:t>
      </w:r>
      <w:r w:rsidR="005F61C8">
        <w:t>дминистративным</w:t>
      </w:r>
      <w:r w:rsidR="00726D70" w:rsidRPr="00923725">
        <w:t xml:space="preserve"> регламентом;</w:t>
      </w:r>
    </w:p>
    <w:p w:rsidR="00726D70" w:rsidRPr="00923725" w:rsidRDefault="00D04B32" w:rsidP="00726D70">
      <w:pPr>
        <w:pStyle w:val="af2"/>
        <w:jc w:val="both"/>
        <w:rPr>
          <w:rFonts w:eastAsia="SimSun"/>
        </w:rPr>
      </w:pPr>
      <w:r>
        <w:rPr>
          <w:rFonts w:eastAsia="SimSun"/>
        </w:rPr>
        <w:tab/>
      </w:r>
      <w:r w:rsidR="00726D70" w:rsidRPr="00923725">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26D70" w:rsidRPr="00923725" w:rsidRDefault="00D04B32" w:rsidP="00726D70">
      <w:pPr>
        <w:pStyle w:val="af2"/>
        <w:jc w:val="both"/>
      </w:pPr>
      <w:r>
        <w:tab/>
      </w:r>
      <w:r w:rsidR="00726D70" w:rsidRPr="00923725">
        <w:t>- проверяет наличие или отсутствие оснований для отказа в приеме документов, предусмотренных пунктом 11</w:t>
      </w:r>
      <w:r w:rsidR="0007180A">
        <w:t>.1 настоящего а</w:t>
      </w:r>
      <w:r w:rsidR="00726D70" w:rsidRPr="00923725">
        <w:t>дминистративного регламента.</w:t>
      </w:r>
    </w:p>
    <w:p w:rsidR="00726D70" w:rsidRPr="00923725" w:rsidRDefault="00D04B32" w:rsidP="00726D70">
      <w:pPr>
        <w:pStyle w:val="af2"/>
        <w:jc w:val="both"/>
        <w:rPr>
          <w:rFonts w:eastAsiaTheme="minorHAnsi"/>
        </w:rPr>
      </w:pPr>
      <w:r>
        <w:rPr>
          <w:rFonts w:eastAsiaTheme="minorHAnsi"/>
        </w:rPr>
        <w:tab/>
      </w:r>
      <w:r w:rsidR="00726D70" w:rsidRPr="00923725">
        <w:rPr>
          <w:rFonts w:eastAsiaTheme="minorHAnsi"/>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Pr>
          <w:rFonts w:eastAsiaTheme="minorHAnsi"/>
        </w:rPr>
        <w:t>анием информационных технологий</w:t>
      </w:r>
      <w:r w:rsidR="00726D70" w:rsidRPr="00923725">
        <w:rPr>
          <w:rFonts w:eastAsiaTheme="minorHAnsi"/>
        </w:rPr>
        <w:t>.</w:t>
      </w:r>
    </w:p>
    <w:p w:rsidR="00726D70" w:rsidRPr="00923725" w:rsidRDefault="00D04B32" w:rsidP="00726D70">
      <w:pPr>
        <w:pStyle w:val="af2"/>
        <w:jc w:val="both"/>
      </w:pPr>
      <w:r>
        <w:lastRenderedPageBreak/>
        <w:tab/>
      </w:r>
      <w:r w:rsidR="00726D70" w:rsidRPr="00923725">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26D70" w:rsidRPr="00923725" w:rsidRDefault="00726D70" w:rsidP="00726D70">
      <w:pPr>
        <w:pStyle w:val="af2"/>
        <w:jc w:val="both"/>
        <w:rPr>
          <w:rFonts w:eastAsia="SimSun"/>
          <w:b/>
          <w:u w:val="single"/>
        </w:rPr>
      </w:pPr>
      <w:r w:rsidRPr="00923725">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26D70" w:rsidRPr="00923725" w:rsidRDefault="00D04B32" w:rsidP="00726D70">
      <w:pPr>
        <w:pStyle w:val="af2"/>
        <w:jc w:val="both"/>
      </w:pPr>
      <w:r>
        <w:tab/>
      </w:r>
      <w:r w:rsidR="00726D70" w:rsidRPr="00923725">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726D70" w:rsidRPr="00923725" w:rsidRDefault="00D04B32" w:rsidP="00726D70">
      <w:pPr>
        <w:pStyle w:val="af2"/>
        <w:jc w:val="both"/>
      </w:pPr>
      <w:r>
        <w:tab/>
      </w:r>
      <w:r w:rsidR="00726D70" w:rsidRPr="00923725">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26D70" w:rsidRPr="00923725" w:rsidRDefault="00D04B32" w:rsidP="00726D70">
      <w:pPr>
        <w:pStyle w:val="af2"/>
        <w:jc w:val="both"/>
      </w:pPr>
      <w:r>
        <w:tab/>
      </w:r>
      <w:r w:rsidR="00726D70" w:rsidRPr="0092372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26D70" w:rsidRPr="00923725" w:rsidRDefault="00D04B32" w:rsidP="00726D70">
      <w:pPr>
        <w:pStyle w:val="af2"/>
        <w:jc w:val="both"/>
      </w:pPr>
      <w:r>
        <w:tab/>
      </w:r>
      <w:r w:rsidR="00726D70" w:rsidRPr="00923725">
        <w:t xml:space="preserve">Максимальный срок исполнения административной процедуры </w:t>
      </w:r>
      <w:r w:rsidR="00ED35EE">
        <w:t>–</w:t>
      </w:r>
      <w:r w:rsidR="00726D70" w:rsidRPr="00923725">
        <w:t xml:space="preserve"> </w:t>
      </w:r>
      <w:r w:rsidR="00ED35EE">
        <w:t xml:space="preserve">3 </w:t>
      </w:r>
      <w:r w:rsidR="00726D70" w:rsidRPr="00923725">
        <w:t>рабочи</w:t>
      </w:r>
      <w:r w:rsidR="00ED35EE">
        <w:t>х</w:t>
      </w:r>
      <w:r w:rsidR="00726D70" w:rsidRPr="00923725">
        <w:t xml:space="preserve"> дн</w:t>
      </w:r>
      <w:r w:rsidR="00ED35EE">
        <w:t>я</w:t>
      </w:r>
      <w:r w:rsidR="00726D70" w:rsidRPr="00923725">
        <w:t xml:space="preserve"> (в пределах сроков, установленных пунктом 7</w:t>
      </w:r>
      <w:r>
        <w:t>.1</w:t>
      </w:r>
      <w:r w:rsidR="00E41BE8">
        <w:t xml:space="preserve"> настоящего а</w:t>
      </w:r>
      <w:r w:rsidR="00726D70" w:rsidRPr="00923725">
        <w:t>дминистративного регламента).</w:t>
      </w:r>
    </w:p>
    <w:p w:rsidR="00726D70" w:rsidRPr="00923725" w:rsidRDefault="00D04B32" w:rsidP="00726D70">
      <w:pPr>
        <w:pStyle w:val="af2"/>
        <w:jc w:val="both"/>
        <w:rPr>
          <w:rFonts w:eastAsia="SimSun"/>
        </w:rPr>
      </w:pPr>
      <w:r>
        <w:tab/>
      </w:r>
      <w:r w:rsidR="00726D70" w:rsidRPr="00923725">
        <w:t>Результатом административной процедуры является прием и регистрация заявления и комплекта документов либо отказ в приеме документов</w:t>
      </w:r>
      <w:r w:rsidR="00726D70" w:rsidRPr="00923725">
        <w:rPr>
          <w:rFonts w:eastAsia="SimSun"/>
        </w:rPr>
        <w:t>.</w:t>
      </w:r>
    </w:p>
    <w:p w:rsidR="00726D70" w:rsidRPr="00923725" w:rsidRDefault="00D04B32" w:rsidP="00726D70">
      <w:pPr>
        <w:pStyle w:val="af2"/>
        <w:jc w:val="both"/>
      </w:pPr>
      <w:r>
        <w:rPr>
          <w:rFonts w:eastAsia="SimSun"/>
        </w:rPr>
        <w:tab/>
      </w:r>
      <w:r w:rsidR="00726D70">
        <w:rPr>
          <w:rFonts w:eastAsia="SimSun"/>
        </w:rPr>
        <w:t>21.2</w:t>
      </w:r>
      <w:r w:rsidR="00726D70" w:rsidRPr="00923725">
        <w:rPr>
          <w:rFonts w:eastAsia="SimSun"/>
        </w:rPr>
        <w:t xml:space="preserve">. </w:t>
      </w:r>
      <w:r w:rsidR="00726D70" w:rsidRPr="00923725">
        <w:t>Формирование и направление межведомственных запросов в органы (организации), участвующие в предоставлении Муниципальной услуги.</w:t>
      </w:r>
    </w:p>
    <w:p w:rsidR="00726D70" w:rsidRPr="00923725" w:rsidRDefault="00D04B32" w:rsidP="00726D70">
      <w:pPr>
        <w:pStyle w:val="af2"/>
        <w:jc w:val="both"/>
      </w:pPr>
      <w:r>
        <w:tab/>
      </w:r>
      <w:r w:rsidR="00726D70" w:rsidRPr="00923725">
        <w:t xml:space="preserve">Должностное лицо Администрации, ответственное за предоставление Муниципальной услуги (далее - специалист) в течение </w:t>
      </w:r>
      <w:r w:rsidR="00ED35EE">
        <w:t>2</w:t>
      </w:r>
      <w:r w:rsidR="00726D70" w:rsidRPr="00923725">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26D70" w:rsidRPr="00923725" w:rsidRDefault="00D04B32" w:rsidP="00726D70">
      <w:pPr>
        <w:pStyle w:val="af2"/>
        <w:jc w:val="both"/>
        <w:rPr>
          <w:rFonts w:eastAsia="SimSun"/>
        </w:rPr>
      </w:pPr>
      <w:r>
        <w:tab/>
      </w:r>
      <w:r w:rsidR="00726D70" w:rsidRPr="00923725">
        <w:t xml:space="preserve">Специалист </w:t>
      </w:r>
      <w:r w:rsidR="00726D70" w:rsidRPr="00923725">
        <w:rPr>
          <w:rFonts w:eastAsia="SimSun"/>
        </w:rPr>
        <w:t>в рамках межведомственного информационного взаимодействия запрашивает:</w:t>
      </w:r>
    </w:p>
    <w:p w:rsidR="00726D70" w:rsidRPr="00923725" w:rsidRDefault="00D04B32" w:rsidP="00726D70">
      <w:pPr>
        <w:pStyle w:val="af2"/>
        <w:jc w:val="both"/>
        <w:rPr>
          <w:rFonts w:eastAsia="SimSun"/>
        </w:rPr>
      </w:pPr>
      <w:r>
        <w:rPr>
          <w:rFonts w:eastAsia="SimSun"/>
        </w:rPr>
        <w:tab/>
      </w:r>
      <w:r w:rsidR="00726D70" w:rsidRPr="00923725">
        <w:rPr>
          <w:rFonts w:eastAsia="SimSun"/>
        </w:rPr>
        <w:t>в Управлении Федеральной налоговой службы по Воронежской области:</w:t>
      </w:r>
    </w:p>
    <w:p w:rsidR="00726D70" w:rsidRPr="00923725" w:rsidRDefault="00D04B32" w:rsidP="00726D70">
      <w:pPr>
        <w:pStyle w:val="af2"/>
        <w:jc w:val="both"/>
        <w:rPr>
          <w:rFonts w:eastAsia="SimSun"/>
        </w:rPr>
      </w:pPr>
      <w:r>
        <w:rPr>
          <w:rFonts w:eastAsia="SimSun"/>
        </w:rPr>
        <w:tab/>
      </w:r>
      <w:r w:rsidR="00726D70" w:rsidRPr="00923725">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26D70" w:rsidRPr="00923725" w:rsidRDefault="00D04B32" w:rsidP="00726D70">
      <w:pPr>
        <w:pStyle w:val="af2"/>
        <w:jc w:val="both"/>
        <w:rPr>
          <w:rFonts w:eastAsia="SimSun"/>
        </w:rPr>
      </w:pPr>
      <w:r>
        <w:rPr>
          <w:rFonts w:eastAsia="SimSun"/>
        </w:rPr>
        <w:tab/>
      </w:r>
      <w:r w:rsidR="00726D70" w:rsidRPr="00923725">
        <w:rPr>
          <w:rFonts w:eastAsia="SimSun"/>
        </w:rPr>
        <w:t>- выписку из Единого государственного реестра индивидуальных предпринимателей (при подаче заявления и</w:t>
      </w:r>
      <w:r w:rsidR="005A51B9">
        <w:rPr>
          <w:rFonts w:eastAsia="SimSun"/>
        </w:rPr>
        <w:t>ндивидуальным предпринимателем).</w:t>
      </w:r>
    </w:p>
    <w:p w:rsidR="00726D70" w:rsidRPr="00923725" w:rsidRDefault="00D04B32" w:rsidP="00726D70">
      <w:pPr>
        <w:pStyle w:val="af2"/>
        <w:jc w:val="both"/>
      </w:pPr>
      <w:r>
        <w:tab/>
      </w:r>
      <w:r w:rsidR="00726D70" w:rsidRPr="00923725">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26D70" w:rsidRPr="00923725" w:rsidRDefault="00E0577F" w:rsidP="00726D70">
      <w:pPr>
        <w:pStyle w:val="af2"/>
        <w:jc w:val="both"/>
      </w:pPr>
      <w:r>
        <w:tab/>
      </w:r>
      <w:r w:rsidR="00726D70" w:rsidRPr="00923725">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00726D70" w:rsidRPr="00923725">
        <w:lastRenderedPageBreak/>
        <w:t xml:space="preserve">СМЭВ межведомственный запрос направляется на бумажном носителе по почте или курьерской доставкой. </w:t>
      </w:r>
    </w:p>
    <w:p w:rsidR="00726D70" w:rsidRPr="00923725" w:rsidRDefault="00E0577F" w:rsidP="00726D70">
      <w:pPr>
        <w:pStyle w:val="af2"/>
        <w:jc w:val="both"/>
      </w:pPr>
      <w:r>
        <w:tab/>
      </w:r>
      <w:r w:rsidR="00726D70" w:rsidRPr="00923725">
        <w:t xml:space="preserve">Межведомственный запрос формируется в соответствии с требованиями Федерального </w:t>
      </w:r>
      <w:hyperlink r:id="rId16" w:history="1">
        <w:r w:rsidR="00726D70" w:rsidRPr="00923725">
          <w:t>закона</w:t>
        </w:r>
      </w:hyperlink>
      <w:r w:rsidR="00726D70" w:rsidRPr="00923725">
        <w:t xml:space="preserve"> от 27 июля 2010 года № 210-ФЗ и должен содержать следующие сведения: </w:t>
      </w:r>
    </w:p>
    <w:p w:rsidR="00726D70" w:rsidRPr="00923725" w:rsidRDefault="00E0577F" w:rsidP="00726D70">
      <w:pPr>
        <w:pStyle w:val="af2"/>
        <w:jc w:val="both"/>
      </w:pPr>
      <w:r>
        <w:tab/>
      </w:r>
      <w:r w:rsidR="00726D70" w:rsidRPr="00923725">
        <w:t xml:space="preserve">- наименование органа, направляющего межведомственный запрос; </w:t>
      </w:r>
    </w:p>
    <w:p w:rsidR="00726D70" w:rsidRPr="00923725" w:rsidRDefault="00E0577F" w:rsidP="00726D70">
      <w:pPr>
        <w:pStyle w:val="af2"/>
        <w:jc w:val="both"/>
      </w:pPr>
      <w:r>
        <w:tab/>
      </w:r>
      <w:r w:rsidR="00726D70" w:rsidRPr="00923725">
        <w:t xml:space="preserve">- наименование органа или организации, в адрес которых направляется межведомственный запрос; </w:t>
      </w:r>
    </w:p>
    <w:p w:rsidR="00726D70" w:rsidRPr="00923725" w:rsidRDefault="00E0577F" w:rsidP="00726D70">
      <w:pPr>
        <w:pStyle w:val="af2"/>
        <w:jc w:val="both"/>
      </w:pPr>
      <w:r>
        <w:tab/>
      </w:r>
      <w:r w:rsidR="00726D70" w:rsidRPr="00923725">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26D70" w:rsidRPr="00923725" w:rsidRDefault="00E0577F" w:rsidP="00726D70">
      <w:pPr>
        <w:pStyle w:val="af2"/>
        <w:jc w:val="both"/>
      </w:pPr>
      <w:r>
        <w:tab/>
      </w:r>
      <w:r w:rsidR="00726D70" w:rsidRPr="0092372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26D70" w:rsidRPr="00923725" w:rsidRDefault="00E0577F" w:rsidP="00726D70">
      <w:pPr>
        <w:pStyle w:val="af2"/>
        <w:jc w:val="both"/>
      </w:pPr>
      <w:r>
        <w:tab/>
      </w:r>
      <w:r w:rsidR="00726D70" w:rsidRPr="00923725">
        <w:t xml:space="preserve">- сведения, необходимые для представления документа и (или) информации, предусмотренные настоящим </w:t>
      </w:r>
      <w:r w:rsidR="005F61C8">
        <w:t>административным</w:t>
      </w:r>
      <w:r w:rsidR="00726D70" w:rsidRPr="00923725">
        <w:t xml:space="preserve">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26D70" w:rsidRPr="00923725" w:rsidRDefault="00E0577F" w:rsidP="00726D70">
      <w:pPr>
        <w:pStyle w:val="af2"/>
        <w:jc w:val="both"/>
      </w:pPr>
      <w:r>
        <w:tab/>
      </w:r>
      <w:r w:rsidR="00726D70" w:rsidRPr="00923725">
        <w:t xml:space="preserve">- контактная информация для направления ответа на межведомственный запрос; </w:t>
      </w:r>
    </w:p>
    <w:p w:rsidR="00726D70" w:rsidRPr="00923725" w:rsidRDefault="00E0577F" w:rsidP="00726D70">
      <w:pPr>
        <w:pStyle w:val="af2"/>
        <w:jc w:val="both"/>
      </w:pPr>
      <w:r>
        <w:tab/>
      </w:r>
      <w:r w:rsidR="00726D70" w:rsidRPr="00923725">
        <w:t xml:space="preserve">- дата направления межведомственного запроса; </w:t>
      </w:r>
    </w:p>
    <w:p w:rsidR="00726D70" w:rsidRPr="00923725" w:rsidRDefault="00E0577F" w:rsidP="00726D70">
      <w:pPr>
        <w:pStyle w:val="af2"/>
        <w:jc w:val="both"/>
      </w:pPr>
      <w:r>
        <w:tab/>
      </w:r>
      <w:r w:rsidR="00726D70" w:rsidRPr="0092372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26D70" w:rsidRPr="00923725" w:rsidRDefault="00E0577F" w:rsidP="00726D70">
      <w:pPr>
        <w:pStyle w:val="af2"/>
        <w:jc w:val="both"/>
      </w:pPr>
      <w:r>
        <w:tab/>
      </w:r>
      <w:r w:rsidR="00726D70" w:rsidRPr="00923725">
        <w:t xml:space="preserve">- информация о факте получения согласия на обработку персональных данных. </w:t>
      </w:r>
    </w:p>
    <w:p w:rsidR="00726D70" w:rsidRPr="00923725" w:rsidRDefault="00E0577F" w:rsidP="00726D70">
      <w:pPr>
        <w:pStyle w:val="af2"/>
        <w:jc w:val="both"/>
      </w:pPr>
      <w:r>
        <w:tab/>
      </w:r>
      <w:r w:rsidR="00726D70" w:rsidRPr="0092372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26D70" w:rsidRPr="00923725" w:rsidRDefault="00E0577F" w:rsidP="00726D70">
      <w:pPr>
        <w:pStyle w:val="af2"/>
        <w:jc w:val="both"/>
      </w:pPr>
      <w:r>
        <w:tab/>
      </w:r>
      <w:r w:rsidR="00726D70" w:rsidRPr="00923725">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26D70" w:rsidRPr="00923725" w:rsidRDefault="00E0577F" w:rsidP="00726D70">
      <w:pPr>
        <w:pStyle w:val="af2"/>
        <w:jc w:val="both"/>
      </w:pPr>
      <w:r>
        <w:tab/>
      </w:r>
      <w:r w:rsidR="00726D70" w:rsidRPr="00923725">
        <w:t>Документы, полученные в результате межведомственного взаимодействия, приобщаются к документам, представленным Заявителем.</w:t>
      </w:r>
    </w:p>
    <w:p w:rsidR="00726D70" w:rsidRDefault="00E0577F" w:rsidP="00726D70">
      <w:pPr>
        <w:pStyle w:val="af2"/>
        <w:jc w:val="both"/>
        <w:rPr>
          <w:rFonts w:eastAsia="SimSun"/>
        </w:rPr>
      </w:pPr>
      <w:r>
        <w:rPr>
          <w:rFonts w:eastAsia="SimSun"/>
        </w:rPr>
        <w:tab/>
      </w:r>
      <w:r w:rsidR="00726D70" w:rsidRPr="00923725">
        <w:rPr>
          <w:rFonts w:eastAsia="SimSun"/>
        </w:rPr>
        <w:t xml:space="preserve">После получения информации на межведомственные запросы специалист в течение сроков, установленных пунктом 7 настоящего </w:t>
      </w:r>
      <w:r w:rsidR="00E41BE8">
        <w:rPr>
          <w:rFonts w:eastAsia="SimSun"/>
        </w:rPr>
        <w:t>а</w:t>
      </w:r>
      <w:r w:rsidR="005A51B9" w:rsidRPr="00923725">
        <w:rPr>
          <w:rFonts w:eastAsia="SimSun"/>
        </w:rPr>
        <w:t>дминистративного регламента</w:t>
      </w:r>
      <w:r w:rsidR="00726D70" w:rsidRPr="00923725">
        <w:rPr>
          <w:rFonts w:eastAsia="SimSu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w:t>
      </w:r>
      <w:r w:rsidR="00E41BE8">
        <w:rPr>
          <w:rFonts w:eastAsia="SimSun"/>
        </w:rPr>
        <w:t>ункте 12 настоящего а</w:t>
      </w:r>
      <w:r w:rsidR="00726D70" w:rsidRPr="00923725">
        <w:rPr>
          <w:rFonts w:eastAsia="SimSun"/>
        </w:rPr>
        <w:t>дминистративного регламента.</w:t>
      </w:r>
    </w:p>
    <w:p w:rsidR="00ED35EE" w:rsidRPr="00923725" w:rsidRDefault="00ED35EE" w:rsidP="00726D70">
      <w:pPr>
        <w:pStyle w:val="af2"/>
        <w:jc w:val="both"/>
        <w:rPr>
          <w:rFonts w:eastAsia="SimSun"/>
        </w:rPr>
      </w:pPr>
      <w:r>
        <w:rPr>
          <w:rFonts w:eastAsia="SimSun"/>
        </w:rPr>
        <w:tab/>
      </w:r>
      <w:r w:rsidRPr="003C40DB">
        <w:rPr>
          <w:szCs w:val="28"/>
        </w:rPr>
        <w:t xml:space="preserve">Сведения из Федерального регистра сведений о населении о физических лицах – Заявителе, представителе Заявителя, необходимые для </w:t>
      </w:r>
      <w:r w:rsidRPr="003C40DB">
        <w:rPr>
          <w:szCs w:val="28"/>
        </w:rPr>
        <w:lastRenderedPageBreak/>
        <w:t xml:space="preserve">предоставления Муниципальной услуги и указанные в части 2 статьи 7 Федерального закона от 8 июня 2020 </w:t>
      </w:r>
      <w:r>
        <w:rPr>
          <w:szCs w:val="28"/>
        </w:rPr>
        <w:t xml:space="preserve">г. </w:t>
      </w:r>
      <w:r w:rsidRPr="003C40DB">
        <w:rPr>
          <w:szCs w:val="28"/>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7" w:history="1">
        <w:r w:rsidRPr="003C40DB">
          <w:rPr>
            <w:szCs w:val="28"/>
          </w:rPr>
          <w:t>статьей 11</w:t>
        </w:r>
      </w:hyperlink>
      <w:r w:rsidRPr="003C40DB">
        <w:rPr>
          <w:szCs w:val="28"/>
        </w:rPr>
        <w:t xml:space="preserve"> указанного Федерального закона</w:t>
      </w:r>
    </w:p>
    <w:p w:rsidR="00726D70" w:rsidRPr="00923725" w:rsidRDefault="00E0577F" w:rsidP="00726D70">
      <w:pPr>
        <w:pStyle w:val="af2"/>
        <w:jc w:val="both"/>
      </w:pPr>
      <w:r>
        <w:tab/>
      </w:r>
      <w:r w:rsidR="00726D70">
        <w:t>21</w:t>
      </w:r>
      <w:r w:rsidR="00726D70" w:rsidRPr="00923725">
        <w:t>.</w:t>
      </w:r>
      <w:r w:rsidR="00726D70">
        <w:t>3</w:t>
      </w:r>
      <w:r w:rsidR="00726D70" w:rsidRPr="00923725">
        <w:t>. Принятие решения о предоставлении (об отказе в предоставлении) Муниципальной услуги.</w:t>
      </w:r>
    </w:p>
    <w:p w:rsidR="00726D70" w:rsidRPr="00923725" w:rsidRDefault="00E0577F" w:rsidP="00726D70">
      <w:pPr>
        <w:pStyle w:val="af2"/>
        <w:jc w:val="both"/>
      </w:pPr>
      <w:r>
        <w:tab/>
      </w:r>
      <w:r w:rsidR="00726D70" w:rsidRPr="00923725">
        <w:t xml:space="preserve">При представлении Заявителем необходимых документов в соответствии с </w:t>
      </w:r>
      <w:r w:rsidR="00AB2C36">
        <w:t>пункт</w:t>
      </w:r>
      <w:r w:rsidR="00F8480D">
        <w:t>а</w:t>
      </w:r>
      <w:r w:rsidR="00726D70" w:rsidRPr="00923725">
        <w:t>м</w:t>
      </w:r>
      <w:r w:rsidR="00AB2C36">
        <w:t>и</w:t>
      </w:r>
      <w:r w:rsidR="00726D70" w:rsidRPr="00923725">
        <w:t xml:space="preserve"> 9</w:t>
      </w:r>
      <w:r>
        <w:t>.1. – 9.1.1</w:t>
      </w:r>
      <w:r w:rsidR="00726D70" w:rsidRPr="00923725">
        <w:t xml:space="preserve"> и отсутствии </w:t>
      </w:r>
      <w:r w:rsidR="00726D70" w:rsidRPr="00923725">
        <w:rPr>
          <w:rFonts w:eastAsia="SimSun"/>
        </w:rPr>
        <w:t>оснований, указанных в пункт</w:t>
      </w:r>
      <w:r w:rsidR="00AB2C36">
        <w:rPr>
          <w:rFonts w:eastAsia="SimSun"/>
        </w:rPr>
        <w:t xml:space="preserve">е 11.1 </w:t>
      </w:r>
      <w:r w:rsidR="00E41BE8">
        <w:rPr>
          <w:rFonts w:eastAsia="SimSun"/>
        </w:rPr>
        <w:t>настоящего а</w:t>
      </w:r>
      <w:r w:rsidR="00726D70" w:rsidRPr="00923725">
        <w:rPr>
          <w:rFonts w:eastAsia="SimSun"/>
        </w:rPr>
        <w:t xml:space="preserve">дминистративного регламента, специалист в течение </w:t>
      </w:r>
      <w:r w:rsidR="005A51B9">
        <w:rPr>
          <w:rFonts w:eastAsia="SimSun"/>
        </w:rPr>
        <w:t>3 рабочих дней</w:t>
      </w:r>
      <w:r w:rsidR="00726D70" w:rsidRPr="00923725">
        <w:rPr>
          <w:rFonts w:eastAsia="SimSun"/>
        </w:rPr>
        <w:t xml:space="preserve"> (в пределах сроков, установленных пунктом 7</w:t>
      </w:r>
      <w:r w:rsidR="00AB2C36">
        <w:rPr>
          <w:rFonts w:eastAsia="SimSun"/>
        </w:rPr>
        <w:t>.1</w:t>
      </w:r>
      <w:r w:rsidR="004375CC">
        <w:rPr>
          <w:rFonts w:eastAsia="SimSun"/>
        </w:rPr>
        <w:t xml:space="preserve"> настоящего а</w:t>
      </w:r>
      <w:r w:rsidR="00726D70" w:rsidRPr="00923725">
        <w:rPr>
          <w:rFonts w:eastAsia="SimSun"/>
        </w:rPr>
        <w:t xml:space="preserve">дминистративного регламента) подготавливает проект </w:t>
      </w:r>
      <w:r>
        <w:t xml:space="preserve">разрешения </w:t>
      </w:r>
      <w:r w:rsidR="005A51B9">
        <w:t>на выполнение</w:t>
      </w:r>
      <w:r>
        <w:t xml:space="preserve"> авиационных работ</w:t>
      </w:r>
      <w:r w:rsidR="005A51B9">
        <w:t xml:space="preserve"> </w:t>
      </w:r>
      <w:r w:rsidR="00726D70" w:rsidRPr="00923725">
        <w:t xml:space="preserve">по форме согласно </w:t>
      </w:r>
      <w:r>
        <w:t>п</w:t>
      </w:r>
      <w:r w:rsidR="00726D70" w:rsidRPr="00923725">
        <w:t xml:space="preserve">риложению </w:t>
      </w:r>
      <w:r w:rsidR="005F61C8">
        <w:t xml:space="preserve">№ </w:t>
      </w:r>
      <w:r>
        <w:t>2</w:t>
      </w:r>
      <w:r w:rsidR="00330391">
        <w:t xml:space="preserve"> к настоящему а</w:t>
      </w:r>
      <w:r w:rsidR="00726D70" w:rsidRPr="00923725">
        <w:t>дминистративному регламенту.</w:t>
      </w:r>
    </w:p>
    <w:p w:rsidR="00726D70" w:rsidRPr="00923725" w:rsidRDefault="00E0577F" w:rsidP="00726D70">
      <w:pPr>
        <w:pStyle w:val="af2"/>
        <w:jc w:val="both"/>
      </w:pPr>
      <w:r>
        <w:tab/>
      </w:r>
      <w:r w:rsidR="00726D70" w:rsidRPr="00923725">
        <w:t xml:space="preserve">При наличии оснований для отказа в предоставлении Муниципальной услуги, установленных в пункте </w:t>
      </w:r>
      <w:r w:rsidR="00726D70" w:rsidRPr="00AB2C36">
        <w:t>12.2</w:t>
      </w:r>
      <w:r w:rsidR="004375CC">
        <w:t xml:space="preserve"> настоящего а</w:t>
      </w:r>
      <w:r w:rsidR="00726D70" w:rsidRPr="00923725">
        <w:t xml:space="preserve">дминистративного регламента, специалист готовит проект решения об отказе в </w:t>
      </w:r>
      <w:r>
        <w:t xml:space="preserve">выдаче </w:t>
      </w:r>
      <w:r w:rsidR="005A51B9">
        <w:t xml:space="preserve">разрешения </w:t>
      </w:r>
      <w:r w:rsidR="005A51B9" w:rsidRPr="00923725">
        <w:t>по</w:t>
      </w:r>
      <w:r w:rsidR="00726D70" w:rsidRPr="00923725">
        <w:t xml:space="preserve"> форме, установленной </w:t>
      </w:r>
      <w:r>
        <w:t>п</w:t>
      </w:r>
      <w:r w:rsidR="00726D70" w:rsidRPr="00923725">
        <w:t xml:space="preserve">риложением </w:t>
      </w:r>
      <w:r>
        <w:t>4</w:t>
      </w:r>
      <w:r w:rsidR="004375CC">
        <w:t xml:space="preserve"> к настоящему а</w:t>
      </w:r>
      <w:r w:rsidR="00726D70" w:rsidRPr="00923725">
        <w:t xml:space="preserve">дминистративному регламенту. </w:t>
      </w:r>
    </w:p>
    <w:p w:rsidR="00726D70" w:rsidRPr="00923725" w:rsidRDefault="00E0577F" w:rsidP="00726D70">
      <w:pPr>
        <w:pStyle w:val="af2"/>
        <w:jc w:val="both"/>
      </w:pPr>
      <w:r>
        <w:tab/>
      </w:r>
      <w:r w:rsidR="00726D70" w:rsidRPr="00923725">
        <w:t>Подготовленный</w:t>
      </w:r>
      <w:r w:rsidR="00726D70" w:rsidRPr="00923725">
        <w:rPr>
          <w:rFonts w:eastAsia="SimSun"/>
        </w:rPr>
        <w:t xml:space="preserve"> специалистом проект </w:t>
      </w:r>
      <w:r w:rsidR="00726D70" w:rsidRPr="00923725">
        <w:t xml:space="preserve">Решения о предоставлении разрешения </w:t>
      </w:r>
      <w:r>
        <w:t xml:space="preserve">на выполнение авиационных работ </w:t>
      </w:r>
      <w:r w:rsidR="00726D70" w:rsidRPr="00923725">
        <w:t xml:space="preserve">либо об отказе в его предоставлении передается на подпись главе </w:t>
      </w:r>
      <w:r w:rsidR="00F0274B">
        <w:rPr>
          <w:spacing w:val="7"/>
        </w:rPr>
        <w:t>Дракинского</w:t>
      </w:r>
      <w:r w:rsidR="00726D70" w:rsidRPr="00923725">
        <w:rPr>
          <w:spacing w:val="7"/>
        </w:rPr>
        <w:t xml:space="preserve"> сельского поселения Лискинского муниципального района Воронежской области</w:t>
      </w:r>
      <w:r w:rsidR="00726D70" w:rsidRPr="00923725">
        <w:t>.</w:t>
      </w:r>
    </w:p>
    <w:p w:rsidR="00726D70" w:rsidRPr="00923725" w:rsidRDefault="00726D70" w:rsidP="00726D70">
      <w:pPr>
        <w:pStyle w:val="af2"/>
        <w:jc w:val="both"/>
      </w:pPr>
      <w:r w:rsidRPr="00923725">
        <w:t>Подписание проекта разрешения осуществляется в течение одного рабочего дня (в пределах сроков, уста</w:t>
      </w:r>
      <w:r w:rsidR="004375CC">
        <w:t>новленных пунктом 7.1 настоящего а</w:t>
      </w:r>
      <w:r w:rsidRPr="00923725">
        <w:t>дминистративного регламента).</w:t>
      </w:r>
    </w:p>
    <w:p w:rsidR="00726D70" w:rsidRPr="00923725" w:rsidRDefault="00E0577F" w:rsidP="00726D70">
      <w:pPr>
        <w:pStyle w:val="af2"/>
        <w:jc w:val="both"/>
      </w:pPr>
      <w:r>
        <w:rPr>
          <w:rFonts w:eastAsia="SimSun"/>
        </w:rPr>
        <w:tab/>
      </w:r>
      <w:r w:rsidR="00726D70" w:rsidRPr="00923725">
        <w:rPr>
          <w:rFonts w:eastAsia="SimSun"/>
        </w:rPr>
        <w:t>Решение</w:t>
      </w:r>
      <w:r w:rsidR="00726D70" w:rsidRPr="00923725">
        <w:t xml:space="preserve"> о </w:t>
      </w:r>
      <w:r>
        <w:t>выдаче разрешения на выполнение авиационных работ</w:t>
      </w:r>
      <w:r w:rsidR="00726D70" w:rsidRPr="00923725">
        <w:t xml:space="preserve"> подлежит регистрации </w:t>
      </w:r>
      <w:r>
        <w:t xml:space="preserve">в журнале учета выданных разрешений </w:t>
      </w:r>
      <w:r w:rsidR="00F8480D">
        <w:t xml:space="preserve">на выполнение </w:t>
      </w:r>
      <w:r w:rsidR="00F8480D">
        <w:rPr>
          <w:rFonts w:cs="Times New Roman"/>
          <w:szCs w:val="28"/>
        </w:rPr>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журнал учета выданных разрешений)</w:t>
      </w:r>
      <w:r w:rsidR="00F8480D">
        <w:t xml:space="preserve"> </w:t>
      </w:r>
      <w:r>
        <w:t>(приложение</w:t>
      </w:r>
      <w:r w:rsidR="004375CC">
        <w:t xml:space="preserve"> № </w:t>
      </w:r>
      <w:r>
        <w:t xml:space="preserve"> 5 к настоящему административному регламенту). Срок исполнения административной процедуры - не более одного рабочего дня.</w:t>
      </w:r>
    </w:p>
    <w:p w:rsidR="00726D70" w:rsidRPr="00923725" w:rsidRDefault="00E0577F" w:rsidP="00726D70">
      <w:pPr>
        <w:pStyle w:val="af2"/>
        <w:jc w:val="both"/>
      </w:pPr>
      <w:r>
        <w:tab/>
      </w:r>
      <w:r w:rsidR="00726D70" w:rsidRPr="00923725">
        <w:t>2</w:t>
      </w:r>
      <w:r w:rsidR="00726D70">
        <w:t>1.4</w:t>
      </w:r>
      <w:r w:rsidR="00726D70" w:rsidRPr="00923725">
        <w:t>. Выдача (направление) результата предоставления Муниципальной услуги Заявителю.</w:t>
      </w:r>
    </w:p>
    <w:p w:rsidR="00726D70" w:rsidRPr="00923725" w:rsidRDefault="00E0577F" w:rsidP="00726D70">
      <w:pPr>
        <w:pStyle w:val="af2"/>
        <w:jc w:val="both"/>
      </w:pPr>
      <w:r>
        <w:tab/>
      </w:r>
      <w:r w:rsidR="00726D70" w:rsidRPr="00923725">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w:t>
      </w:r>
      <w:r w:rsidR="00726D70" w:rsidRPr="00AB2C36">
        <w:t>7</w:t>
      </w:r>
      <w:r w:rsidR="00AB2C36" w:rsidRPr="00AB2C36">
        <w:t>.1</w:t>
      </w:r>
      <w:r w:rsidR="00726D70" w:rsidRPr="00923725">
        <w:t xml:space="preserve"> настоящего </w:t>
      </w:r>
      <w:r w:rsidR="004375CC">
        <w:t>а</w:t>
      </w:r>
      <w:r w:rsidR="00726D70" w:rsidRPr="00923725">
        <w:t>дминистративного регламента способом, определенным Заявителем при обращении за предоставлением Муниципальной услуги.</w:t>
      </w:r>
    </w:p>
    <w:p w:rsidR="00726D70" w:rsidRPr="00923725" w:rsidRDefault="00E0577F" w:rsidP="00726D70">
      <w:pPr>
        <w:pStyle w:val="af2"/>
        <w:jc w:val="both"/>
      </w:pPr>
      <w:r>
        <w:lastRenderedPageBreak/>
        <w:tab/>
      </w:r>
      <w:r w:rsidR="00726D70" w:rsidRPr="00923725">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726D70" w:rsidRPr="00923725" w:rsidRDefault="00AB2C36" w:rsidP="00726D70">
      <w:pPr>
        <w:pStyle w:val="af2"/>
        <w:jc w:val="both"/>
      </w:pPr>
      <w:r>
        <w:tab/>
      </w:r>
      <w:r w:rsidR="00726D70" w:rsidRPr="00923725">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D554C" w:rsidRPr="00923725" w:rsidRDefault="00AB2C36" w:rsidP="000D554C">
      <w:pPr>
        <w:pStyle w:val="af2"/>
        <w:jc w:val="both"/>
      </w:pPr>
      <w:r>
        <w:rPr>
          <w:rFonts w:eastAsia="SimSun"/>
        </w:rPr>
        <w:tab/>
      </w:r>
      <w:r w:rsidR="000D554C">
        <w:rPr>
          <w:rFonts w:eastAsia="SimSun"/>
        </w:rPr>
        <w:t xml:space="preserve">21.5. </w:t>
      </w:r>
      <w:r w:rsidR="00726D70" w:rsidRPr="00923725">
        <w:rPr>
          <w:rFonts w:eastAsia="SimSun"/>
        </w:rPr>
        <w:t xml:space="preserve">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726D70" w:rsidRDefault="00AB2C36" w:rsidP="00726D70">
      <w:pPr>
        <w:pStyle w:val="af2"/>
        <w:jc w:val="both"/>
        <w:rPr>
          <w:rFonts w:eastAsia="SimSun"/>
        </w:rPr>
      </w:pPr>
      <w:r>
        <w:rPr>
          <w:rFonts w:eastAsia="SimSun"/>
        </w:rPr>
        <w:tab/>
      </w:r>
      <w:r w:rsidR="00726D70" w:rsidRPr="00923725">
        <w:rPr>
          <w:rFonts w:eastAsia="SimSun"/>
        </w:rPr>
        <w:t xml:space="preserve">Истребование дополнительных сведений у Заявителя не предусмотрено. </w:t>
      </w:r>
    </w:p>
    <w:p w:rsidR="0053485B" w:rsidRPr="0053485B" w:rsidRDefault="0053485B" w:rsidP="0053485B">
      <w:pPr>
        <w:pStyle w:val="af2"/>
        <w:jc w:val="both"/>
        <w:rPr>
          <w:b/>
        </w:rPr>
      </w:pPr>
      <w:r w:rsidRPr="0053485B">
        <w:rPr>
          <w:b/>
        </w:rPr>
        <w:tab/>
        <w:t>22. Вариант 2.</w:t>
      </w:r>
      <w:r w:rsidRPr="0053485B">
        <w:rPr>
          <w:rFonts w:cs="Times New Roman"/>
          <w:b/>
          <w:szCs w:val="28"/>
        </w:rPr>
        <w:t xml:space="preserve"> Выдача разрешения на выполнение демонстрационных полетов воздушных судов над территорией сельского поселения</w:t>
      </w:r>
      <w:r w:rsidRPr="0053485B">
        <w:rPr>
          <w:b/>
        </w:rPr>
        <w:t>.</w:t>
      </w:r>
    </w:p>
    <w:p w:rsidR="0053485B" w:rsidRPr="00923725"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услуги специалист осуществляет </w:t>
      </w:r>
      <w:r w:rsidR="004375CC">
        <w:rPr>
          <w:rFonts w:eastAsia="SimSun"/>
        </w:rPr>
        <w:t>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53485B" w:rsidRPr="00923725"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2</w:t>
      </w:r>
      <w:r w:rsidRPr="00923725">
        <w:rPr>
          <w:rFonts w:eastAsia="SimSun"/>
        </w:rPr>
        <w:t>. Заявитель при обращении за получением Муниципальной услуги в соответствии с вариантом 2 представляет перечень документов, указанный в пункт</w:t>
      </w:r>
      <w:r w:rsidR="00F8480D">
        <w:rPr>
          <w:rFonts w:eastAsia="SimSun"/>
        </w:rPr>
        <w:t xml:space="preserve">ах 9.1, </w:t>
      </w:r>
      <w:r w:rsidRPr="00923725">
        <w:rPr>
          <w:rFonts w:eastAsia="SimSun"/>
        </w:rPr>
        <w:t xml:space="preserve"> 9</w:t>
      </w:r>
      <w:r>
        <w:rPr>
          <w:rFonts w:eastAsia="SimSun"/>
        </w:rPr>
        <w:t>.</w:t>
      </w:r>
      <w:r w:rsidR="00F8480D">
        <w:rPr>
          <w:rFonts w:eastAsia="SimSun"/>
        </w:rPr>
        <w:t>1</w:t>
      </w:r>
      <w:r>
        <w:rPr>
          <w:rFonts w:eastAsia="SimSun"/>
        </w:rPr>
        <w:t xml:space="preserve">.2 </w:t>
      </w:r>
      <w:r w:rsidR="004375CC">
        <w:rPr>
          <w:rFonts w:eastAsia="SimSun"/>
        </w:rPr>
        <w:t xml:space="preserve"> настоящего а</w:t>
      </w:r>
      <w:r w:rsidRPr="00923725">
        <w:rPr>
          <w:rFonts w:eastAsia="SimSun"/>
        </w:rPr>
        <w:t xml:space="preserve">дминистративного регламента. </w:t>
      </w:r>
    </w:p>
    <w:p w:rsidR="0053485B" w:rsidRPr="00923725" w:rsidRDefault="00F8480D" w:rsidP="0053485B">
      <w:pPr>
        <w:pStyle w:val="af2"/>
        <w:jc w:val="both"/>
        <w:rPr>
          <w:rFonts w:eastAsia="SimSun"/>
        </w:rPr>
      </w:pPr>
      <w:r>
        <w:rPr>
          <w:rFonts w:eastAsia="SimSun"/>
        </w:rPr>
        <w:tab/>
      </w:r>
      <w:r w:rsidR="0053485B" w:rsidRPr="00923725">
        <w:rPr>
          <w:rFonts w:eastAsia="SimSun"/>
        </w:rPr>
        <w:t>2</w:t>
      </w:r>
      <w:r w:rsidR="0053485B">
        <w:rPr>
          <w:rFonts w:eastAsia="SimSun"/>
        </w:rPr>
        <w:t>2</w:t>
      </w:r>
      <w:r w:rsidR="0053485B" w:rsidRPr="00923725">
        <w:rPr>
          <w:rFonts w:eastAsia="SimSun"/>
        </w:rPr>
        <w:t>.</w:t>
      </w:r>
      <w:r w:rsidR="0053485B">
        <w:rPr>
          <w:rFonts w:eastAsia="SimSun"/>
        </w:rPr>
        <w:t>3</w:t>
      </w:r>
      <w:r w:rsidR="0053485B" w:rsidRPr="00923725">
        <w:rPr>
          <w:rFonts w:eastAsia="SimSun"/>
        </w:rPr>
        <w:t>. Основанием для отказа в предоставлении Муниципальной услуги в соответствии с вариантом 2 является непредставление документов, указанных в пункт</w:t>
      </w:r>
      <w:r w:rsidR="0053485B">
        <w:rPr>
          <w:rFonts w:eastAsia="SimSun"/>
        </w:rPr>
        <w:t>ах</w:t>
      </w:r>
      <w:r w:rsidR="0053485B" w:rsidRPr="00923725">
        <w:rPr>
          <w:rFonts w:eastAsia="SimSun"/>
        </w:rPr>
        <w:t xml:space="preserve">  </w:t>
      </w:r>
      <w:r w:rsidR="0053485B">
        <w:rPr>
          <w:rFonts w:eastAsia="SimSun"/>
        </w:rPr>
        <w:t xml:space="preserve">9.1, </w:t>
      </w:r>
      <w:r w:rsidR="0053485B" w:rsidRPr="00923725">
        <w:rPr>
          <w:rFonts w:eastAsia="SimSun"/>
        </w:rPr>
        <w:t>9.</w:t>
      </w:r>
      <w:r w:rsidR="0053485B">
        <w:rPr>
          <w:rFonts w:eastAsia="SimSun"/>
        </w:rPr>
        <w:t>1</w:t>
      </w:r>
      <w:r w:rsidR="004375CC">
        <w:rPr>
          <w:rFonts w:eastAsia="SimSun"/>
        </w:rPr>
        <w:t>.2  настоящего а</w:t>
      </w:r>
      <w:r w:rsidR="0053485B" w:rsidRPr="00923725">
        <w:rPr>
          <w:rFonts w:eastAsia="SimSun"/>
        </w:rPr>
        <w:t xml:space="preserve">дминистративного регламента. </w:t>
      </w:r>
    </w:p>
    <w:p w:rsidR="00F8480D"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w:t>
      </w:r>
      <w:r w:rsidR="00F8480D">
        <w:rPr>
          <w:rFonts w:cs="Times New Roman"/>
          <w:szCs w:val="28"/>
        </w:rPr>
        <w:t>на выполнение демонстрационных полетов воздушных судов над территорией сельского поселения.</w:t>
      </w:r>
      <w:r w:rsidR="00F8480D" w:rsidRPr="00923725">
        <w:rPr>
          <w:rFonts w:eastAsia="SimSun"/>
        </w:rPr>
        <w:t xml:space="preserve"> </w:t>
      </w:r>
    </w:p>
    <w:p w:rsidR="0053485B" w:rsidRPr="00923725" w:rsidRDefault="00F8480D" w:rsidP="0053485B">
      <w:pPr>
        <w:pStyle w:val="af2"/>
        <w:jc w:val="both"/>
      </w:pPr>
      <w:r>
        <w:rPr>
          <w:rFonts w:eastAsia="SimSun"/>
        </w:rPr>
        <w:tab/>
      </w:r>
      <w:r w:rsidR="0053485B" w:rsidRPr="00923725">
        <w:rPr>
          <w:rFonts w:eastAsia="SimSun"/>
        </w:rPr>
        <w:t>2</w:t>
      </w:r>
      <w:r w:rsidR="0053485B">
        <w:rPr>
          <w:rFonts w:eastAsia="SimSun"/>
        </w:rPr>
        <w:t>2.5</w:t>
      </w:r>
      <w:r w:rsidR="0053485B" w:rsidRPr="00923725">
        <w:rPr>
          <w:rFonts w:eastAsia="SimSun"/>
        </w:rPr>
        <w:t>. При наличии оснований для отказа в предоставлении Муниципальной услуги в соответствии с вариантом 2</w:t>
      </w:r>
      <w:r w:rsidR="0061579B">
        <w:rPr>
          <w:rFonts w:eastAsia="SimSun"/>
        </w:rPr>
        <w:t>,</w:t>
      </w:r>
      <w:r w:rsidR="0053485B" w:rsidRPr="00923725">
        <w:rPr>
          <w:rFonts w:eastAsia="SimSun"/>
        </w:rPr>
        <w:t xml:space="preserve"> указанных в пункте 12.</w:t>
      </w:r>
      <w:r>
        <w:rPr>
          <w:rFonts w:eastAsia="SimSun"/>
        </w:rPr>
        <w:t>2</w:t>
      </w:r>
      <w:r w:rsidR="0053485B" w:rsidRPr="00923725">
        <w:rPr>
          <w:rFonts w:eastAsia="SimSun"/>
        </w:rPr>
        <w:t xml:space="preserve"> настоящего </w:t>
      </w:r>
      <w:r w:rsidR="004375CC">
        <w:rPr>
          <w:rFonts w:eastAsia="SimSun"/>
        </w:rPr>
        <w:t>а</w:t>
      </w:r>
      <w:r w:rsidR="0053485B" w:rsidRPr="00923725">
        <w:rPr>
          <w:rFonts w:eastAsia="SimSun"/>
        </w:rPr>
        <w:t xml:space="preserve">дминистративного регламента, специалист в течение 1 рабочего дня подготавливает проект мотивированного </w:t>
      </w:r>
      <w:r w:rsidR="0053485B"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53485B" w:rsidRPr="00923725">
        <w:rPr>
          <w:rFonts w:eastAsia="SimSun"/>
        </w:rPr>
        <w:t xml:space="preserve">об </w:t>
      </w:r>
      <w:r w:rsidR="0053485B" w:rsidRPr="00923725">
        <w:t>отказе в предоставлении Муниципальной услуги.</w:t>
      </w:r>
    </w:p>
    <w:p w:rsidR="0053485B" w:rsidRPr="00923725" w:rsidRDefault="00F8480D" w:rsidP="0053485B">
      <w:pPr>
        <w:pStyle w:val="af2"/>
        <w:jc w:val="both"/>
      </w:pPr>
      <w:r>
        <w:tab/>
      </w:r>
      <w:r w:rsidR="0053485B" w:rsidRPr="00923725">
        <w:t>2</w:t>
      </w:r>
      <w:r w:rsidR="0053485B">
        <w:t>2</w:t>
      </w:r>
      <w:r w:rsidR="0053485B" w:rsidRPr="00923725">
        <w:t>.</w:t>
      </w:r>
      <w:r w:rsidR="0053485B">
        <w:t>6</w:t>
      </w:r>
      <w:r w:rsidR="0053485B" w:rsidRPr="00923725">
        <w:t xml:space="preserve">. Решение о </w:t>
      </w:r>
      <w:r w:rsidR="0053485B" w:rsidRPr="00923725">
        <w:rPr>
          <w:rFonts w:eastAsia="SimSun"/>
        </w:rPr>
        <w:t xml:space="preserve">выдаче </w:t>
      </w:r>
      <w:r w:rsidRPr="00923725">
        <w:rPr>
          <w:rFonts w:eastAsia="SimSun"/>
        </w:rPr>
        <w:t xml:space="preserve">разрешения </w:t>
      </w:r>
      <w:r>
        <w:rPr>
          <w:rFonts w:cs="Times New Roman"/>
          <w:szCs w:val="28"/>
        </w:rPr>
        <w:t>на выполнение демонстрационных полетов воздушных судов над территорией сельского поселения</w:t>
      </w:r>
      <w:r w:rsidR="0053485B" w:rsidRPr="00923725">
        <w:t xml:space="preserve"> (об отказе в </w:t>
      </w:r>
      <w:r w:rsidR="0053485B" w:rsidRPr="00923725">
        <w:rPr>
          <w:rFonts w:eastAsia="SimSun"/>
        </w:rPr>
        <w:t xml:space="preserve">выдаче </w:t>
      </w:r>
      <w:r w:rsidRPr="00923725">
        <w:rPr>
          <w:rFonts w:eastAsia="SimSun"/>
        </w:rPr>
        <w:t xml:space="preserve">разрешения </w:t>
      </w:r>
      <w:r>
        <w:rPr>
          <w:rFonts w:cs="Times New Roman"/>
          <w:szCs w:val="28"/>
        </w:rPr>
        <w:t>на выполнение демонстрационных полетов воздушных судов над территорией сельского поселения</w:t>
      </w:r>
      <w:r w:rsidR="0053485B" w:rsidRPr="00923725">
        <w:t xml:space="preserve">) подписывается главой </w:t>
      </w:r>
      <w:r w:rsidR="00F0274B">
        <w:rPr>
          <w:spacing w:val="7"/>
        </w:rPr>
        <w:t>Дракинского</w:t>
      </w:r>
      <w:r w:rsidR="0053485B" w:rsidRPr="00923725">
        <w:rPr>
          <w:spacing w:val="7"/>
        </w:rPr>
        <w:t xml:space="preserve"> сельского поселения Лискинского муниципального района Воронежской области</w:t>
      </w:r>
      <w:r w:rsidR="0053485B" w:rsidRPr="00923725">
        <w:t xml:space="preserve"> в течение 1 рабочего дня </w:t>
      </w:r>
      <w:r w:rsidR="0053485B" w:rsidRPr="00923725">
        <w:rPr>
          <w:rFonts w:eastAsia="SimSun"/>
        </w:rPr>
        <w:t xml:space="preserve">(в пределах срока предоставления Муниципальной услуги, установленного пунктом 7.2 настоящего </w:t>
      </w:r>
      <w:r w:rsidR="00E41BE8">
        <w:rPr>
          <w:rFonts w:eastAsia="SimSun"/>
        </w:rPr>
        <w:t>а</w:t>
      </w:r>
      <w:r w:rsidR="0053485B" w:rsidRPr="00923725">
        <w:rPr>
          <w:rFonts w:eastAsia="SimSun"/>
        </w:rPr>
        <w:t>дминистративного регламента)</w:t>
      </w:r>
      <w:r w:rsidR="0053485B" w:rsidRPr="00923725">
        <w:t xml:space="preserve">. </w:t>
      </w:r>
    </w:p>
    <w:p w:rsidR="0053485B" w:rsidRPr="00923725" w:rsidRDefault="00F8480D" w:rsidP="0053485B">
      <w:pPr>
        <w:pStyle w:val="af2"/>
        <w:jc w:val="both"/>
      </w:pPr>
      <w:r>
        <w:rPr>
          <w:rFonts w:eastAsia="SimSun"/>
        </w:rPr>
        <w:tab/>
      </w:r>
      <w:r w:rsidR="0053485B" w:rsidRPr="00923725">
        <w:rPr>
          <w:rFonts w:eastAsia="SimSun"/>
        </w:rPr>
        <w:t>Указанное решение</w:t>
      </w:r>
      <w:r w:rsidR="0053485B" w:rsidRPr="00923725">
        <w:t xml:space="preserve"> подлежит регистрации </w:t>
      </w:r>
      <w:r>
        <w:t xml:space="preserve">в журнале учета выданных разрешений </w:t>
      </w:r>
      <w:r w:rsidR="0053485B" w:rsidRPr="00923725">
        <w:t>не позднее одного рабочего дня со дня его подписания.</w:t>
      </w:r>
    </w:p>
    <w:p w:rsidR="0053485B" w:rsidRPr="00923725" w:rsidRDefault="0061579B" w:rsidP="0053485B">
      <w:pPr>
        <w:pStyle w:val="af2"/>
        <w:jc w:val="both"/>
        <w:rPr>
          <w:rFonts w:eastAsia="SimSun"/>
        </w:rPr>
      </w:pPr>
      <w:r>
        <w:lastRenderedPageBreak/>
        <w:tab/>
      </w:r>
      <w:r w:rsidR="0053485B" w:rsidRPr="00923725">
        <w:t>2</w:t>
      </w:r>
      <w:r w:rsidR="0053485B">
        <w:t>2</w:t>
      </w:r>
      <w:r w:rsidR="0053485B" w:rsidRPr="00923725">
        <w:t>.</w:t>
      </w:r>
      <w:r w:rsidR="0053485B">
        <w:t>7</w:t>
      </w:r>
      <w:r w:rsidR="0053485B" w:rsidRPr="00923725">
        <w:t xml:space="preserve">. </w:t>
      </w:r>
      <w:r w:rsidR="0053485B" w:rsidRPr="00923725">
        <w:rPr>
          <w:rFonts w:eastAsia="SimSun"/>
        </w:rPr>
        <w:t>Подписание и направление (выдача) решения Заявителю осуществляются в порядке, установленном пунктами 2</w:t>
      </w:r>
      <w:r w:rsidR="0053485B">
        <w:rPr>
          <w:rFonts w:eastAsia="SimSun"/>
        </w:rPr>
        <w:t>1</w:t>
      </w:r>
      <w:r w:rsidR="0053485B" w:rsidRPr="00923725">
        <w:rPr>
          <w:rFonts w:eastAsia="SimSun"/>
        </w:rPr>
        <w:t>.</w:t>
      </w:r>
      <w:r w:rsidR="0053485B">
        <w:rPr>
          <w:rFonts w:eastAsia="SimSun"/>
        </w:rPr>
        <w:t>3</w:t>
      </w:r>
      <w:r w:rsidR="0053485B" w:rsidRPr="00923725">
        <w:rPr>
          <w:rFonts w:eastAsia="SimSun"/>
        </w:rPr>
        <w:t xml:space="preserve"> - 2</w:t>
      </w:r>
      <w:r w:rsidR="0053485B">
        <w:rPr>
          <w:rFonts w:eastAsia="SimSun"/>
        </w:rPr>
        <w:t>1.4</w:t>
      </w:r>
      <w:r w:rsidR="00E41BE8">
        <w:rPr>
          <w:rFonts w:eastAsia="SimSun"/>
        </w:rPr>
        <w:t xml:space="preserve"> настоящего а</w:t>
      </w:r>
      <w:r w:rsidR="0053485B" w:rsidRPr="00923725">
        <w:rPr>
          <w:rFonts w:eastAsia="SimSun"/>
        </w:rPr>
        <w:t xml:space="preserve">дминистративного регламента. </w:t>
      </w:r>
    </w:p>
    <w:p w:rsidR="0053485B" w:rsidRPr="00923725" w:rsidRDefault="0061579B" w:rsidP="0053485B">
      <w:pPr>
        <w:pStyle w:val="af2"/>
        <w:jc w:val="both"/>
      </w:pPr>
      <w:r>
        <w:tab/>
      </w:r>
      <w:r w:rsidR="0053485B" w:rsidRPr="00923725">
        <w:t xml:space="preserve">Результат предоставления Муниципальной услуги выдается (направляется) Заявителю на бумажном носителе лично </w:t>
      </w:r>
      <w:r w:rsidR="005A51B9" w:rsidRPr="00923725">
        <w:t>либо посредством</w:t>
      </w:r>
      <w:r w:rsidR="0053485B" w:rsidRPr="00923725">
        <w:t xml:space="preserve"> почтового отправления, в электронной форме в течение одного рабочего дня в пределах сроков предоставления Муниципальной услуги, предусмо</w:t>
      </w:r>
      <w:r w:rsidR="004375CC">
        <w:t>тренных пунктом 7.1 настоящего а</w:t>
      </w:r>
      <w:r w:rsidR="0053485B" w:rsidRPr="00923725">
        <w:t>дминистративного регламента способом, определенным Заявителем при обращении за предоставлением Муниципальной услуги.</w:t>
      </w:r>
    </w:p>
    <w:p w:rsidR="0053485B" w:rsidRPr="00923725" w:rsidRDefault="0061579B" w:rsidP="0053485B">
      <w:pPr>
        <w:pStyle w:val="af2"/>
        <w:jc w:val="both"/>
        <w:rPr>
          <w:rFonts w:eastAsia="SimSun"/>
        </w:rPr>
      </w:pPr>
      <w:r>
        <w:rPr>
          <w:rFonts w:eastAsia="SimSun"/>
        </w:rPr>
        <w:tab/>
      </w:r>
      <w:r w:rsidR="0053485B" w:rsidRPr="00923725">
        <w:rPr>
          <w:rFonts w:eastAsia="SimSun"/>
        </w:rPr>
        <w:t>2</w:t>
      </w:r>
      <w:r w:rsidR="0053485B">
        <w:rPr>
          <w:rFonts w:eastAsia="SimSun"/>
        </w:rPr>
        <w:t>2.8</w:t>
      </w:r>
      <w:r w:rsidR="0053485B" w:rsidRPr="00923725">
        <w:rPr>
          <w:rFonts w:eastAsia="SimSun"/>
        </w:rPr>
        <w:t xml:space="preserve">. Срок предоставления Муниципальной услуги в соответствии с вариантом 2 </w:t>
      </w:r>
      <w:r w:rsidRPr="00923725">
        <w:rPr>
          <w:rFonts w:eastAsia="SimSun"/>
        </w:rPr>
        <w:t>указанным в</w:t>
      </w:r>
      <w:r w:rsidR="0053485B" w:rsidRPr="00923725">
        <w:rPr>
          <w:rFonts w:eastAsia="SimSun"/>
        </w:rPr>
        <w:t xml:space="preserve"> пункте 7</w:t>
      </w:r>
      <w:r>
        <w:rPr>
          <w:rFonts w:eastAsia="SimSun"/>
        </w:rPr>
        <w:t>.1</w:t>
      </w:r>
      <w:r w:rsidR="0053485B" w:rsidRPr="00923725">
        <w:rPr>
          <w:rFonts w:eastAsia="SimSun"/>
        </w:rPr>
        <w:t xml:space="preserve"> настоящег</w:t>
      </w:r>
      <w:r w:rsidR="00E41BE8">
        <w:rPr>
          <w:rFonts w:eastAsia="SimSun"/>
        </w:rPr>
        <w:t>о а</w:t>
      </w:r>
      <w:r w:rsidR="0053485B" w:rsidRPr="00923725">
        <w:rPr>
          <w:rFonts w:eastAsia="SimSun"/>
        </w:rPr>
        <w:t>дминистративного регламента.</w:t>
      </w:r>
    </w:p>
    <w:p w:rsidR="000D554C" w:rsidRPr="00923725" w:rsidRDefault="0061579B" w:rsidP="000D554C">
      <w:pPr>
        <w:pStyle w:val="af2"/>
        <w:jc w:val="both"/>
      </w:pPr>
      <w:r>
        <w:rPr>
          <w:rFonts w:eastAsia="SimSun"/>
        </w:rPr>
        <w:tab/>
      </w:r>
      <w:r w:rsidR="0053485B">
        <w:rPr>
          <w:rFonts w:eastAsia="SimSun"/>
        </w:rPr>
        <w:t>2</w:t>
      </w:r>
      <w:r>
        <w:rPr>
          <w:rFonts w:eastAsia="SimSun"/>
        </w:rPr>
        <w:t>2</w:t>
      </w:r>
      <w:r w:rsidR="0053485B">
        <w:rPr>
          <w:rFonts w:eastAsia="SimSun"/>
        </w:rPr>
        <w:t>.9</w:t>
      </w:r>
      <w:r w:rsidR="0053485B"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53485B" w:rsidRPr="00923725" w:rsidRDefault="0061579B" w:rsidP="0053485B">
      <w:pPr>
        <w:pStyle w:val="af2"/>
        <w:jc w:val="both"/>
      </w:pPr>
      <w:r>
        <w:rPr>
          <w:rFonts w:eastAsia="SimSun"/>
        </w:rPr>
        <w:tab/>
      </w:r>
      <w:r w:rsidR="0053485B" w:rsidRPr="00923725">
        <w:rPr>
          <w:rFonts w:eastAsia="SimSun"/>
        </w:rPr>
        <w:t xml:space="preserve">Истребование дополнительных сведений у Заявителя не предусмотрено. </w:t>
      </w:r>
    </w:p>
    <w:p w:rsidR="0061579B" w:rsidRPr="001F4F92" w:rsidRDefault="0061579B" w:rsidP="0061579B">
      <w:pPr>
        <w:pStyle w:val="af2"/>
        <w:jc w:val="both"/>
        <w:rPr>
          <w:b/>
        </w:rPr>
      </w:pPr>
      <w:r>
        <w:rPr>
          <w:b/>
        </w:rPr>
        <w:tab/>
        <w:t>23</w:t>
      </w:r>
      <w:r w:rsidRPr="0053485B">
        <w:rPr>
          <w:b/>
        </w:rPr>
        <w:t xml:space="preserve">. </w:t>
      </w:r>
      <w:r>
        <w:rPr>
          <w:b/>
        </w:rPr>
        <w:t>Вариант 3</w:t>
      </w:r>
      <w:r w:rsidRPr="0053485B">
        <w:rPr>
          <w:b/>
        </w:rPr>
        <w:t>.</w:t>
      </w:r>
      <w:r w:rsidR="001F4F92">
        <w:rPr>
          <w:b/>
        </w:rPr>
        <w:t xml:space="preserve"> </w:t>
      </w:r>
      <w:r w:rsidR="001F4F92" w:rsidRPr="001F4F92">
        <w:rPr>
          <w:rFonts w:cs="Times New Roman"/>
          <w:b/>
          <w:szCs w:val="28"/>
        </w:rPr>
        <w:t>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1F4F92">
        <w:rPr>
          <w:b/>
        </w:rPr>
        <w:t>.</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4375CC">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sidR="001F4F92">
        <w:rPr>
          <w:rFonts w:eastAsia="SimSun"/>
        </w:rPr>
        <w:t>3</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.1.</w:t>
      </w:r>
      <w:r w:rsidR="001F4F92">
        <w:rPr>
          <w:rFonts w:eastAsia="SimSun"/>
        </w:rPr>
        <w:t>3</w:t>
      </w:r>
      <w:r>
        <w:rPr>
          <w:rFonts w:eastAsia="SimSun"/>
        </w:rPr>
        <w:t xml:space="preserve"> </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sidR="001F4F92">
        <w:rPr>
          <w:rFonts w:eastAsia="SimSun"/>
        </w:rPr>
        <w:t>3</w:t>
      </w:r>
      <w:r w:rsidRPr="00923725">
        <w:rPr>
          <w:rFonts w:eastAsia="SimSun"/>
        </w:rPr>
        <w:t xml:space="preserve"> является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sidR="001F4F92">
        <w:rPr>
          <w:rFonts w:eastAsia="SimSun"/>
        </w:rPr>
        <w:t>3</w:t>
      </w:r>
      <w:r w:rsidR="004375CC">
        <w:rPr>
          <w:rFonts w:eastAsia="SimSun"/>
        </w:rPr>
        <w:t xml:space="preserve">  настоящего а</w:t>
      </w:r>
      <w:r w:rsidRPr="00923725">
        <w:rPr>
          <w:rFonts w:eastAsia="SimSun"/>
        </w:rPr>
        <w:t xml:space="preserve">дминистративного регламента. </w:t>
      </w:r>
    </w:p>
    <w:p w:rsidR="0061579B" w:rsidRPr="001F4F92"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sidR="001F4F92" w:rsidRPr="001F4F92">
        <w:rPr>
          <w:rFonts w:eastAsia="SimSun"/>
        </w:rPr>
        <w:t xml:space="preserve">3 </w:t>
      </w:r>
      <w:r w:rsidRPr="001F4F92">
        <w:rPr>
          <w:rFonts w:eastAsia="SimSun"/>
        </w:rPr>
        <w:t xml:space="preserve">специалист рассматривает документы и принимает решение о выдаче разрешения </w:t>
      </w:r>
      <w:r w:rsidR="001F4F92" w:rsidRPr="001F4F92">
        <w:rPr>
          <w:rFonts w:cs="Times New Roman"/>
          <w:szCs w:val="28"/>
        </w:rPr>
        <w:t>на выполнение полетов беспилотных воздушных судов (за исключением полетов беспилотных воздушных судов с максимальной взлетной массой менее 0,25 кг)</w:t>
      </w:r>
      <w:r w:rsidRPr="001F4F92">
        <w:rPr>
          <w:rFonts w:cs="Times New Roman"/>
          <w:szCs w:val="28"/>
        </w:rPr>
        <w:t xml:space="preserve"> над территорией сельского поселения.</w:t>
      </w:r>
      <w:r w:rsidRPr="001F4F92">
        <w:rPr>
          <w:rFonts w:eastAsia="SimSun"/>
        </w:rPr>
        <w:t xml:space="preserve"> </w:t>
      </w:r>
    </w:p>
    <w:p w:rsidR="0061579B" w:rsidRPr="00923725" w:rsidRDefault="0061579B" w:rsidP="0061579B">
      <w:pPr>
        <w:pStyle w:val="af2"/>
        <w:jc w:val="both"/>
      </w:pPr>
      <w:r>
        <w:rPr>
          <w:rFonts w:eastAsia="SimSun"/>
        </w:rPr>
        <w:tab/>
      </w:r>
      <w:r w:rsidRPr="00923725">
        <w:rPr>
          <w:rFonts w:eastAsia="SimSun"/>
        </w:rPr>
        <w:t>2</w:t>
      </w:r>
      <w:r>
        <w:rPr>
          <w:rFonts w:eastAsia="SimSun"/>
        </w:rPr>
        <w:t>3.5</w:t>
      </w:r>
      <w:r w:rsidRPr="00923725">
        <w:rPr>
          <w:rFonts w:eastAsia="SimSun"/>
        </w:rPr>
        <w:t>. При наличии оснований для отказа в предоставлении Муниципальной услуги в соответствии с вариантом 2</w:t>
      </w:r>
      <w:r>
        <w:rPr>
          <w:rFonts w:eastAsia="SimSun"/>
        </w:rPr>
        <w:t>,</w:t>
      </w:r>
      <w:r w:rsidRPr="00923725">
        <w:rPr>
          <w:rFonts w:eastAsia="SimSun"/>
        </w:rPr>
        <w:t xml:space="preserve"> указанных в пункте 12.</w:t>
      </w:r>
      <w:r>
        <w:rPr>
          <w:rFonts w:eastAsia="SimSun"/>
        </w:rPr>
        <w:t>2</w:t>
      </w:r>
      <w:r w:rsidR="004375C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61579B" w:rsidRPr="00923725" w:rsidRDefault="0061579B" w:rsidP="0061579B">
      <w:pPr>
        <w:pStyle w:val="af2"/>
        <w:jc w:val="both"/>
      </w:pPr>
      <w:r>
        <w:tab/>
      </w:r>
      <w:r w:rsidRPr="00923725">
        <w:t>2</w:t>
      </w:r>
      <w:r>
        <w:t>3</w:t>
      </w:r>
      <w:r w:rsidRPr="00923725">
        <w:t>.</w:t>
      </w:r>
      <w:r>
        <w:t>6</w:t>
      </w:r>
      <w:r w:rsidRPr="00923725">
        <w:t xml:space="preserve">. Решение о </w:t>
      </w:r>
      <w:r w:rsidRPr="00923725">
        <w:rPr>
          <w:rFonts w:eastAsia="SimSun"/>
        </w:rPr>
        <w:t xml:space="preserve">выдаче разрешения </w:t>
      </w:r>
      <w:r w:rsidR="001F4F92" w:rsidRPr="001F4F92">
        <w:rPr>
          <w:rFonts w:cs="Times New Roman"/>
          <w:szCs w:val="28"/>
        </w:rPr>
        <w:t>на выполнение полетов беспилотных воздушных судов (за исключением полетов беспилотных воздушных судов с максимальной взлетной массой менее 0,25 кг</w:t>
      </w:r>
      <w:r w:rsidR="001F4F92" w:rsidRPr="001F4F92">
        <w:rPr>
          <w:rFonts w:cs="Times New Roman"/>
          <w:b/>
          <w:szCs w:val="28"/>
        </w:rPr>
        <w:t>)</w:t>
      </w:r>
      <w:r w:rsidR="001F4F92">
        <w:rPr>
          <w:rFonts w:cs="Times New Roman"/>
          <w:b/>
          <w:szCs w:val="28"/>
        </w:rPr>
        <w:t xml:space="preserve"> </w:t>
      </w:r>
      <w:r>
        <w:rPr>
          <w:rFonts w:cs="Times New Roman"/>
          <w:szCs w:val="28"/>
        </w:rPr>
        <w:t xml:space="preserve">над </w:t>
      </w:r>
      <w:r>
        <w:rPr>
          <w:rFonts w:cs="Times New Roman"/>
          <w:szCs w:val="28"/>
        </w:rPr>
        <w:lastRenderedPageBreak/>
        <w:t>территорией сельского поселения</w:t>
      </w:r>
      <w:r w:rsidRPr="00923725">
        <w:t xml:space="preserve"> подписывается главой </w:t>
      </w:r>
      <w:r w:rsidR="00F0274B">
        <w:rPr>
          <w:spacing w:val="7"/>
        </w:rPr>
        <w:t>Дракинского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4375CC">
        <w:rPr>
          <w:rFonts w:eastAsia="SimSun"/>
        </w:rPr>
        <w:t>ленного пунктом 7.1 настоящего ад</w:t>
      </w:r>
      <w:r w:rsidRPr="00923725">
        <w:rPr>
          <w:rFonts w:eastAsia="SimSun"/>
        </w:rPr>
        <w:t>министративного регламента)</w:t>
      </w:r>
      <w:r w:rsidRPr="00923725">
        <w:t xml:space="preserve">. </w:t>
      </w:r>
    </w:p>
    <w:p w:rsidR="0061579B" w:rsidRPr="00923725" w:rsidRDefault="0061579B" w:rsidP="0061579B">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61579B" w:rsidRPr="00923725" w:rsidRDefault="0061579B" w:rsidP="0061579B">
      <w:pPr>
        <w:pStyle w:val="af2"/>
        <w:jc w:val="both"/>
        <w:rPr>
          <w:rFonts w:eastAsia="SimSun"/>
        </w:rPr>
      </w:pPr>
      <w:r>
        <w:tab/>
      </w:r>
      <w:r w:rsidRPr="00923725">
        <w:t>2</w:t>
      </w:r>
      <w:r>
        <w:t>3</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pPr>
      <w:r>
        <w:tab/>
      </w:r>
      <w:r w:rsidRPr="00923725">
        <w:t xml:space="preserve">Результат предоставления Муниципальной услуги выдается (направляется) Заявителю на бумажном носителе лично </w:t>
      </w:r>
      <w:r w:rsidR="001F4F92" w:rsidRPr="00923725">
        <w:t>либо посредством</w:t>
      </w:r>
      <w:r w:rsidRPr="00923725">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w:t>
      </w:r>
      <w:r w:rsidR="004375CC">
        <w:t>.1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3.8</w:t>
      </w:r>
      <w:r w:rsidRPr="00923725">
        <w:rPr>
          <w:rFonts w:eastAsia="SimSun"/>
        </w:rPr>
        <w:t xml:space="preserve">. Срок предоставления Муниципальной услуги в соответствии с вариантом </w:t>
      </w:r>
      <w:r w:rsidR="001F4F92">
        <w:rPr>
          <w:rFonts w:eastAsia="SimSun"/>
        </w:rPr>
        <w:t>3</w:t>
      </w:r>
      <w:r w:rsidRPr="00923725">
        <w:rPr>
          <w:rFonts w:eastAsia="SimSun"/>
        </w:rPr>
        <w:t xml:space="preserve"> указанным в пункте 7</w:t>
      </w:r>
      <w:r>
        <w:rPr>
          <w:rFonts w:eastAsia="SimSun"/>
        </w:rPr>
        <w:t>.1</w:t>
      </w:r>
      <w:r w:rsidR="004375CC">
        <w:rPr>
          <w:rFonts w:eastAsia="SimSun"/>
        </w:rPr>
        <w:t xml:space="preserve"> настоящего а</w:t>
      </w:r>
      <w:r w:rsidRPr="00923725">
        <w:rPr>
          <w:rFonts w:eastAsia="SimSun"/>
        </w:rPr>
        <w:t>дминистративного регламента.</w:t>
      </w:r>
    </w:p>
    <w:p w:rsidR="000D554C" w:rsidRPr="00923725" w:rsidRDefault="0061579B" w:rsidP="000D554C">
      <w:pPr>
        <w:pStyle w:val="af2"/>
        <w:jc w:val="both"/>
      </w:pPr>
      <w:r>
        <w:rPr>
          <w:rFonts w:eastAsia="SimSun"/>
        </w:rPr>
        <w:tab/>
        <w:t>23.9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61579B" w:rsidRPr="00923725" w:rsidRDefault="0061579B" w:rsidP="0061579B">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1F4F92" w:rsidRPr="001F4F92" w:rsidRDefault="001F4F92" w:rsidP="001F4F92">
      <w:pPr>
        <w:pStyle w:val="af2"/>
        <w:jc w:val="both"/>
        <w:rPr>
          <w:b/>
        </w:rPr>
      </w:pPr>
      <w:r>
        <w:rPr>
          <w:b/>
        </w:rPr>
        <w:tab/>
      </w:r>
      <w:r w:rsidRPr="001F4F92">
        <w:rPr>
          <w:b/>
        </w:rPr>
        <w:t xml:space="preserve">24. Вариант 4. </w:t>
      </w:r>
      <w:r>
        <w:rPr>
          <w:b/>
        </w:rPr>
        <w:t>В</w:t>
      </w:r>
      <w:r w:rsidRPr="001F4F92">
        <w:rPr>
          <w:rFonts w:cs="Times New Roman"/>
          <w:b/>
          <w:szCs w:val="28"/>
        </w:rPr>
        <w:t xml:space="preserve">ыдача разрешения на выполнение </w:t>
      </w:r>
      <w:r w:rsidR="000D554C" w:rsidRPr="001F4F92">
        <w:rPr>
          <w:rFonts w:cs="Times New Roman"/>
          <w:b/>
          <w:szCs w:val="28"/>
        </w:rPr>
        <w:t>парашютных прыжков</w:t>
      </w:r>
      <w:r w:rsidRPr="001F4F92">
        <w:rPr>
          <w:b/>
        </w:rPr>
        <w:t>.</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0D554C">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4</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.1.4 </w:t>
      </w:r>
      <w:r w:rsidR="000D554C">
        <w:rPr>
          <w:rFonts w:eastAsia="SimSun"/>
        </w:rPr>
        <w:t xml:space="preserve"> настоящего а</w:t>
      </w:r>
      <w:r w:rsidRPr="00923725">
        <w:rPr>
          <w:rFonts w:eastAsia="SimSun"/>
        </w:rPr>
        <w:t xml:space="preserve">дминистративного регламента. </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Pr>
          <w:rFonts w:eastAsia="SimSun"/>
        </w:rPr>
        <w:t xml:space="preserve">4 </w:t>
      </w:r>
      <w:r w:rsidRPr="00923725">
        <w:rPr>
          <w:rFonts w:eastAsia="SimSun"/>
        </w:rPr>
        <w:t xml:space="preserve"> является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sidR="004A0FEF">
        <w:rPr>
          <w:rFonts w:eastAsia="SimSun"/>
        </w:rPr>
        <w:t>4</w:t>
      </w:r>
      <w:r w:rsidR="000D554C">
        <w:rPr>
          <w:rFonts w:eastAsia="SimSun"/>
        </w:rPr>
        <w:t xml:space="preserve">  настоящего а</w:t>
      </w:r>
      <w:r w:rsidRPr="00923725">
        <w:rPr>
          <w:rFonts w:eastAsia="SimSun"/>
        </w:rPr>
        <w:t xml:space="preserve">дминистративного регламента. </w:t>
      </w:r>
    </w:p>
    <w:p w:rsidR="001F4F92" w:rsidRPr="004A0FEF"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sidR="004A0FEF">
        <w:rPr>
          <w:rFonts w:eastAsia="SimSun"/>
        </w:rPr>
        <w:t>4</w:t>
      </w:r>
      <w:r w:rsidRPr="001F4F92">
        <w:rPr>
          <w:rFonts w:eastAsia="SimSun"/>
        </w:rPr>
        <w:t xml:space="preserve"> специалист рассматривает документы и принимает решение о выдаче разрешения </w:t>
      </w:r>
      <w:r w:rsidR="004A0FEF" w:rsidRPr="004A0FEF">
        <w:rPr>
          <w:rFonts w:cs="Times New Roman"/>
          <w:szCs w:val="28"/>
        </w:rPr>
        <w:t xml:space="preserve">на выполнение </w:t>
      </w:r>
      <w:r w:rsidR="005A51B9" w:rsidRPr="004A0FEF">
        <w:rPr>
          <w:rFonts w:cs="Times New Roman"/>
          <w:szCs w:val="28"/>
        </w:rPr>
        <w:t>парашютных прыжков</w:t>
      </w:r>
      <w:r w:rsidRPr="004A0FEF">
        <w:rPr>
          <w:rFonts w:cs="Times New Roman"/>
          <w:szCs w:val="28"/>
        </w:rPr>
        <w:t>.</w:t>
      </w:r>
      <w:r w:rsidRPr="004A0FEF">
        <w:rPr>
          <w:rFonts w:eastAsia="SimSun"/>
        </w:rPr>
        <w:t xml:space="preserve"> </w:t>
      </w:r>
    </w:p>
    <w:p w:rsidR="001F4F92" w:rsidRPr="00923725" w:rsidRDefault="001F4F92" w:rsidP="001F4F92">
      <w:pPr>
        <w:pStyle w:val="af2"/>
        <w:jc w:val="both"/>
      </w:pPr>
      <w:r>
        <w:rPr>
          <w:rFonts w:eastAsia="SimSun"/>
        </w:rPr>
        <w:tab/>
      </w:r>
      <w:r w:rsidRPr="00923725">
        <w:rPr>
          <w:rFonts w:eastAsia="SimSun"/>
        </w:rPr>
        <w:t>2</w:t>
      </w:r>
      <w:r>
        <w:rPr>
          <w:rFonts w:eastAsia="SimSun"/>
        </w:rPr>
        <w:t>4.5</w:t>
      </w:r>
      <w:r w:rsidRPr="00923725">
        <w:rPr>
          <w:rFonts w:eastAsia="SimSun"/>
        </w:rPr>
        <w:t>. При наличии оснований для отказа в предоставлении Муниципальной услуги в соответствии с пункт</w:t>
      </w:r>
      <w:r w:rsidR="000D554C">
        <w:rPr>
          <w:rFonts w:eastAsia="SimSun"/>
        </w:rPr>
        <w:t>ом</w:t>
      </w:r>
      <w:r w:rsidRPr="00923725">
        <w:rPr>
          <w:rFonts w:eastAsia="SimSun"/>
        </w:rPr>
        <w:t xml:space="preserve"> 12.</w:t>
      </w:r>
      <w:r>
        <w:rPr>
          <w:rFonts w:eastAsia="SimSun"/>
        </w:rPr>
        <w:t>2</w:t>
      </w:r>
      <w:r w:rsidRPr="00923725">
        <w:rPr>
          <w:rFonts w:eastAsia="SimSun"/>
        </w:rPr>
        <w:t xml:space="preserve"> настоящего </w:t>
      </w:r>
      <w:r w:rsidR="000D554C">
        <w:rPr>
          <w:rFonts w:eastAsia="SimSun"/>
        </w:rPr>
        <w:t>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1F4F92" w:rsidRPr="00923725" w:rsidRDefault="001F4F92" w:rsidP="001F4F92">
      <w:pPr>
        <w:pStyle w:val="af2"/>
        <w:jc w:val="both"/>
      </w:pPr>
      <w:r>
        <w:lastRenderedPageBreak/>
        <w:tab/>
      </w:r>
      <w:r w:rsidRPr="00923725">
        <w:t>2</w:t>
      </w:r>
      <w:r>
        <w:t>4</w:t>
      </w:r>
      <w:r w:rsidRPr="00923725">
        <w:t>.</w:t>
      </w:r>
      <w:r>
        <w:t>6</w:t>
      </w:r>
      <w:r w:rsidRPr="00923725">
        <w:t xml:space="preserve">. Решение о </w:t>
      </w:r>
      <w:r w:rsidRPr="00923725">
        <w:rPr>
          <w:rFonts w:eastAsia="SimSun"/>
        </w:rPr>
        <w:t xml:space="preserve">выдаче разрешения </w:t>
      </w:r>
      <w:r w:rsidR="004A0FEF" w:rsidRPr="004A0FEF">
        <w:rPr>
          <w:rFonts w:cs="Times New Roman"/>
          <w:szCs w:val="28"/>
        </w:rPr>
        <w:t xml:space="preserve">на выполнение </w:t>
      </w:r>
      <w:r w:rsidR="005A51B9" w:rsidRPr="004A0FEF">
        <w:rPr>
          <w:rFonts w:cs="Times New Roman"/>
          <w:szCs w:val="28"/>
        </w:rPr>
        <w:t>парашютных прыжков</w:t>
      </w:r>
      <w:r w:rsidR="004A0FEF">
        <w:rPr>
          <w:rFonts w:cs="Times New Roman"/>
          <w:szCs w:val="28"/>
        </w:rPr>
        <w:t xml:space="preserve"> </w:t>
      </w:r>
      <w:r w:rsidRPr="00923725">
        <w:t xml:space="preserve">подписывается главой </w:t>
      </w:r>
      <w:r w:rsidR="00F0274B">
        <w:rPr>
          <w:spacing w:val="7"/>
        </w:rPr>
        <w:t>Дракинского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w:t>
      </w:r>
      <w:r w:rsidR="000D554C">
        <w:rPr>
          <w:rFonts w:eastAsia="SimSun"/>
        </w:rPr>
        <w:t>луги, установленного пунктом 7.1</w:t>
      </w:r>
      <w:r w:rsidRPr="00923725">
        <w:rPr>
          <w:rFonts w:eastAsia="SimSun"/>
        </w:rPr>
        <w:t xml:space="preserve"> настоящего</w:t>
      </w:r>
      <w:r w:rsidR="000D554C">
        <w:rPr>
          <w:rFonts w:eastAsia="SimSun"/>
        </w:rPr>
        <w:t xml:space="preserve"> а</w:t>
      </w:r>
      <w:r w:rsidRPr="00923725">
        <w:rPr>
          <w:rFonts w:eastAsia="SimSun"/>
        </w:rPr>
        <w:t>дминистративного регламента)</w:t>
      </w:r>
      <w:r w:rsidRPr="00923725">
        <w:t xml:space="preserve">. </w:t>
      </w:r>
    </w:p>
    <w:p w:rsidR="001F4F92" w:rsidRPr="00923725" w:rsidRDefault="001F4F92" w:rsidP="001F4F92">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1F4F92" w:rsidRPr="00923725" w:rsidRDefault="001F4F92" w:rsidP="001F4F92">
      <w:pPr>
        <w:pStyle w:val="af2"/>
        <w:jc w:val="both"/>
        <w:rPr>
          <w:rFonts w:eastAsia="SimSun"/>
        </w:rPr>
      </w:pPr>
      <w:r>
        <w:tab/>
      </w:r>
      <w:r w:rsidRPr="00923725">
        <w:t>2</w:t>
      </w:r>
      <w:r>
        <w:t>4</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настоящего </w:t>
      </w:r>
      <w:r w:rsidR="000D554C">
        <w:rPr>
          <w:rFonts w:eastAsia="SimSun"/>
        </w:rPr>
        <w:t>а</w:t>
      </w:r>
      <w:r w:rsidRPr="00923725">
        <w:rPr>
          <w:rFonts w:eastAsia="SimSun"/>
        </w:rPr>
        <w:t xml:space="preserve">дминистративного регламента. </w:t>
      </w:r>
    </w:p>
    <w:p w:rsidR="001F4F92" w:rsidRPr="00923725" w:rsidRDefault="001F4F92" w:rsidP="001F4F92">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w:t>
      </w:r>
      <w:r w:rsidR="000D554C">
        <w:t>.1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4.8</w:t>
      </w:r>
      <w:r w:rsidRPr="00923725">
        <w:rPr>
          <w:rFonts w:eastAsia="SimSun"/>
        </w:rPr>
        <w:t xml:space="preserve">. Срок предоставления Муниципальной услуги в соответствии с вариантом </w:t>
      </w:r>
      <w:r w:rsidR="004A0FEF">
        <w:rPr>
          <w:rFonts w:eastAsia="SimSun"/>
        </w:rPr>
        <w:t>4</w:t>
      </w:r>
      <w:r w:rsidRPr="00923725">
        <w:rPr>
          <w:rFonts w:eastAsia="SimSun"/>
        </w:rPr>
        <w:t xml:space="preserve"> указанным в пункте 7</w:t>
      </w:r>
      <w:r>
        <w:rPr>
          <w:rFonts w:eastAsia="SimSun"/>
        </w:rPr>
        <w:t>.1</w:t>
      </w:r>
      <w:r w:rsidR="00E41BE8">
        <w:rPr>
          <w:rFonts w:eastAsia="SimSun"/>
        </w:rPr>
        <w:t xml:space="preserve"> настоящего а</w:t>
      </w:r>
      <w:r w:rsidRPr="00923725">
        <w:rPr>
          <w:rFonts w:eastAsia="SimSun"/>
        </w:rPr>
        <w:t>дминистративного регламента.</w:t>
      </w:r>
    </w:p>
    <w:p w:rsidR="001F4F92" w:rsidRPr="00923725" w:rsidRDefault="001F4F92" w:rsidP="001F4F92">
      <w:pPr>
        <w:pStyle w:val="af2"/>
        <w:jc w:val="both"/>
      </w:pPr>
      <w:r>
        <w:rPr>
          <w:rFonts w:eastAsia="SimSun"/>
        </w:rPr>
        <w:tab/>
        <w:t>24.9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w:t>
      </w:r>
      <w:r w:rsidR="000D554C">
        <w:rPr>
          <w:rFonts w:eastAsia="SimSun"/>
        </w:rPr>
        <w:t>пунктом 12.2 настоящего административного регламента.</w:t>
      </w:r>
    </w:p>
    <w:p w:rsidR="001F4F92" w:rsidRPr="00923725" w:rsidRDefault="001F4F92" w:rsidP="001F4F92">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4A0FEF" w:rsidRPr="004A0FEF" w:rsidRDefault="00B63FB9" w:rsidP="004A0FEF">
      <w:pPr>
        <w:pStyle w:val="af2"/>
        <w:jc w:val="both"/>
        <w:rPr>
          <w:b/>
        </w:rPr>
      </w:pPr>
      <w:r>
        <w:rPr>
          <w:rFonts w:cs="Times New Roman"/>
          <w:bCs/>
        </w:rPr>
        <w:tab/>
      </w:r>
      <w:r w:rsidR="004A0FEF" w:rsidRPr="004A0FEF">
        <w:rPr>
          <w:b/>
        </w:rPr>
        <w:t xml:space="preserve">25. Вариант 5. </w:t>
      </w:r>
      <w:r w:rsidR="004A0FEF" w:rsidRPr="004A0FEF">
        <w:rPr>
          <w:rFonts w:cs="Times New Roman"/>
          <w:b/>
          <w:szCs w:val="28"/>
        </w:rPr>
        <w:t>Выдача разрешения на выполнение подъемов привязных аэростатов</w:t>
      </w:r>
      <w:r w:rsidR="004A0FEF" w:rsidRPr="004A0FEF">
        <w:rPr>
          <w:b/>
        </w:rPr>
        <w:t>.</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330391">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5</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.1.5 </w:t>
      </w:r>
      <w:r w:rsidR="00E41BE8">
        <w:rPr>
          <w:rFonts w:eastAsia="SimSun"/>
        </w:rPr>
        <w:t xml:space="preserve"> настоящего а</w:t>
      </w:r>
      <w:r w:rsidRPr="00923725">
        <w:rPr>
          <w:rFonts w:eastAsia="SimSun"/>
        </w:rPr>
        <w:t xml:space="preserve">дминистративного регламента. </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sidR="005A51B9">
        <w:rPr>
          <w:rFonts w:eastAsia="SimSun"/>
        </w:rPr>
        <w:t xml:space="preserve">5 </w:t>
      </w:r>
      <w:r w:rsidR="005A51B9" w:rsidRPr="00923725">
        <w:rPr>
          <w:rFonts w:eastAsia="SimSun"/>
        </w:rPr>
        <w:t>является</w:t>
      </w:r>
      <w:r w:rsidRPr="00923725">
        <w:rPr>
          <w:rFonts w:eastAsia="SimSun"/>
        </w:rPr>
        <w:t xml:space="preserve">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Pr>
          <w:rFonts w:eastAsia="SimSun"/>
        </w:rPr>
        <w:t>5</w:t>
      </w:r>
      <w:r w:rsidRPr="00923725">
        <w:rPr>
          <w:rFonts w:eastAsia="SimSun"/>
        </w:rPr>
        <w:t xml:space="preserve">  настоящего </w:t>
      </w:r>
      <w:r w:rsidR="00E41BE8">
        <w:rPr>
          <w:rFonts w:eastAsia="SimSun"/>
        </w:rPr>
        <w:t>а</w:t>
      </w:r>
      <w:r w:rsidRPr="00923725">
        <w:rPr>
          <w:rFonts w:eastAsia="SimSun"/>
        </w:rPr>
        <w:t xml:space="preserve">дминистративного регламента. </w:t>
      </w:r>
    </w:p>
    <w:p w:rsidR="004A0FEF" w:rsidRPr="004A0FEF"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Pr>
          <w:rFonts w:eastAsia="SimSun"/>
        </w:rPr>
        <w:t>5</w:t>
      </w:r>
      <w:r w:rsidRPr="001F4F92">
        <w:rPr>
          <w:rFonts w:eastAsia="SimSun"/>
        </w:rPr>
        <w:t xml:space="preserve"> специалист рассматривает документы и принимает решение о выдаче разрешения </w:t>
      </w:r>
      <w:r w:rsidRPr="004A0FEF">
        <w:rPr>
          <w:rFonts w:cs="Times New Roman"/>
          <w:szCs w:val="28"/>
        </w:rPr>
        <w:t>на выполнение подъемов привязных аэростатов.</w:t>
      </w:r>
      <w:r w:rsidRPr="004A0FEF">
        <w:rPr>
          <w:rFonts w:eastAsia="SimSun"/>
        </w:rPr>
        <w:t xml:space="preserve"> </w:t>
      </w:r>
    </w:p>
    <w:p w:rsidR="004A0FEF" w:rsidRPr="00923725" w:rsidRDefault="004A0FEF" w:rsidP="004A0FEF">
      <w:pPr>
        <w:pStyle w:val="af2"/>
        <w:jc w:val="both"/>
      </w:pPr>
      <w:r>
        <w:rPr>
          <w:rFonts w:eastAsia="SimSun"/>
        </w:rPr>
        <w:tab/>
      </w:r>
      <w:r w:rsidRPr="00923725">
        <w:rPr>
          <w:rFonts w:eastAsia="SimSun"/>
        </w:rPr>
        <w:t>2</w:t>
      </w:r>
      <w:r>
        <w:rPr>
          <w:rFonts w:eastAsia="SimSun"/>
        </w:rPr>
        <w:t>5.5</w:t>
      </w:r>
      <w:r w:rsidRPr="00923725">
        <w:rPr>
          <w:rFonts w:eastAsia="SimSun"/>
        </w:rPr>
        <w:t>. При наличии оснований для отказа в предоставлении Муниципальной услуги в соответствии с пункт</w:t>
      </w:r>
      <w:r w:rsidR="000D554C">
        <w:rPr>
          <w:rFonts w:eastAsia="SimSun"/>
        </w:rPr>
        <w:t>ом</w:t>
      </w:r>
      <w:r w:rsidRPr="00923725">
        <w:rPr>
          <w:rFonts w:eastAsia="SimSun"/>
        </w:rPr>
        <w:t xml:space="preserve"> 12.</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4A0FEF" w:rsidRPr="00923725" w:rsidRDefault="004A0FEF" w:rsidP="004A0FEF">
      <w:pPr>
        <w:pStyle w:val="af2"/>
        <w:jc w:val="both"/>
      </w:pPr>
      <w:r>
        <w:lastRenderedPageBreak/>
        <w:tab/>
      </w:r>
      <w:r w:rsidRPr="00923725">
        <w:t>2</w:t>
      </w:r>
      <w:r>
        <w:t>5</w:t>
      </w:r>
      <w:r w:rsidRPr="00923725">
        <w:t>.</w:t>
      </w:r>
      <w:r>
        <w:t>6</w:t>
      </w:r>
      <w:r w:rsidRPr="00923725">
        <w:t xml:space="preserve">. Решение о </w:t>
      </w:r>
      <w:r w:rsidRPr="00923725">
        <w:rPr>
          <w:rFonts w:eastAsia="SimSun"/>
        </w:rPr>
        <w:t>выдаче разрешения</w:t>
      </w:r>
      <w:r w:rsidR="00E97B69">
        <w:rPr>
          <w:rFonts w:eastAsia="SimSun"/>
        </w:rPr>
        <w:t xml:space="preserve"> на</w:t>
      </w:r>
      <w:r w:rsidRPr="00923725">
        <w:rPr>
          <w:rFonts w:eastAsia="SimSun"/>
        </w:rPr>
        <w:t xml:space="preserve"> </w:t>
      </w:r>
      <w:r w:rsidRPr="004A0FEF">
        <w:rPr>
          <w:rFonts w:cs="Times New Roman"/>
          <w:szCs w:val="28"/>
        </w:rPr>
        <w:t>выполнение подъемов привязных аэростатов</w:t>
      </w:r>
      <w:r>
        <w:rPr>
          <w:rFonts w:cs="Times New Roman"/>
          <w:szCs w:val="28"/>
        </w:rPr>
        <w:t xml:space="preserve"> </w:t>
      </w:r>
      <w:r w:rsidRPr="00923725">
        <w:t xml:space="preserve">подписывается главой </w:t>
      </w:r>
      <w:r w:rsidR="00F0274B">
        <w:rPr>
          <w:spacing w:val="7"/>
        </w:rPr>
        <w:t>Дракинского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E41BE8">
        <w:rPr>
          <w:rFonts w:eastAsia="SimSun"/>
        </w:rPr>
        <w:t>ленного пунктом 7.2 настоящего а</w:t>
      </w:r>
      <w:r w:rsidRPr="00923725">
        <w:rPr>
          <w:rFonts w:eastAsia="SimSun"/>
        </w:rPr>
        <w:t>дминистративного регламента)</w:t>
      </w:r>
      <w:r w:rsidRPr="00923725">
        <w:t xml:space="preserve">. </w:t>
      </w:r>
    </w:p>
    <w:p w:rsidR="004A0FEF" w:rsidRPr="00923725" w:rsidRDefault="004A0FEF" w:rsidP="004A0FEF">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4A0FEF" w:rsidRPr="00923725" w:rsidRDefault="004A0FEF" w:rsidP="004A0FEF">
      <w:pPr>
        <w:pStyle w:val="af2"/>
        <w:jc w:val="both"/>
        <w:rPr>
          <w:rFonts w:eastAsia="SimSun"/>
        </w:rPr>
      </w:pPr>
      <w:r>
        <w:tab/>
      </w:r>
      <w:r w:rsidRPr="00923725">
        <w:t>2</w:t>
      </w:r>
      <w:r>
        <w:t>5</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настоящего </w:t>
      </w:r>
      <w:r w:rsidR="00E41BE8">
        <w:rPr>
          <w:rFonts w:eastAsia="SimSun"/>
        </w:rPr>
        <w:t>а</w:t>
      </w:r>
      <w:r w:rsidRPr="00923725">
        <w:rPr>
          <w:rFonts w:eastAsia="SimSun"/>
        </w:rPr>
        <w:t xml:space="preserve">дминистративного регламента. </w:t>
      </w:r>
    </w:p>
    <w:p w:rsidR="004A0FEF" w:rsidRPr="00923725" w:rsidRDefault="004A0FEF" w:rsidP="004A0FEF">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w:t>
      </w:r>
      <w:r w:rsidR="00E41BE8">
        <w:t>мотренных пунктом 7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5.8</w:t>
      </w:r>
      <w:r w:rsidRPr="00923725">
        <w:rPr>
          <w:rFonts w:eastAsia="SimSun"/>
        </w:rPr>
        <w:t xml:space="preserve">. Срок предоставления Муниципальной услуги в соответствии с вариантом </w:t>
      </w:r>
      <w:r>
        <w:rPr>
          <w:rFonts w:eastAsia="SimSun"/>
        </w:rPr>
        <w:t>5</w:t>
      </w:r>
      <w:r w:rsidRPr="00923725">
        <w:rPr>
          <w:rFonts w:eastAsia="SimSun"/>
        </w:rPr>
        <w:t xml:space="preserve"> указанным в пункте 7</w:t>
      </w:r>
      <w:r>
        <w:rPr>
          <w:rFonts w:eastAsia="SimSun"/>
        </w:rPr>
        <w:t>.1</w:t>
      </w:r>
      <w:r w:rsidRPr="00923725">
        <w:rPr>
          <w:rFonts w:eastAsia="SimSun"/>
        </w:rPr>
        <w:t xml:space="preserve"> настоящего </w:t>
      </w:r>
      <w:r w:rsidR="00E41BE8">
        <w:rPr>
          <w:rFonts w:eastAsia="SimSun"/>
        </w:rPr>
        <w:t>а</w:t>
      </w:r>
      <w:r w:rsidRPr="00923725">
        <w:rPr>
          <w:rFonts w:eastAsia="SimSun"/>
        </w:rPr>
        <w:t>дминистративного регламента.</w:t>
      </w:r>
    </w:p>
    <w:p w:rsidR="000D554C" w:rsidRPr="00923725" w:rsidRDefault="004A0FEF" w:rsidP="000D554C">
      <w:pPr>
        <w:pStyle w:val="af2"/>
        <w:jc w:val="both"/>
      </w:pPr>
      <w:r>
        <w:rPr>
          <w:rFonts w:eastAsia="SimSun"/>
        </w:rPr>
        <w:tab/>
        <w:t>25.9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4A0FEF" w:rsidRPr="00923725" w:rsidRDefault="004A0FEF" w:rsidP="004A0FEF">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E97B69" w:rsidRPr="00E97B69" w:rsidRDefault="00E97B69" w:rsidP="00E97B69">
      <w:pPr>
        <w:pStyle w:val="af2"/>
        <w:jc w:val="both"/>
        <w:rPr>
          <w:b/>
        </w:rPr>
      </w:pPr>
      <w:r>
        <w:rPr>
          <w:b/>
        </w:rPr>
        <w:tab/>
      </w:r>
      <w:r w:rsidRPr="00E97B69">
        <w:rPr>
          <w:b/>
        </w:rPr>
        <w:t xml:space="preserve">26. Вариант 6. </w:t>
      </w:r>
      <w:r w:rsidR="00330391">
        <w:rPr>
          <w:rFonts w:cs="Times New Roman"/>
          <w:b/>
          <w:szCs w:val="28"/>
        </w:rPr>
        <w:t>В</w:t>
      </w:r>
      <w:r w:rsidRPr="00E97B69">
        <w:rPr>
          <w:rFonts w:cs="Times New Roman"/>
          <w:b/>
          <w:szCs w:val="28"/>
        </w:rPr>
        <w:t>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E97B69">
        <w:rPr>
          <w:b/>
        </w:rPr>
        <w:t>.</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1</w:t>
      </w:r>
      <w:r w:rsidRPr="00923725">
        <w:rPr>
          <w:rFonts w:eastAsia="SimSun"/>
        </w:rPr>
        <w:t>. При поступлении заявления и документов на предоставление Муниципальной услуги специалист осуще</w:t>
      </w:r>
      <w:r w:rsidR="000D554C">
        <w:rPr>
          <w:rFonts w:eastAsia="SimSun"/>
        </w:rPr>
        <w:t>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5</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.1.6 </w:t>
      </w:r>
      <w:r w:rsidR="000D554C">
        <w:rPr>
          <w:rFonts w:eastAsia="SimSun"/>
        </w:rPr>
        <w:t xml:space="preserve"> настоящего а</w:t>
      </w:r>
      <w:r w:rsidRPr="00923725">
        <w:rPr>
          <w:rFonts w:eastAsia="SimSun"/>
        </w:rPr>
        <w:t xml:space="preserve">дминистративного регламента. </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Pr>
          <w:rFonts w:eastAsia="SimSun"/>
        </w:rPr>
        <w:t>6 является</w:t>
      </w:r>
      <w:r w:rsidRPr="00923725">
        <w:rPr>
          <w:rFonts w:eastAsia="SimSun"/>
        </w:rPr>
        <w:t xml:space="preserve"> непредставление документов, указанных в пункт</w:t>
      </w:r>
      <w:r>
        <w:rPr>
          <w:rFonts w:eastAsia="SimSun"/>
        </w:rPr>
        <w:t>ах</w:t>
      </w:r>
      <w:r w:rsidRPr="00923725">
        <w:rPr>
          <w:rFonts w:eastAsia="SimSun"/>
        </w:rPr>
        <w:t xml:space="preserve"> 9.1</w:t>
      </w:r>
      <w:r>
        <w:rPr>
          <w:rFonts w:eastAsia="SimSun"/>
        </w:rPr>
        <w:t xml:space="preserve">, </w:t>
      </w:r>
      <w:r w:rsidRPr="00923725">
        <w:rPr>
          <w:rFonts w:eastAsia="SimSun"/>
        </w:rPr>
        <w:t>9.</w:t>
      </w:r>
      <w:r>
        <w:rPr>
          <w:rFonts w:eastAsia="SimSun"/>
        </w:rPr>
        <w:t>1</w:t>
      </w:r>
      <w:r w:rsidRPr="00923725">
        <w:rPr>
          <w:rFonts w:eastAsia="SimSun"/>
        </w:rPr>
        <w:t>.</w:t>
      </w:r>
      <w:r>
        <w:rPr>
          <w:rFonts w:eastAsia="SimSun"/>
        </w:rPr>
        <w:t>6</w:t>
      </w:r>
      <w:r w:rsidR="000D554C">
        <w:rPr>
          <w:rFonts w:eastAsia="SimSun"/>
        </w:rPr>
        <w:t xml:space="preserve">  настоящего а</w:t>
      </w:r>
      <w:r w:rsidRPr="00923725">
        <w:rPr>
          <w:rFonts w:eastAsia="SimSun"/>
        </w:rPr>
        <w:t xml:space="preserve">дминистративного регламента. </w:t>
      </w:r>
    </w:p>
    <w:p w:rsidR="00E97B69" w:rsidRPr="004A0FEF"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w:t>
      </w:r>
      <w:r w:rsidR="000D554C" w:rsidRPr="00923725">
        <w:rPr>
          <w:rFonts w:eastAsia="SimSun"/>
        </w:rPr>
        <w:t xml:space="preserve">в соответствии с </w:t>
      </w:r>
      <w:r w:rsidR="000D554C">
        <w:rPr>
          <w:rFonts w:eastAsia="SimSun"/>
        </w:rPr>
        <w:t xml:space="preserve">пунктом 12.2 настоящего административного регламента </w:t>
      </w:r>
      <w:r w:rsidRPr="001F4F92">
        <w:rPr>
          <w:rFonts w:eastAsia="SimSun"/>
        </w:rPr>
        <w:t xml:space="preserve">специалист рассматривает документы и принимает решение о выдаче </w:t>
      </w:r>
      <w:r>
        <w:rPr>
          <w:rFonts w:cs="Times New Roman"/>
          <w:szCs w:val="28"/>
        </w:rPr>
        <w:t>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4A0FEF">
        <w:rPr>
          <w:rFonts w:cs="Times New Roman"/>
          <w:szCs w:val="28"/>
        </w:rPr>
        <w:t>.</w:t>
      </w:r>
      <w:r w:rsidRPr="004A0FEF">
        <w:rPr>
          <w:rFonts w:eastAsia="SimSun"/>
        </w:rPr>
        <w:t xml:space="preserve"> </w:t>
      </w:r>
    </w:p>
    <w:p w:rsidR="00E97B69" w:rsidRPr="00923725" w:rsidRDefault="00E97B69" w:rsidP="00E97B69">
      <w:pPr>
        <w:pStyle w:val="af2"/>
        <w:jc w:val="both"/>
      </w:pPr>
      <w:r>
        <w:rPr>
          <w:rFonts w:eastAsia="SimSun"/>
        </w:rPr>
        <w:tab/>
      </w:r>
      <w:r w:rsidRPr="00923725">
        <w:rPr>
          <w:rFonts w:eastAsia="SimSun"/>
        </w:rPr>
        <w:t>2</w:t>
      </w:r>
      <w:r>
        <w:rPr>
          <w:rFonts w:eastAsia="SimSun"/>
        </w:rPr>
        <w:t>6.5</w:t>
      </w:r>
      <w:r w:rsidRPr="00923725">
        <w:rPr>
          <w:rFonts w:eastAsia="SimSun"/>
        </w:rPr>
        <w:t xml:space="preserve">. При наличии оснований для отказа в предоставлении Муниципальной услуги в соответствии с вариантом </w:t>
      </w:r>
      <w:r>
        <w:rPr>
          <w:rFonts w:eastAsia="SimSun"/>
        </w:rPr>
        <w:t>6,</w:t>
      </w:r>
      <w:r w:rsidRPr="00923725">
        <w:rPr>
          <w:rFonts w:eastAsia="SimSun"/>
        </w:rPr>
        <w:t xml:space="preserve"> </w:t>
      </w:r>
      <w:r>
        <w:rPr>
          <w:rFonts w:eastAsia="SimSun"/>
        </w:rPr>
        <w:t>указанных</w:t>
      </w:r>
      <w:r w:rsidRPr="00923725">
        <w:rPr>
          <w:rFonts w:eastAsia="SimSun"/>
        </w:rPr>
        <w:t xml:space="preserve"> в пункте 12.</w:t>
      </w:r>
      <w:r>
        <w:rPr>
          <w:rFonts w:eastAsia="SimSun"/>
        </w:rPr>
        <w:t>2</w:t>
      </w:r>
      <w:r w:rsidR="000D554C">
        <w:rPr>
          <w:rFonts w:eastAsia="SimSun"/>
        </w:rPr>
        <w:t xml:space="preserve"> </w:t>
      </w:r>
      <w:r w:rsidR="000D554C">
        <w:rPr>
          <w:rFonts w:eastAsia="SimSun"/>
        </w:rPr>
        <w:lastRenderedPageBreak/>
        <w:t>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E97B69" w:rsidRPr="00923725" w:rsidRDefault="00E97B69" w:rsidP="00E97B69">
      <w:pPr>
        <w:pStyle w:val="af2"/>
        <w:jc w:val="both"/>
      </w:pPr>
      <w:r>
        <w:tab/>
      </w:r>
      <w:r w:rsidRPr="00923725">
        <w:t>2</w:t>
      </w:r>
      <w:r>
        <w:t>6</w:t>
      </w:r>
      <w:r w:rsidRPr="00923725">
        <w:t>.</w:t>
      </w:r>
      <w:r>
        <w:t>6</w:t>
      </w:r>
      <w:r w:rsidRPr="00923725">
        <w:t xml:space="preserve">. Решение о </w:t>
      </w:r>
      <w:r w:rsidRPr="00923725">
        <w:rPr>
          <w:rFonts w:eastAsia="SimSun"/>
        </w:rPr>
        <w:t>выдаче разрешения</w:t>
      </w:r>
      <w:r>
        <w:rPr>
          <w:rFonts w:cs="Times New Roman"/>
          <w:szCs w:val="28"/>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w:t>
      </w:r>
      <w:r w:rsidRPr="00923725">
        <w:t xml:space="preserve">подписывается главой </w:t>
      </w:r>
      <w:r w:rsidR="00F0274B">
        <w:rPr>
          <w:spacing w:val="7"/>
        </w:rPr>
        <w:t>Дракинского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E41BE8">
        <w:rPr>
          <w:rFonts w:eastAsia="SimSun"/>
        </w:rPr>
        <w:t>ленного пунктом 7.1</w:t>
      </w:r>
      <w:r w:rsidR="000D554C">
        <w:rPr>
          <w:rFonts w:eastAsia="SimSun"/>
        </w:rPr>
        <w:t xml:space="preserve"> настоящего а</w:t>
      </w:r>
      <w:r w:rsidRPr="00923725">
        <w:rPr>
          <w:rFonts w:eastAsia="SimSun"/>
        </w:rPr>
        <w:t>дминистративного регламента)</w:t>
      </w:r>
      <w:r w:rsidRPr="00923725">
        <w:t xml:space="preserve">. </w:t>
      </w:r>
    </w:p>
    <w:p w:rsidR="00E97B69" w:rsidRPr="00923725" w:rsidRDefault="00E97B69" w:rsidP="00E97B69">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E97B69" w:rsidRPr="00923725" w:rsidRDefault="00E97B69" w:rsidP="00E97B69">
      <w:pPr>
        <w:pStyle w:val="af2"/>
        <w:jc w:val="both"/>
        <w:rPr>
          <w:rFonts w:eastAsia="SimSun"/>
        </w:rPr>
      </w:pPr>
      <w:r>
        <w:tab/>
      </w:r>
      <w:r w:rsidRPr="00923725">
        <w:t>2</w:t>
      </w:r>
      <w:r>
        <w:t>6</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w:t>
      </w:r>
      <w:r w:rsidR="00E41BE8">
        <w:rPr>
          <w:rFonts w:eastAsia="SimSun"/>
        </w:rPr>
        <w:t>оящего а</w:t>
      </w:r>
      <w:r w:rsidRPr="00923725">
        <w:rPr>
          <w:rFonts w:eastAsia="SimSun"/>
        </w:rPr>
        <w:t xml:space="preserve">дминистративного регламента. </w:t>
      </w:r>
    </w:p>
    <w:p w:rsidR="00E97B69" w:rsidRPr="00923725" w:rsidRDefault="00E97B69" w:rsidP="00E97B69">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w:t>
      </w:r>
      <w:r w:rsidR="00E41BE8">
        <w:t>мотренных пунктом 7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6.8</w:t>
      </w:r>
      <w:r w:rsidRPr="00923725">
        <w:rPr>
          <w:rFonts w:eastAsia="SimSun"/>
        </w:rPr>
        <w:t xml:space="preserve">. Срок предоставления Муниципальной услуги в соответствии с вариантом </w:t>
      </w:r>
      <w:r>
        <w:rPr>
          <w:rFonts w:eastAsia="SimSun"/>
        </w:rPr>
        <w:t>6</w:t>
      </w:r>
      <w:r w:rsidRPr="00923725">
        <w:rPr>
          <w:rFonts w:eastAsia="SimSun"/>
        </w:rPr>
        <w:t xml:space="preserve"> указанным в пункте 7</w:t>
      </w:r>
      <w:r>
        <w:rPr>
          <w:rFonts w:eastAsia="SimSun"/>
        </w:rPr>
        <w:t>.1</w:t>
      </w:r>
      <w:r w:rsidR="00E41BE8">
        <w:rPr>
          <w:rFonts w:eastAsia="SimSun"/>
        </w:rPr>
        <w:t xml:space="preserve"> настоящего а</w:t>
      </w:r>
      <w:r w:rsidRPr="00923725">
        <w:rPr>
          <w:rFonts w:eastAsia="SimSun"/>
        </w:rPr>
        <w:t>дминистративного регламента.</w:t>
      </w:r>
    </w:p>
    <w:p w:rsidR="000D554C" w:rsidRPr="00923725" w:rsidRDefault="00E97B69" w:rsidP="000D554C">
      <w:pPr>
        <w:pStyle w:val="af2"/>
        <w:jc w:val="both"/>
      </w:pPr>
      <w:r>
        <w:rPr>
          <w:rFonts w:eastAsia="SimSun"/>
        </w:rPr>
        <w:tab/>
        <w:t>26.9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E97B69" w:rsidRPr="00923725" w:rsidRDefault="00E97B69" w:rsidP="00E97B69">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4A62F2" w:rsidRPr="004A62F2" w:rsidRDefault="00E97B69" w:rsidP="0053485B">
      <w:pPr>
        <w:pStyle w:val="af2"/>
        <w:jc w:val="both"/>
        <w:rPr>
          <w:rFonts w:cs="Times New Roman"/>
          <w:bCs/>
        </w:rPr>
      </w:pPr>
      <w:r w:rsidRPr="00E97B69">
        <w:rPr>
          <w:rFonts w:cs="Times New Roman"/>
          <w:bCs/>
        </w:rPr>
        <w:tab/>
      </w:r>
      <w:r w:rsidR="004A62F2" w:rsidRPr="00E97B69">
        <w:rPr>
          <w:rFonts w:cs="Times New Roman"/>
          <w:bCs/>
        </w:rPr>
        <w:t>2</w:t>
      </w:r>
      <w:r w:rsidR="004A0FEF" w:rsidRPr="00E97B69">
        <w:rPr>
          <w:rFonts w:cs="Times New Roman"/>
          <w:bCs/>
        </w:rPr>
        <w:t>7</w:t>
      </w:r>
      <w:r w:rsidR="004A62F2" w:rsidRPr="00E97B69">
        <w:rPr>
          <w:rFonts w:cs="Times New Roman"/>
          <w:bCs/>
        </w:rPr>
        <w:t xml:space="preserve">. Вариант </w:t>
      </w:r>
      <w:r w:rsidR="004A0FEF" w:rsidRPr="00E97B69">
        <w:rPr>
          <w:rFonts w:cs="Times New Roman"/>
          <w:bCs/>
        </w:rPr>
        <w:t>7</w:t>
      </w:r>
      <w:r w:rsidR="004A62F2" w:rsidRPr="00E97B69">
        <w:rPr>
          <w:rFonts w:cs="Times New Roman"/>
          <w:bCs/>
        </w:rPr>
        <w:t>. Исправление</w:t>
      </w:r>
      <w:r w:rsidR="004A62F2" w:rsidRPr="004A62F2">
        <w:rPr>
          <w:rFonts w:cs="Times New Roman"/>
          <w:bCs/>
        </w:rPr>
        <w:t xml:space="preserve"> допущенных опечаток и (или) ошибок в </w:t>
      </w:r>
      <w:r w:rsidR="0070633E">
        <w:rPr>
          <w:rFonts w:cs="Times New Roman"/>
          <w:bCs/>
        </w:rPr>
        <w:t xml:space="preserve">документах </w:t>
      </w:r>
      <w:r w:rsidR="004A62F2" w:rsidRPr="004A62F2">
        <w:rPr>
          <w:rFonts w:cs="Times New Roman"/>
          <w:bCs/>
        </w:rPr>
        <w:t>о</w:t>
      </w:r>
      <w:r w:rsidR="00814015">
        <w:rPr>
          <w:rFonts w:cs="Times New Roman"/>
          <w:bCs/>
        </w:rPr>
        <w:t xml:space="preserve"> в</w:t>
      </w:r>
      <w:r w:rsidR="00814015">
        <w:rPr>
          <w:rFonts w:cs="Times New Roman"/>
          <w:szCs w:val="28"/>
        </w:rPr>
        <w:t>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4A62F2" w:rsidRPr="004A62F2">
        <w:rPr>
          <w:rFonts w:cs="Times New Roman"/>
          <w:bCs/>
        </w:rPr>
        <w:t>.</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7</w:t>
      </w:r>
      <w:r w:rsidR="004A62F2" w:rsidRPr="004A62F2">
        <w:rPr>
          <w:rFonts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0D554C" w:rsidP="0053485B">
      <w:pPr>
        <w:pStyle w:val="af2"/>
        <w:jc w:val="both"/>
        <w:rPr>
          <w:rFonts w:cs="Times New Roman"/>
          <w:bCs/>
        </w:rPr>
      </w:pPr>
      <w:r>
        <w:rPr>
          <w:rFonts w:cs="Times New Roman"/>
          <w:bCs/>
        </w:rPr>
        <w:tab/>
      </w:r>
      <w:r w:rsidR="004A62F2" w:rsidRPr="004A62F2">
        <w:rPr>
          <w:rFonts w:cs="Times New Roman"/>
          <w:bCs/>
        </w:rPr>
        <w:t xml:space="preserve">Заявитель вправе обратиться в Администрацию с заявлением об исправлении допущенных опечаток или ошибок в выданных в результате </w:t>
      </w:r>
      <w:r w:rsidR="004A62F2" w:rsidRPr="004A62F2">
        <w:rPr>
          <w:rFonts w:cs="Times New Roman"/>
          <w:bCs/>
        </w:rPr>
        <w:lastRenderedPageBreak/>
        <w:t>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7</w:t>
      </w:r>
      <w:r w:rsidR="004A62F2" w:rsidRPr="004A62F2">
        <w:rPr>
          <w:rFonts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w:t>
      </w:r>
      <w:r w:rsidR="00E41BE8">
        <w:rPr>
          <w:rFonts w:cs="Times New Roman"/>
          <w:bCs/>
        </w:rPr>
        <w:t>твии с пунктом 21.2 настоящего а</w:t>
      </w:r>
      <w:r w:rsidR="004A62F2" w:rsidRPr="004A62F2">
        <w:rPr>
          <w:rFonts w:cs="Times New Roman"/>
          <w:bCs/>
        </w:rPr>
        <w:t xml:space="preserve">дминистративного регламента в течение одного рабочего дня с момента поступления заявления.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.3. Формирование межведомственных запросов.</w:t>
      </w:r>
    </w:p>
    <w:p w:rsidR="004A62F2" w:rsidRPr="004A62F2" w:rsidRDefault="000D554C" w:rsidP="0053485B">
      <w:pPr>
        <w:pStyle w:val="af2"/>
        <w:jc w:val="both"/>
        <w:rPr>
          <w:rFonts w:cs="Times New Roman"/>
        </w:rPr>
      </w:pPr>
      <w:r>
        <w:rPr>
          <w:rFonts w:cs="Times New Roman"/>
        </w:rPr>
        <w:tab/>
      </w:r>
      <w:r w:rsidR="004A62F2" w:rsidRPr="004A62F2">
        <w:rPr>
          <w:rFonts w:cs="Times New Roman"/>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.4. Рассмотрение заявления.</w:t>
      </w:r>
    </w:p>
    <w:p w:rsidR="004A62F2" w:rsidRPr="004A62F2" w:rsidRDefault="00E97B69" w:rsidP="0053485B">
      <w:pPr>
        <w:pStyle w:val="af2"/>
        <w:jc w:val="both"/>
        <w:rPr>
          <w:rFonts w:cs="Times New Roman"/>
        </w:rPr>
      </w:pPr>
      <w:r>
        <w:rPr>
          <w:rFonts w:cs="Times New Roman"/>
        </w:rPr>
        <w:tab/>
      </w:r>
      <w:r w:rsidR="004A62F2" w:rsidRPr="004A62F2">
        <w:rPr>
          <w:rFonts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 xml:space="preserve">.5. Выдача (направление) документов Заявителю. </w:t>
      </w:r>
    </w:p>
    <w:p w:rsidR="004A62F2" w:rsidRPr="004A62F2" w:rsidRDefault="005F61C8" w:rsidP="0053485B">
      <w:pPr>
        <w:pStyle w:val="af2"/>
        <w:jc w:val="both"/>
        <w:rPr>
          <w:rFonts w:cs="Times New Roman"/>
        </w:rPr>
      </w:pPr>
      <w:r>
        <w:rPr>
          <w:rFonts w:cs="Times New Roman"/>
        </w:rPr>
        <w:tab/>
      </w:r>
      <w:r w:rsidR="004A62F2" w:rsidRPr="004A62F2">
        <w:rPr>
          <w:rFonts w:cs="Times New Roma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004A62F2" w:rsidRPr="004A62F2">
        <w:rPr>
          <w:rFonts w:cs="Times New Roman"/>
          <w:bCs/>
        </w:rPr>
        <w:t xml:space="preserve">главой </w:t>
      </w:r>
      <w:r w:rsidR="00F0274B">
        <w:rPr>
          <w:rFonts w:cs="Times New Roman"/>
          <w:spacing w:val="7"/>
        </w:rPr>
        <w:t>Дракинского</w:t>
      </w:r>
      <w:r w:rsidR="004A62F2" w:rsidRPr="004A62F2">
        <w:rPr>
          <w:rFonts w:cs="Times New Roman"/>
          <w:spacing w:val="7"/>
        </w:rPr>
        <w:t xml:space="preserve"> сельского поселения Лискинского муниципального района Воронежской области</w:t>
      </w:r>
      <w:r w:rsidR="004A62F2" w:rsidRPr="004A62F2">
        <w:rPr>
          <w:rFonts w:cs="Times New Roman"/>
        </w:rPr>
        <w:t xml:space="preserve">.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.6. Исчерпывающий перечень оснований для отказа в исправлении документов:</w:t>
      </w:r>
    </w:p>
    <w:p w:rsidR="004A62F2" w:rsidRPr="004A62F2" w:rsidRDefault="00E97B69" w:rsidP="0053485B">
      <w:pPr>
        <w:pStyle w:val="af2"/>
        <w:jc w:val="both"/>
        <w:rPr>
          <w:rFonts w:cs="Times New Roman"/>
        </w:rPr>
      </w:pPr>
      <w:r>
        <w:rPr>
          <w:rFonts w:cs="Times New Roman"/>
        </w:rPr>
        <w:tab/>
      </w:r>
      <w:r w:rsidR="000D554C">
        <w:rPr>
          <w:rFonts w:cs="Times New Roman"/>
        </w:rPr>
        <w:t>1)</w:t>
      </w:r>
      <w:r w:rsidR="004A62F2" w:rsidRPr="004A62F2">
        <w:rPr>
          <w:rFonts w:cs="Times New Roman"/>
        </w:rPr>
        <w:t xml:space="preserve"> </w:t>
      </w:r>
      <w:r w:rsidR="000D554C">
        <w:rPr>
          <w:rFonts w:cs="Times New Roman"/>
        </w:rPr>
        <w:t>о</w:t>
      </w:r>
      <w:r w:rsidR="004A62F2" w:rsidRPr="004A62F2">
        <w:rPr>
          <w:rFonts w:cs="Times New Roman"/>
        </w:rPr>
        <w:t>бращение лица, не являющегося Заявителем (его представителем);</w:t>
      </w:r>
    </w:p>
    <w:p w:rsidR="004A62F2" w:rsidRPr="004A62F2" w:rsidRDefault="00E97B69" w:rsidP="0053485B">
      <w:pPr>
        <w:pStyle w:val="af2"/>
        <w:jc w:val="both"/>
        <w:rPr>
          <w:rFonts w:cs="Times New Roman"/>
        </w:rPr>
      </w:pPr>
      <w:r>
        <w:rPr>
          <w:rFonts w:cs="Times New Roman"/>
        </w:rPr>
        <w:tab/>
      </w:r>
      <w:r w:rsidR="000D554C">
        <w:rPr>
          <w:rFonts w:cs="Times New Roman"/>
        </w:rPr>
        <w:t>2)</w:t>
      </w:r>
      <w:r w:rsidR="004A62F2" w:rsidRPr="004A62F2">
        <w:rPr>
          <w:rFonts w:cs="Times New Roman"/>
        </w:rPr>
        <w:t xml:space="preserve"> </w:t>
      </w:r>
      <w:r w:rsidR="000D554C">
        <w:rPr>
          <w:rFonts w:cs="Times New Roman"/>
        </w:rPr>
        <w:t>о</w:t>
      </w:r>
      <w:r w:rsidR="004A62F2" w:rsidRPr="004A62F2">
        <w:rPr>
          <w:rFonts w:cs="Times New Roman"/>
        </w:rPr>
        <w:t>тсутствие опечаток или ошибок в документах.</w:t>
      </w:r>
    </w:p>
    <w:p w:rsidR="004A62F2" w:rsidRPr="004A62F2" w:rsidRDefault="00E97B69" w:rsidP="0053485B">
      <w:pPr>
        <w:pStyle w:val="af2"/>
        <w:jc w:val="both"/>
        <w:rPr>
          <w:rFonts w:cs="Times New Roman"/>
        </w:rPr>
      </w:pPr>
      <w:r>
        <w:rPr>
          <w:rFonts w:cs="Times New Roman"/>
        </w:rPr>
        <w:tab/>
        <w:t>27</w:t>
      </w:r>
      <w:r w:rsidR="004A62F2" w:rsidRPr="004A62F2">
        <w:rPr>
          <w:rFonts w:cs="Times New Roman"/>
        </w:rPr>
        <w:t xml:space="preserve">.7. Административная процедура по истребованию дополнительных сведений у Заявителя не применяется. </w:t>
      </w:r>
    </w:p>
    <w:p w:rsidR="004A62F2" w:rsidRPr="004A62F2" w:rsidRDefault="00E97B69" w:rsidP="0053485B">
      <w:pPr>
        <w:pStyle w:val="af2"/>
        <w:jc w:val="both"/>
        <w:rPr>
          <w:rFonts w:cs="Times New Roman"/>
        </w:rPr>
      </w:pPr>
      <w:r>
        <w:rPr>
          <w:rFonts w:cs="Times New Roman"/>
        </w:rPr>
        <w:tab/>
        <w:t>27</w:t>
      </w:r>
      <w:r w:rsidR="004A62F2" w:rsidRPr="004A62F2">
        <w:rPr>
          <w:rFonts w:cs="Times New Roman"/>
        </w:rPr>
        <w:t xml:space="preserve">.8. Срок предоставления Муниципальной услуги в соответствии с настоящим вариантом – в течение 3 рабочих дней. </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8</w:t>
      </w:r>
      <w:r w:rsidR="004A62F2" w:rsidRPr="004A62F2">
        <w:rPr>
          <w:rFonts w:cs="Times New Roman"/>
          <w:bCs/>
        </w:rPr>
        <w:t xml:space="preserve">. Вариант </w:t>
      </w:r>
      <w:r>
        <w:rPr>
          <w:rFonts w:cs="Times New Roman"/>
          <w:bCs/>
        </w:rPr>
        <w:t>8</w:t>
      </w:r>
      <w:r w:rsidR="004A62F2" w:rsidRPr="004A62F2">
        <w:rPr>
          <w:rFonts w:cs="Times New Roman"/>
          <w:bCs/>
        </w:rPr>
        <w:t>. Выдача дубликат</w:t>
      </w:r>
      <w:r w:rsidR="008B432A">
        <w:rPr>
          <w:rFonts w:cs="Times New Roman"/>
          <w:bCs/>
        </w:rPr>
        <w:t>а</w:t>
      </w:r>
      <w:r w:rsidR="0070633E">
        <w:rPr>
          <w:rFonts w:cs="Times New Roman"/>
          <w:bCs/>
        </w:rPr>
        <w:t xml:space="preserve"> </w:t>
      </w:r>
      <w:r w:rsidR="00814015">
        <w:rPr>
          <w:rFonts w:cs="Times New Roman"/>
          <w:szCs w:val="28"/>
        </w:rPr>
        <w:t xml:space="preserve">разрешения на </w:t>
      </w:r>
      <w:r w:rsidR="008B432A">
        <w:rPr>
          <w:rFonts w:cs="Times New Roman"/>
          <w:szCs w:val="28"/>
        </w:rPr>
        <w:t>выполнение авиационных</w:t>
      </w:r>
      <w:r w:rsidR="00814015">
        <w:rPr>
          <w:rFonts w:cs="Times New Roman"/>
          <w:szCs w:val="28"/>
        </w:rPr>
        <w:t xml:space="preserve">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8B432A">
        <w:rPr>
          <w:rFonts w:cs="Times New Roman"/>
          <w:szCs w:val="28"/>
        </w:rPr>
        <w:t xml:space="preserve"> (далее – дубликат разрешения)</w:t>
      </w:r>
      <w:r w:rsidR="005D10E9">
        <w:rPr>
          <w:rFonts w:cs="Times New Roman"/>
          <w:bCs/>
        </w:rPr>
        <w:t>.</w:t>
      </w:r>
    </w:p>
    <w:p w:rsidR="004A62F2" w:rsidRPr="004A62F2" w:rsidRDefault="00814015" w:rsidP="0053485B">
      <w:pPr>
        <w:pStyle w:val="af2"/>
        <w:jc w:val="both"/>
        <w:rPr>
          <w:rFonts w:cs="Times New Roman"/>
          <w:bCs/>
        </w:rPr>
      </w:pPr>
      <w:r>
        <w:rPr>
          <w:rFonts w:cs="Times New Roman"/>
          <w:bCs/>
        </w:rPr>
        <w:tab/>
      </w:r>
      <w:r w:rsidR="004A62F2" w:rsidRPr="0070633E">
        <w:rPr>
          <w:rFonts w:cs="Times New Roman"/>
          <w:bCs/>
        </w:rPr>
        <w:t>2</w:t>
      </w:r>
      <w:r>
        <w:rPr>
          <w:rFonts w:cs="Times New Roman"/>
          <w:bCs/>
        </w:rPr>
        <w:t>8</w:t>
      </w:r>
      <w:r w:rsidR="004A62F2" w:rsidRPr="0070633E">
        <w:rPr>
          <w:rFonts w:cs="Times New Roman"/>
          <w:bCs/>
        </w:rPr>
        <w:t>.1. Прием и регистр</w:t>
      </w:r>
      <w:r w:rsidR="005D10E9" w:rsidRPr="0070633E">
        <w:rPr>
          <w:rFonts w:cs="Times New Roman"/>
          <w:bCs/>
        </w:rPr>
        <w:t>а</w:t>
      </w:r>
      <w:r w:rsidR="008B432A">
        <w:rPr>
          <w:rFonts w:cs="Times New Roman"/>
          <w:bCs/>
        </w:rPr>
        <w:t>ция заявления о выдаче дубликата</w:t>
      </w:r>
      <w:r w:rsidR="004A62F2" w:rsidRPr="0070633E">
        <w:rPr>
          <w:rFonts w:cs="Times New Roman"/>
          <w:bCs/>
        </w:rPr>
        <w:t xml:space="preserve"> </w:t>
      </w:r>
      <w:r>
        <w:rPr>
          <w:rFonts w:cs="Times New Roman"/>
          <w:szCs w:val="28"/>
        </w:rPr>
        <w:t>разрешения.</w:t>
      </w:r>
    </w:p>
    <w:p w:rsidR="0070633E" w:rsidRDefault="00814015" w:rsidP="0053485B">
      <w:pPr>
        <w:pStyle w:val="af2"/>
        <w:jc w:val="both"/>
        <w:rPr>
          <w:rFonts w:cs="Times New Roman"/>
          <w:bCs/>
        </w:rPr>
      </w:pPr>
      <w:r>
        <w:rPr>
          <w:rFonts w:cs="Times New Roman"/>
          <w:bCs/>
        </w:rPr>
        <w:tab/>
      </w:r>
      <w:r w:rsidR="004A62F2" w:rsidRPr="004A62F2">
        <w:rPr>
          <w:rFonts w:cs="Times New Roman"/>
          <w:bCs/>
        </w:rPr>
        <w:t>Заявитель вправе обратиться в Администрацию с заявлением о выдаче дубликат</w:t>
      </w:r>
      <w:r w:rsidR="008B432A">
        <w:rPr>
          <w:rFonts w:cs="Times New Roman"/>
          <w:bCs/>
        </w:rPr>
        <w:t>а разрешения</w:t>
      </w:r>
      <w:r w:rsidR="0070633E">
        <w:rPr>
          <w:rFonts w:cs="Times New Roman"/>
          <w:bCs/>
        </w:rPr>
        <w:t>.</w:t>
      </w:r>
    </w:p>
    <w:p w:rsidR="004A62F2" w:rsidRPr="004A62F2" w:rsidRDefault="00814015" w:rsidP="0053485B">
      <w:pPr>
        <w:pStyle w:val="af2"/>
        <w:jc w:val="both"/>
        <w:rPr>
          <w:rFonts w:cs="Times New Roman"/>
          <w:bCs/>
        </w:rPr>
      </w:pPr>
      <w:r>
        <w:rPr>
          <w:rFonts w:cs="Times New Roman"/>
          <w:bCs/>
        </w:rPr>
        <w:tab/>
      </w:r>
      <w:r w:rsidR="004A62F2" w:rsidRPr="004A62F2">
        <w:rPr>
          <w:rFonts w:cs="Times New Roman"/>
          <w:bCs/>
        </w:rPr>
        <w:t>Специалист Администрации осуществляет регистрацию направленн</w:t>
      </w:r>
      <w:r w:rsidR="0070633E">
        <w:rPr>
          <w:rFonts w:cs="Times New Roman"/>
          <w:bCs/>
        </w:rPr>
        <w:t>о</w:t>
      </w:r>
      <w:r w:rsidR="008B432A">
        <w:rPr>
          <w:rFonts w:cs="Times New Roman"/>
          <w:bCs/>
        </w:rPr>
        <w:t xml:space="preserve">го заявления о выдаче </w:t>
      </w:r>
      <w:r w:rsidR="000D554C">
        <w:rPr>
          <w:rFonts w:cs="Times New Roman"/>
          <w:bCs/>
        </w:rPr>
        <w:t xml:space="preserve">дубликата </w:t>
      </w:r>
      <w:r w:rsidR="000D554C" w:rsidRPr="004A62F2">
        <w:rPr>
          <w:rFonts w:cs="Times New Roman"/>
          <w:bCs/>
        </w:rPr>
        <w:t>разрешения</w:t>
      </w:r>
      <w:r w:rsidR="009F6A13">
        <w:rPr>
          <w:rFonts w:cs="Times New Roman"/>
          <w:szCs w:val="28"/>
        </w:rPr>
        <w:t xml:space="preserve"> </w:t>
      </w:r>
      <w:r w:rsidR="004A62F2" w:rsidRPr="004A62F2">
        <w:rPr>
          <w:rFonts w:cs="Times New Roman"/>
          <w:bCs/>
        </w:rPr>
        <w:t>в соответс</w:t>
      </w:r>
      <w:r w:rsidR="000D554C">
        <w:rPr>
          <w:rFonts w:cs="Times New Roman"/>
          <w:bCs/>
        </w:rPr>
        <w:t>твии с пунктом 21.2 настоящего а</w:t>
      </w:r>
      <w:r w:rsidR="004A62F2" w:rsidRPr="004A62F2">
        <w:rPr>
          <w:rFonts w:cs="Times New Roman"/>
          <w:bCs/>
        </w:rPr>
        <w:t xml:space="preserve">дминистративного регламента в течение одного рабочего дня с момента поступления заявления.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.2. Формирование межведомственных запросов.</w:t>
      </w:r>
    </w:p>
    <w:p w:rsidR="004A62F2" w:rsidRPr="004A62F2" w:rsidRDefault="008B432A" w:rsidP="0053485B">
      <w:pPr>
        <w:pStyle w:val="af2"/>
        <w:jc w:val="both"/>
        <w:rPr>
          <w:rFonts w:cs="Times New Roman"/>
        </w:rPr>
      </w:pPr>
      <w:r>
        <w:rPr>
          <w:rFonts w:cs="Times New Roman"/>
        </w:rPr>
        <w:lastRenderedPageBreak/>
        <w:tab/>
      </w:r>
      <w:r w:rsidR="004A62F2" w:rsidRPr="004A62F2">
        <w:rPr>
          <w:rFonts w:cs="Times New Roman"/>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.3. Рассмотрение заявления.</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Специалист Администрации в срок, не превышающий одного рабочего дня со дня регистрации заявления </w:t>
      </w:r>
      <w:r w:rsidR="004A62F2" w:rsidRPr="004A62F2">
        <w:rPr>
          <w:rFonts w:cs="Times New Roman"/>
          <w:bCs/>
        </w:rPr>
        <w:t xml:space="preserve">о </w:t>
      </w:r>
      <w:r>
        <w:rPr>
          <w:rFonts w:cs="Times New Roman"/>
          <w:bCs/>
        </w:rPr>
        <w:t xml:space="preserve">выдаче </w:t>
      </w:r>
      <w:r w:rsidR="008B432A">
        <w:rPr>
          <w:rFonts w:cs="Times New Roman"/>
          <w:bCs/>
        </w:rPr>
        <w:t xml:space="preserve">дубликата </w:t>
      </w:r>
      <w:r>
        <w:rPr>
          <w:rFonts w:cs="Times New Roman"/>
          <w:bCs/>
        </w:rPr>
        <w:t>разрешения</w:t>
      </w:r>
      <w:r w:rsidR="0070633E">
        <w:rPr>
          <w:rFonts w:cs="Times New Roman"/>
          <w:bCs/>
        </w:rPr>
        <w:t xml:space="preserve"> </w:t>
      </w:r>
      <w:r w:rsidR="004A62F2" w:rsidRPr="004A62F2">
        <w:rPr>
          <w:rFonts w:cs="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004A62F2" w:rsidRPr="004A62F2">
        <w:rPr>
          <w:rFonts w:cs="Times New Roman"/>
        </w:rPr>
        <w:t>.</w:t>
      </w:r>
    </w:p>
    <w:p w:rsidR="004A62F2" w:rsidRPr="004A62F2" w:rsidRDefault="000C52FB" w:rsidP="0053485B">
      <w:pPr>
        <w:pStyle w:val="af2"/>
        <w:jc w:val="both"/>
        <w:rPr>
          <w:rFonts w:cs="Times New Roman"/>
        </w:rPr>
      </w:pPr>
      <w:r>
        <w:rPr>
          <w:rFonts w:cs="Times New Roman"/>
        </w:rPr>
        <w:tab/>
        <w:t>28</w:t>
      </w:r>
      <w:r w:rsidR="004A62F2" w:rsidRPr="004A62F2">
        <w:rPr>
          <w:rFonts w:cs="Times New Roman"/>
        </w:rPr>
        <w:t xml:space="preserve">.4. Выдача (направление) документов Заявителю. </w:t>
      </w:r>
    </w:p>
    <w:p w:rsidR="004A62F2" w:rsidRPr="004A62F2" w:rsidRDefault="009F6A13" w:rsidP="0053485B">
      <w:pPr>
        <w:pStyle w:val="af2"/>
        <w:jc w:val="both"/>
        <w:rPr>
          <w:rFonts w:cs="Times New Roman"/>
        </w:rPr>
      </w:pPr>
      <w:r>
        <w:rPr>
          <w:rFonts w:cs="Times New Roman"/>
        </w:rPr>
        <w:tab/>
      </w:r>
      <w:r w:rsidR="0070633E" w:rsidRPr="004A62F2">
        <w:rPr>
          <w:rFonts w:cs="Times New Roman"/>
        </w:rPr>
        <w:t xml:space="preserve">Дубликат </w:t>
      </w:r>
      <w:r>
        <w:rPr>
          <w:rFonts w:cs="Times New Roman"/>
          <w:szCs w:val="28"/>
        </w:rPr>
        <w:t xml:space="preserve">разрешения </w:t>
      </w:r>
      <w:r w:rsidR="008B432A">
        <w:rPr>
          <w:rFonts w:cs="Times New Roman"/>
        </w:rPr>
        <w:t>направляется (выдае</w:t>
      </w:r>
      <w:r w:rsidR="004A62F2" w:rsidRPr="004A62F2">
        <w:rPr>
          <w:rFonts w:cs="Times New Roman"/>
        </w:rPr>
        <w:t>тся) Заявителю на бумажн</w:t>
      </w:r>
      <w:r w:rsidR="008B432A">
        <w:rPr>
          <w:rFonts w:cs="Times New Roman"/>
        </w:rPr>
        <w:t>ом</w:t>
      </w:r>
      <w:r w:rsidR="0070633E">
        <w:rPr>
          <w:rFonts w:cs="Times New Roman"/>
        </w:rPr>
        <w:t xml:space="preserve"> носител</w:t>
      </w:r>
      <w:r w:rsidR="008B432A">
        <w:rPr>
          <w:rFonts w:cs="Times New Roman"/>
        </w:rPr>
        <w:t>е</w:t>
      </w:r>
      <w:r w:rsidR="004A62F2" w:rsidRPr="004A62F2">
        <w:rPr>
          <w:rFonts w:cs="Times New Roman"/>
        </w:rPr>
        <w:t xml:space="preserve"> в течение 1 рабочего дня с даты </w:t>
      </w:r>
      <w:r w:rsidR="0070633E">
        <w:rPr>
          <w:rFonts w:cs="Times New Roman"/>
        </w:rPr>
        <w:t xml:space="preserve">заверения </w:t>
      </w:r>
      <w:r w:rsidR="008B432A">
        <w:rPr>
          <w:rFonts w:cs="Times New Roman"/>
        </w:rPr>
        <w:t>соответствующего документа</w:t>
      </w:r>
      <w:r w:rsidR="004A62F2" w:rsidRPr="004A62F2">
        <w:rPr>
          <w:rFonts w:cs="Times New Roman"/>
        </w:rPr>
        <w:t xml:space="preserve"> </w:t>
      </w:r>
      <w:r w:rsidR="004A62F2" w:rsidRPr="004A62F2">
        <w:rPr>
          <w:rFonts w:cs="Times New Roman"/>
          <w:bCs/>
        </w:rPr>
        <w:t xml:space="preserve">главой </w:t>
      </w:r>
      <w:r w:rsidR="00F0274B">
        <w:rPr>
          <w:rFonts w:cs="Times New Roman"/>
          <w:spacing w:val="7"/>
        </w:rPr>
        <w:t>Дракинского</w:t>
      </w:r>
      <w:r w:rsidR="004A62F2" w:rsidRPr="004A62F2">
        <w:rPr>
          <w:rFonts w:cs="Times New Roman"/>
          <w:spacing w:val="7"/>
        </w:rPr>
        <w:t xml:space="preserve"> сельского поселения Лискинского муниципального района Воронежской области</w:t>
      </w:r>
      <w:r w:rsidR="004A62F2" w:rsidRPr="004A62F2">
        <w:rPr>
          <w:rFonts w:cs="Times New Roman"/>
        </w:rPr>
        <w:t xml:space="preserve">.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.5. Основанием для отказа в выдаче дубликата </w:t>
      </w:r>
      <w:r w:rsidR="008B432A">
        <w:rPr>
          <w:rFonts w:cs="Times New Roman"/>
        </w:rPr>
        <w:t xml:space="preserve">разрешения </w:t>
      </w:r>
      <w:r w:rsidR="004A62F2" w:rsidRPr="004A62F2">
        <w:rPr>
          <w:rFonts w:cs="Times New Roman"/>
        </w:rPr>
        <w:t>является обращение лица, не являющегося Заявителем (его представителем).</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.6. Административная процедура по истребованию дополнительных сведений у Заявителя не применяется.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.7. Срок предоставления Муниципальной услуги в соответствии с настоящим вариантом – в течение 3 рабочих дней. </w:t>
      </w:r>
    </w:p>
    <w:p w:rsidR="004A62F2" w:rsidRPr="004A62F2" w:rsidRDefault="000C52FB" w:rsidP="0053485B">
      <w:pPr>
        <w:pStyle w:val="af2"/>
        <w:jc w:val="both"/>
        <w:rPr>
          <w:rFonts w:cs="Times New Roman"/>
        </w:rPr>
      </w:pPr>
      <w:r>
        <w:rPr>
          <w:rFonts w:cs="Times New Roman"/>
        </w:rPr>
        <w:tab/>
        <w:t>29</w:t>
      </w:r>
      <w:r w:rsidR="004A62F2" w:rsidRPr="004A62F2">
        <w:rPr>
          <w:rFonts w:cs="Times New Roman"/>
        </w:rPr>
        <w:t xml:space="preserve">. Порядок оставления запроса Заявителя без рассмотрения.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726D70">
      <w:pPr>
        <w:pStyle w:val="af2"/>
        <w:jc w:val="both"/>
        <w:rPr>
          <w:rFonts w:cs="Times New Roman"/>
        </w:rPr>
      </w:pPr>
    </w:p>
    <w:p w:rsidR="004A62F2" w:rsidRPr="005D10E9" w:rsidRDefault="004A62F2" w:rsidP="005D10E9">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4A62F2">
      <w:pPr>
        <w:pStyle w:val="af2"/>
        <w:jc w:val="both"/>
        <w:rPr>
          <w:rFonts w:cs="Times New Roman"/>
          <w:szCs w:val="28"/>
        </w:rPr>
      </w:pPr>
    </w:p>
    <w:p w:rsidR="004A62F2" w:rsidRPr="004A62F2" w:rsidRDefault="000C52FB" w:rsidP="005D10E9">
      <w:pPr>
        <w:pStyle w:val="af2"/>
        <w:ind w:firstLine="708"/>
        <w:jc w:val="both"/>
        <w:rPr>
          <w:rFonts w:cs="Times New Roman"/>
          <w:iCs/>
          <w:spacing w:val="1"/>
          <w:szCs w:val="28"/>
        </w:rPr>
      </w:pPr>
      <w:r>
        <w:rPr>
          <w:rFonts w:cs="Times New Roman"/>
          <w:iCs/>
          <w:spacing w:val="1"/>
          <w:szCs w:val="28"/>
        </w:rPr>
        <w:t>30</w:t>
      </w:r>
      <w:r w:rsidR="004A62F2" w:rsidRPr="004A62F2">
        <w:rPr>
          <w:rFonts w:cs="Times New Roman"/>
          <w:iCs/>
          <w:spacing w:val="1"/>
          <w:szCs w:val="28"/>
        </w:rPr>
        <w:t>. Порядок осуществления текущего контроля за соблюдением и исполнением ответственными должностными лицами Администрации</w:t>
      </w:r>
      <w:r w:rsidR="004A62F2" w:rsidRPr="004A62F2">
        <w:rPr>
          <w:rFonts w:cs="Times New Roman"/>
          <w:spacing w:val="7"/>
          <w:szCs w:val="28"/>
        </w:rPr>
        <w:t xml:space="preserve"> </w:t>
      </w:r>
      <w:r w:rsidR="004A62F2" w:rsidRPr="004A62F2">
        <w:rPr>
          <w:rFonts w:cs="Times New Roman"/>
          <w:iCs/>
          <w:spacing w:val="1"/>
          <w:szCs w:val="28"/>
        </w:rPr>
        <w:t>положений административного регламента и иных нормативных правовых актов</w:t>
      </w:r>
      <w:r w:rsidR="004A62F2" w:rsidRPr="004A62F2">
        <w:rPr>
          <w:rFonts w:cs="Times New Roman"/>
          <w:spacing w:val="7"/>
          <w:szCs w:val="28"/>
        </w:rPr>
        <w:t xml:space="preserve">, </w:t>
      </w:r>
      <w:r w:rsidR="004A62F2" w:rsidRPr="004A62F2">
        <w:rPr>
          <w:rFonts w:cs="Times New Roman"/>
          <w:iCs/>
          <w:spacing w:val="1"/>
          <w:szCs w:val="28"/>
        </w:rPr>
        <w:t>устанавливающих требования к предоставлению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.1. Текущий контроль за соблюдением и исполнением должностными лицами Админ</w:t>
      </w:r>
      <w:r w:rsidR="00E41BE8">
        <w:rPr>
          <w:rFonts w:cs="Times New Roman"/>
          <w:spacing w:val="7"/>
          <w:szCs w:val="28"/>
        </w:rPr>
        <w:t>истрации, положений настоящего а</w:t>
      </w:r>
      <w:r w:rsidR="004A62F2" w:rsidRPr="004A62F2">
        <w:rPr>
          <w:rFonts w:cs="Times New Roman"/>
          <w:spacing w:val="7"/>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A62F2" w:rsidRPr="004A62F2">
        <w:rPr>
          <w:rFonts w:cs="Times New Roman"/>
          <w:spacing w:val="7"/>
          <w:szCs w:val="28"/>
        </w:rPr>
        <w:lastRenderedPageBreak/>
        <w:t>Администрации, уполномоченными на осуществление контроля за предоставлением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0C52FB" w:rsidP="005D10E9">
      <w:pPr>
        <w:pStyle w:val="af2"/>
        <w:ind w:firstLine="708"/>
        <w:jc w:val="both"/>
        <w:rPr>
          <w:rFonts w:cs="Times New Roman"/>
          <w:iCs/>
          <w:spacing w:val="1"/>
          <w:szCs w:val="28"/>
        </w:rPr>
      </w:pPr>
      <w:r>
        <w:rPr>
          <w:rFonts w:cs="Times New Roman"/>
          <w:iCs/>
          <w:spacing w:val="1"/>
          <w:szCs w:val="28"/>
        </w:rPr>
        <w:t>31</w:t>
      </w:r>
      <w:r w:rsidR="004A62F2" w:rsidRPr="004A62F2">
        <w:rPr>
          <w:rFonts w:cs="Times New Roman"/>
          <w:iCs/>
          <w:spacing w:val="1"/>
          <w:szCs w:val="28"/>
        </w:rPr>
        <w:t>.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.2. При плановой проверке полноты и качества предоставления Муниципальной услуги контролю подлежат:</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с</w:t>
      </w:r>
      <w:r w:rsidR="00E41BE8">
        <w:rPr>
          <w:rFonts w:cs="Times New Roman"/>
          <w:spacing w:val="7"/>
          <w:szCs w:val="28"/>
        </w:rPr>
        <w:t>облюдение положений настоящего а</w:t>
      </w:r>
      <w:r w:rsidRPr="004A62F2">
        <w:rPr>
          <w:rFonts w:cs="Times New Roman"/>
          <w:spacing w:val="7"/>
          <w:szCs w:val="28"/>
        </w:rPr>
        <w:t>дминистративного регламента;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.3. Основанием для проведения внеплановых проверок являются:</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0274B">
        <w:rPr>
          <w:rFonts w:cs="Times New Roman"/>
          <w:spacing w:val="7"/>
          <w:szCs w:val="28"/>
        </w:rPr>
        <w:t>Дракинского</w:t>
      </w:r>
      <w:r w:rsidRPr="004A62F2">
        <w:rPr>
          <w:rFonts w:cs="Times New Roman"/>
          <w:spacing w:val="7"/>
          <w:szCs w:val="28"/>
        </w:rPr>
        <w:t xml:space="preserve"> сельского поселения Лискинского муниципального района Воронежской области;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 xml:space="preserve">. </w:t>
      </w:r>
      <w:r w:rsidR="004A62F2"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 xml:space="preserve">.1. По результатам проведенных проверок в случае выявления нарушений, положений настоящего </w:t>
      </w:r>
      <w:r w:rsidR="00E41BE8">
        <w:rPr>
          <w:rFonts w:cs="Times New Roman"/>
          <w:spacing w:val="7"/>
          <w:szCs w:val="28"/>
        </w:rPr>
        <w:t>а</w:t>
      </w:r>
      <w:r w:rsidR="004A62F2" w:rsidRPr="004A62F2">
        <w:rPr>
          <w:rFonts w:cs="Times New Roman"/>
          <w:spacing w:val="7"/>
          <w:szCs w:val="28"/>
        </w:rPr>
        <w:t xml:space="preserve">дминистративного регламента, нормативных правовых актов Воронежской области и нормативных правовых актов </w:t>
      </w:r>
      <w:r w:rsidR="00F0274B">
        <w:rPr>
          <w:rFonts w:cs="Times New Roman"/>
          <w:spacing w:val="7"/>
          <w:szCs w:val="28"/>
        </w:rPr>
        <w:t>Дракинского</w:t>
      </w:r>
      <w:r w:rsidR="004A62F2" w:rsidRPr="004A62F2">
        <w:rPr>
          <w:rFonts w:cs="Times New Roman"/>
          <w:spacing w:val="7"/>
          <w:szCs w:val="28"/>
        </w:rPr>
        <w:t xml:space="preserve">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0C52FB" w:rsidP="005D10E9">
      <w:pPr>
        <w:pStyle w:val="af2"/>
        <w:ind w:firstLine="708"/>
        <w:jc w:val="both"/>
        <w:rPr>
          <w:rFonts w:cs="Times New Roman"/>
          <w:spacing w:val="7"/>
          <w:szCs w:val="28"/>
        </w:rPr>
      </w:pPr>
      <w:r>
        <w:rPr>
          <w:rFonts w:cs="Times New Roman"/>
          <w:spacing w:val="7"/>
          <w:szCs w:val="28"/>
        </w:rPr>
        <w:lastRenderedPageBreak/>
        <w:t>32</w:t>
      </w:r>
      <w:r w:rsidR="004A62F2" w:rsidRPr="004A62F2">
        <w:rPr>
          <w:rFonts w:cs="Times New Roman"/>
          <w:spacing w:val="7"/>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 xml:space="preserve"> </w:t>
      </w:r>
      <w:r w:rsidR="004A62F2" w:rsidRPr="004A62F2">
        <w:rPr>
          <w:rFonts w:cs="Times New Roman"/>
          <w:szCs w:val="28"/>
        </w:rPr>
        <w:t>Контроль за предоставлением Муниципальной услуги, в том числе со стор</w:t>
      </w:r>
      <w:r>
        <w:rPr>
          <w:rFonts w:cs="Times New Roman"/>
          <w:szCs w:val="28"/>
        </w:rPr>
        <w:t>о</w:t>
      </w:r>
      <w:r w:rsidR="004A62F2" w:rsidRPr="004A62F2">
        <w:rPr>
          <w:rFonts w:cs="Times New Roman"/>
          <w:szCs w:val="28"/>
        </w:rPr>
        <w:t>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4A62F2">
      <w:pPr>
        <w:pStyle w:val="af2"/>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w:t>
      </w:r>
      <w:r w:rsidR="005F61C8">
        <w:rPr>
          <w:rFonts w:cs="Times New Roman"/>
          <w:spacing w:val="7"/>
          <w:szCs w:val="28"/>
        </w:rPr>
        <w:t>Административным</w:t>
      </w:r>
      <w:r w:rsidRPr="004A62F2">
        <w:rPr>
          <w:rFonts w:cs="Times New Roman"/>
          <w:spacing w:val="7"/>
          <w:szCs w:val="28"/>
        </w:rPr>
        <w:t xml:space="preserve"> регламентом.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Pr="004A62F2">
        <w:rPr>
          <w:rFonts w:cs="Times New Roman"/>
          <w:spacing w:val="7"/>
          <w:szCs w:val="28"/>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5D10E9">
      <w:pPr>
        <w:pStyle w:val="af2"/>
        <w:jc w:val="center"/>
        <w:rPr>
          <w:rFonts w:cs="Times New Roman"/>
          <w:b/>
          <w:spacing w:val="7"/>
          <w:szCs w:val="28"/>
        </w:rPr>
      </w:pPr>
    </w:p>
    <w:p w:rsidR="004A62F2" w:rsidRPr="005D10E9" w:rsidRDefault="004A62F2" w:rsidP="005D10E9">
      <w:pPr>
        <w:pStyle w:val="af2"/>
        <w:jc w:val="center"/>
        <w:rPr>
          <w:rFonts w:cs="Times New Roman"/>
          <w:b/>
          <w:szCs w:val="28"/>
        </w:rPr>
      </w:pPr>
      <w:r w:rsidRPr="005D10E9">
        <w:rPr>
          <w:rFonts w:cs="Times New Roman"/>
          <w:b/>
          <w:szCs w:val="28"/>
        </w:rPr>
        <w:t xml:space="preserve">V. </w:t>
      </w:r>
      <w:r w:rsidRPr="005D10E9">
        <w:rPr>
          <w:rFonts w:cs="Times New Roman"/>
          <w:b/>
          <w:bCs/>
          <w:szCs w:val="28"/>
        </w:rPr>
        <w:t>Досудебный (внесудебный) порядок обжалования решений</w:t>
      </w:r>
    </w:p>
    <w:p w:rsidR="004A62F2" w:rsidRPr="005D10E9" w:rsidRDefault="004A62F2" w:rsidP="005D10E9">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5D10E9">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5D10E9">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5D10E9">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5D10E9">
      <w:pPr>
        <w:pStyle w:val="af2"/>
        <w:jc w:val="center"/>
        <w:rPr>
          <w:rFonts w:cs="Times New Roman"/>
          <w:b/>
          <w:szCs w:val="28"/>
        </w:rPr>
      </w:pPr>
      <w:r w:rsidRPr="005D10E9">
        <w:rPr>
          <w:rFonts w:cs="Times New Roman"/>
          <w:b/>
          <w:bCs/>
          <w:szCs w:val="28"/>
        </w:rPr>
        <w:t>работников</w:t>
      </w:r>
    </w:p>
    <w:p w:rsidR="004A62F2" w:rsidRPr="004A62F2" w:rsidRDefault="004A62F2" w:rsidP="004A62F2">
      <w:pPr>
        <w:pStyle w:val="af2"/>
        <w:jc w:val="both"/>
        <w:rPr>
          <w:rFonts w:cs="Times New Roman"/>
          <w:szCs w:val="28"/>
        </w:rPr>
      </w:pPr>
      <w:r w:rsidRPr="004A62F2">
        <w:rPr>
          <w:rFonts w:cs="Times New Roman"/>
          <w:szCs w:val="28"/>
        </w:rPr>
        <w:t xml:space="preserve">  </w:t>
      </w:r>
    </w:p>
    <w:p w:rsidR="004A62F2" w:rsidRPr="004A62F2" w:rsidRDefault="000C52FB" w:rsidP="005D10E9">
      <w:pPr>
        <w:pStyle w:val="af2"/>
        <w:ind w:firstLine="708"/>
        <w:jc w:val="both"/>
        <w:rPr>
          <w:rFonts w:cs="Times New Roman"/>
          <w:szCs w:val="28"/>
        </w:rPr>
      </w:pPr>
      <w:r>
        <w:rPr>
          <w:rFonts w:cs="Times New Roman"/>
          <w:szCs w:val="28"/>
        </w:rPr>
        <w:t>35</w:t>
      </w:r>
      <w:r w:rsidR="004A62F2" w:rsidRPr="004A62F2">
        <w:rPr>
          <w:rFonts w:cs="Times New Roman"/>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004A62F2" w:rsidRPr="004A62F2">
          <w:rPr>
            <w:rStyle w:val="a3"/>
            <w:rFonts w:cs="Times New Roman"/>
            <w:szCs w:val="28"/>
          </w:rPr>
          <w:t>частью 1.1 статьи 16</w:t>
        </w:r>
      </w:hyperlink>
      <w:r w:rsidR="004A62F2"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4A62F2" w:rsidRPr="004A62F2" w:rsidRDefault="004A62F2" w:rsidP="005D10E9">
      <w:pPr>
        <w:pStyle w:val="af2"/>
        <w:ind w:firstLine="708"/>
        <w:jc w:val="both"/>
        <w:rPr>
          <w:rFonts w:cs="Times New Roman"/>
          <w:szCs w:val="28"/>
        </w:rPr>
      </w:pPr>
      <w:r w:rsidRPr="004A62F2">
        <w:rPr>
          <w:rFonts w:cs="Times New Roman"/>
          <w:szCs w:val="28"/>
        </w:rPr>
        <w:t>3</w:t>
      </w:r>
      <w:r w:rsidR="00DF0018">
        <w:rPr>
          <w:rFonts w:cs="Times New Roman"/>
          <w:szCs w:val="28"/>
        </w:rPr>
        <w:t>6</w:t>
      </w:r>
      <w:r w:rsidRPr="004A62F2">
        <w:rPr>
          <w:rFonts w:cs="Times New Roman"/>
          <w:szCs w:val="28"/>
        </w:rPr>
        <w:t xml:space="preserve">. Заявитель может обратиться с жалобой в том числе в следующих случаях: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A62F2">
        <w:rPr>
          <w:rFonts w:cs="Times New Roman"/>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3</w:t>
      </w:r>
      <w:r w:rsidR="00DF0018">
        <w:rPr>
          <w:rFonts w:cs="Times New Roman"/>
          <w:szCs w:val="28"/>
        </w:rPr>
        <w:t>7</w:t>
      </w:r>
      <w:r w:rsidRPr="004A62F2">
        <w:rPr>
          <w:rFonts w:cs="Times New Roman"/>
          <w:szCs w:val="28"/>
        </w:rPr>
        <w:t xml:space="preserve">. Заявители имеют право на получение информации, необходимой для обоснования и рассмотрения жалобы. </w:t>
      </w:r>
    </w:p>
    <w:p w:rsidR="004A62F2" w:rsidRPr="004A62F2" w:rsidRDefault="00DF0018" w:rsidP="005D10E9">
      <w:pPr>
        <w:pStyle w:val="af2"/>
        <w:ind w:firstLine="708"/>
        <w:jc w:val="both"/>
        <w:rPr>
          <w:rFonts w:cs="Times New Roman"/>
          <w:szCs w:val="28"/>
        </w:rPr>
      </w:pPr>
      <w:r>
        <w:rPr>
          <w:rFonts w:cs="Times New Roman"/>
          <w:szCs w:val="28"/>
        </w:rPr>
        <w:t>38</w:t>
      </w:r>
      <w:r w:rsidR="004A62F2" w:rsidRPr="004A62F2">
        <w:rPr>
          <w:rFonts w:cs="Times New Roman"/>
          <w:szCs w:val="28"/>
        </w:rPr>
        <w:t xml:space="preserve">. Оснований для отказа в рассмотрении жалобы не имеется. </w:t>
      </w:r>
    </w:p>
    <w:p w:rsidR="004A62F2" w:rsidRPr="004A62F2" w:rsidRDefault="00DF0018" w:rsidP="005D10E9">
      <w:pPr>
        <w:pStyle w:val="af2"/>
        <w:ind w:firstLine="708"/>
        <w:jc w:val="both"/>
        <w:rPr>
          <w:rFonts w:cs="Times New Roman"/>
          <w:szCs w:val="28"/>
        </w:rPr>
      </w:pPr>
      <w:r>
        <w:rPr>
          <w:rFonts w:cs="Times New Roman"/>
          <w:szCs w:val="28"/>
        </w:rPr>
        <w:lastRenderedPageBreak/>
        <w:t>39</w:t>
      </w:r>
      <w:r w:rsidR="004A62F2" w:rsidRPr="004A62F2">
        <w:rPr>
          <w:rFonts w:cs="Times New Roman"/>
          <w:szCs w:val="28"/>
        </w:rPr>
        <w:t xml:space="preserve">. Основанием для начала процедуры досудебного (внесудебного) обжалования является поступившая жалоба.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DF0018" w:rsidP="005D10E9">
      <w:pPr>
        <w:pStyle w:val="af2"/>
        <w:ind w:firstLine="708"/>
        <w:jc w:val="both"/>
        <w:rPr>
          <w:rFonts w:cs="Times New Roman"/>
          <w:szCs w:val="28"/>
        </w:rPr>
      </w:pPr>
      <w:r>
        <w:rPr>
          <w:rFonts w:cs="Times New Roman"/>
          <w:szCs w:val="28"/>
        </w:rPr>
        <w:t>40</w:t>
      </w:r>
      <w:r w:rsidR="004A62F2" w:rsidRPr="004A62F2">
        <w:rPr>
          <w:rFonts w:cs="Times New Roman"/>
          <w:szCs w:val="28"/>
        </w:rPr>
        <w:t xml:space="preserve">. Жалоба должна содержать: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DF0018" w:rsidP="005D10E9">
      <w:pPr>
        <w:pStyle w:val="af2"/>
        <w:ind w:firstLine="708"/>
        <w:jc w:val="both"/>
        <w:rPr>
          <w:rFonts w:cs="Times New Roman"/>
          <w:szCs w:val="28"/>
        </w:rPr>
      </w:pPr>
      <w:r>
        <w:rPr>
          <w:rFonts w:cs="Times New Roman"/>
          <w:szCs w:val="28"/>
        </w:rPr>
        <w:t>41</w:t>
      </w:r>
      <w:r w:rsidR="004A62F2" w:rsidRPr="004A62F2">
        <w:rPr>
          <w:rFonts w:cs="Times New Roman"/>
          <w:szCs w:val="28"/>
        </w:rPr>
        <w:t xml:space="preserve">. Жалобы на решения и действия (бездействие) должностного лица подаются в Администрацию. </w:t>
      </w:r>
    </w:p>
    <w:p w:rsidR="004A62F2" w:rsidRPr="004A62F2" w:rsidRDefault="004A62F2" w:rsidP="004A62F2">
      <w:pPr>
        <w:pStyle w:val="af2"/>
        <w:jc w:val="both"/>
        <w:rPr>
          <w:rFonts w:cs="Times New Roman"/>
          <w:szCs w:val="28"/>
        </w:rPr>
      </w:pPr>
      <w:r w:rsidRPr="004A62F2">
        <w:rPr>
          <w:rFonts w:cs="Times New Roman"/>
          <w:szCs w:val="28"/>
        </w:rPr>
        <w:t>Заявитель может обжаловать решения и действия (бездействие) должностных лиц, муниципальных служащих Администрации главе</w:t>
      </w:r>
      <w:r w:rsidR="00B656CE">
        <w:rPr>
          <w:rFonts w:cs="Times New Roman"/>
          <w:szCs w:val="28"/>
        </w:rPr>
        <w:t xml:space="preserve"> </w:t>
      </w:r>
      <w:r w:rsidR="00F0274B">
        <w:rPr>
          <w:rFonts w:cs="Times New Roman"/>
          <w:szCs w:val="28"/>
        </w:rPr>
        <w:t>Дракинского</w:t>
      </w:r>
      <w:r w:rsidR="00B656CE">
        <w:rPr>
          <w:rFonts w:cs="Times New Roman"/>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Глава</w:t>
      </w:r>
      <w:r w:rsidR="005D10E9">
        <w:rPr>
          <w:rFonts w:cs="Times New Roman"/>
          <w:szCs w:val="28"/>
        </w:rPr>
        <w:t xml:space="preserve"> </w:t>
      </w:r>
      <w:r w:rsidR="00F0274B">
        <w:rPr>
          <w:rFonts w:cs="Times New Roman"/>
          <w:szCs w:val="28"/>
        </w:rPr>
        <w:t>Дракинского</w:t>
      </w:r>
      <w:r w:rsidR="005D10E9">
        <w:rPr>
          <w:rFonts w:cs="Times New Roman"/>
          <w:szCs w:val="28"/>
        </w:rPr>
        <w:t xml:space="preserve"> сельского поселения Лискинского муниципального района Воронежской </w:t>
      </w:r>
      <w:r w:rsidR="00B656CE">
        <w:rPr>
          <w:rFonts w:cs="Times New Roman"/>
          <w:szCs w:val="28"/>
        </w:rPr>
        <w:t>области проводит</w:t>
      </w:r>
      <w:r w:rsidRPr="004A62F2">
        <w:rPr>
          <w:rFonts w:cs="Times New Roman"/>
          <w:szCs w:val="28"/>
        </w:rPr>
        <w:t xml:space="preserve"> личный прием заявителей. </w:t>
      </w:r>
    </w:p>
    <w:p w:rsidR="004A62F2" w:rsidRPr="004A62F2" w:rsidRDefault="00DF0018" w:rsidP="005D10E9">
      <w:pPr>
        <w:pStyle w:val="af2"/>
        <w:ind w:firstLine="708"/>
        <w:jc w:val="both"/>
        <w:rPr>
          <w:rFonts w:cs="Times New Roman"/>
          <w:szCs w:val="28"/>
        </w:rPr>
      </w:pPr>
      <w:r>
        <w:rPr>
          <w:rFonts w:cs="Times New Roman"/>
          <w:szCs w:val="28"/>
        </w:rPr>
        <w:lastRenderedPageBreak/>
        <w:t>42</w:t>
      </w:r>
      <w:r w:rsidR="004A62F2" w:rsidRPr="004A62F2">
        <w:rPr>
          <w:rFonts w:cs="Times New Roman"/>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61C8">
        <w:rPr>
          <w:rFonts w:cs="Times New Roman"/>
          <w:szCs w:val="28"/>
        </w:rPr>
        <w:t>министерство</w:t>
      </w:r>
      <w:r w:rsidR="004A62F2" w:rsidRPr="004A62F2">
        <w:rPr>
          <w:rFonts w:cs="Times New Roman"/>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4A62F2" w:rsidRPr="004A62F2" w:rsidRDefault="004A62F2" w:rsidP="009E78C4">
      <w:pPr>
        <w:pStyle w:val="af2"/>
        <w:ind w:firstLine="708"/>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DF0018" w:rsidP="005D10E9">
      <w:pPr>
        <w:pStyle w:val="af2"/>
        <w:ind w:firstLine="708"/>
        <w:jc w:val="both"/>
        <w:rPr>
          <w:rFonts w:cs="Times New Roman"/>
          <w:szCs w:val="28"/>
        </w:rPr>
      </w:pPr>
      <w:bookmarkStart w:id="0" w:name="p39"/>
      <w:bookmarkEnd w:id="0"/>
      <w:r>
        <w:rPr>
          <w:rFonts w:cs="Times New Roman"/>
          <w:szCs w:val="28"/>
        </w:rPr>
        <w:t>43</w:t>
      </w:r>
      <w:r w:rsidR="004A62F2" w:rsidRPr="004A62F2">
        <w:rPr>
          <w:rFonts w:cs="Times New Roman"/>
          <w:szCs w:val="28"/>
        </w:rPr>
        <w:t xml:space="preserve">.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DF0018" w:rsidP="005D10E9">
      <w:pPr>
        <w:pStyle w:val="af2"/>
        <w:ind w:firstLine="708"/>
        <w:jc w:val="both"/>
        <w:rPr>
          <w:rFonts w:cs="Times New Roman"/>
          <w:szCs w:val="28"/>
        </w:rPr>
      </w:pPr>
      <w:r>
        <w:rPr>
          <w:rFonts w:cs="Times New Roman"/>
          <w:szCs w:val="28"/>
        </w:rPr>
        <w:t>44</w:t>
      </w:r>
      <w:r w:rsidR="004A62F2" w:rsidRPr="004A62F2">
        <w:rPr>
          <w:rFonts w:cs="Times New Roman"/>
          <w:szCs w:val="28"/>
        </w:rPr>
        <w:t xml:space="preserve">. Жалоба, поступившая в Администрацию, в МФЦ, в </w:t>
      </w:r>
      <w:r w:rsidR="005F61C8">
        <w:rPr>
          <w:rFonts w:cs="Times New Roman"/>
          <w:szCs w:val="28"/>
        </w:rPr>
        <w:t xml:space="preserve">министерство </w:t>
      </w:r>
      <w:r w:rsidR="004A62F2" w:rsidRPr="004A62F2">
        <w:rPr>
          <w:rFonts w:cs="Times New Roman"/>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DF0018" w:rsidP="005D10E9">
      <w:pPr>
        <w:pStyle w:val="af2"/>
        <w:ind w:firstLine="708"/>
        <w:jc w:val="both"/>
        <w:rPr>
          <w:rFonts w:cs="Times New Roman"/>
          <w:szCs w:val="28"/>
        </w:rPr>
      </w:pPr>
      <w:bookmarkStart w:id="1" w:name="p43"/>
      <w:bookmarkEnd w:id="1"/>
      <w:r>
        <w:rPr>
          <w:rFonts w:cs="Times New Roman"/>
          <w:szCs w:val="28"/>
        </w:rPr>
        <w:t>45</w:t>
      </w:r>
      <w:r w:rsidR="004A62F2" w:rsidRPr="004A62F2">
        <w:rPr>
          <w:rFonts w:cs="Times New Roman"/>
          <w:szCs w:val="28"/>
        </w:rPr>
        <w:t xml:space="preserve">. Не позднее 1 рабочего дня, следующего за днем принятия решения, указанного в </w:t>
      </w:r>
      <w:hyperlink r:id="rId25" w:anchor="p39" w:history="1">
        <w:r>
          <w:rPr>
            <w:rStyle w:val="a3"/>
            <w:rFonts w:cs="Times New Roman"/>
            <w:szCs w:val="28"/>
          </w:rPr>
          <w:t xml:space="preserve">пункте </w:t>
        </w:r>
      </w:hyperlink>
      <w:r>
        <w:rPr>
          <w:rStyle w:val="a3"/>
          <w:rFonts w:cs="Times New Roman"/>
          <w:szCs w:val="28"/>
        </w:rPr>
        <w:t>43</w:t>
      </w:r>
      <w:r w:rsidR="00E41BE8">
        <w:rPr>
          <w:rFonts w:cs="Times New Roman"/>
          <w:szCs w:val="28"/>
        </w:rPr>
        <w:t xml:space="preserve"> настоящего а</w:t>
      </w:r>
      <w:r w:rsidR="004A62F2" w:rsidRPr="004A62F2">
        <w:rPr>
          <w:rFonts w:cs="Times New Roman"/>
          <w:szCs w:val="28"/>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DF0018" w:rsidP="005D10E9">
      <w:pPr>
        <w:pStyle w:val="af2"/>
        <w:ind w:firstLine="708"/>
        <w:jc w:val="both"/>
        <w:rPr>
          <w:rFonts w:cs="Times New Roman"/>
          <w:szCs w:val="28"/>
        </w:rPr>
      </w:pPr>
      <w:r>
        <w:rPr>
          <w:rFonts w:cs="Times New Roman"/>
          <w:szCs w:val="28"/>
        </w:rPr>
        <w:t>46</w:t>
      </w:r>
      <w:r w:rsidR="004A62F2" w:rsidRPr="004A62F2">
        <w:rPr>
          <w:rFonts w:cs="Times New Roman"/>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4A62F2">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5D10E9">
      <w:pPr>
        <w:pStyle w:val="af2"/>
        <w:ind w:firstLine="708"/>
        <w:jc w:val="both"/>
        <w:rPr>
          <w:rFonts w:cs="Times New Roman"/>
          <w:szCs w:val="28"/>
        </w:rPr>
      </w:pPr>
      <w:r w:rsidRPr="004A62F2">
        <w:rPr>
          <w:rFonts w:cs="Times New Roman"/>
          <w:szCs w:val="28"/>
        </w:rPr>
        <w:t>4</w:t>
      </w:r>
      <w:r w:rsidR="00DF0018">
        <w:rPr>
          <w:rFonts w:cs="Times New Roman"/>
          <w:szCs w:val="28"/>
        </w:rPr>
        <w:t>7</w:t>
      </w:r>
      <w:r w:rsidRPr="004A62F2">
        <w:rPr>
          <w:rFonts w:cs="Times New Roman"/>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Default="004A62F2" w:rsidP="004A62F2">
      <w:pPr>
        <w:pStyle w:val="af2"/>
        <w:jc w:val="both"/>
        <w:rPr>
          <w:rFonts w:cs="Times New Roman"/>
          <w:szCs w:val="28"/>
        </w:rPr>
      </w:pPr>
    </w:p>
    <w:p w:rsidR="006654FD" w:rsidRDefault="006654FD" w:rsidP="004A62F2">
      <w:pPr>
        <w:pStyle w:val="af2"/>
        <w:jc w:val="both"/>
        <w:rPr>
          <w:rFonts w:cs="Times New Roman"/>
          <w:szCs w:val="28"/>
        </w:rPr>
      </w:pPr>
    </w:p>
    <w:p w:rsidR="006654FD" w:rsidRPr="004A62F2" w:rsidRDefault="006654FD" w:rsidP="004A62F2">
      <w:pPr>
        <w:pStyle w:val="af2"/>
        <w:jc w:val="both"/>
        <w:rPr>
          <w:rFonts w:cs="Times New Roman"/>
          <w:szCs w:val="28"/>
        </w:rPr>
      </w:pPr>
    </w:p>
    <w:p w:rsidR="004A62F2" w:rsidRPr="007F11DC" w:rsidRDefault="004A62F2" w:rsidP="005D10E9">
      <w:pPr>
        <w:pStyle w:val="af2"/>
        <w:jc w:val="center"/>
        <w:rPr>
          <w:rFonts w:cs="Times New Roman"/>
          <w:b/>
          <w:szCs w:val="28"/>
        </w:rPr>
      </w:pPr>
      <w:bookmarkStart w:id="2" w:name="_Toc134019825"/>
      <w:r w:rsidRPr="007F11DC">
        <w:rPr>
          <w:rFonts w:cs="Times New Roman"/>
          <w:b/>
          <w:szCs w:val="28"/>
        </w:rPr>
        <w:lastRenderedPageBreak/>
        <w:t>Перечень нормативных правовых актов, регулирующих порядок</w:t>
      </w:r>
      <w:bookmarkEnd w:id="2"/>
    </w:p>
    <w:p w:rsidR="004A62F2" w:rsidRPr="007F11DC" w:rsidRDefault="004A62F2" w:rsidP="005D10E9">
      <w:pPr>
        <w:pStyle w:val="af2"/>
        <w:jc w:val="center"/>
        <w:rPr>
          <w:rFonts w:cs="Times New Roman"/>
          <w:b/>
          <w:szCs w:val="28"/>
        </w:rPr>
      </w:pPr>
      <w:bookmarkStart w:id="3" w:name="_Toc134019826"/>
      <w:r w:rsidRPr="007F11DC">
        <w:rPr>
          <w:rFonts w:cs="Times New Roman"/>
          <w:b/>
          <w:szCs w:val="28"/>
        </w:rPr>
        <w:t>досудебного (внесудебного) обжалования действий</w:t>
      </w:r>
      <w:bookmarkEnd w:id="3"/>
    </w:p>
    <w:p w:rsidR="004A62F2" w:rsidRPr="007F11DC" w:rsidRDefault="004A62F2" w:rsidP="005D10E9">
      <w:pPr>
        <w:pStyle w:val="af2"/>
        <w:jc w:val="center"/>
        <w:rPr>
          <w:rFonts w:cs="Times New Roman"/>
          <w:b/>
          <w:szCs w:val="28"/>
        </w:rPr>
      </w:pPr>
      <w:bookmarkStart w:id="4" w:name="_Toc134019827"/>
      <w:r w:rsidRPr="007F11DC">
        <w:rPr>
          <w:rFonts w:cs="Times New Roman"/>
          <w:b/>
          <w:szCs w:val="28"/>
        </w:rPr>
        <w:t>(бездействия) и (или) решений, принятых (осуществленных)</w:t>
      </w:r>
      <w:bookmarkEnd w:id="4"/>
    </w:p>
    <w:p w:rsidR="004A62F2" w:rsidRPr="007F11DC" w:rsidRDefault="004A62F2" w:rsidP="005D10E9">
      <w:pPr>
        <w:pStyle w:val="af2"/>
        <w:jc w:val="center"/>
        <w:rPr>
          <w:rFonts w:cs="Times New Roman"/>
          <w:b/>
          <w:szCs w:val="28"/>
        </w:rPr>
      </w:pPr>
      <w:bookmarkStart w:id="5" w:name="_Toc134019828"/>
      <w:r w:rsidRPr="007F11DC">
        <w:rPr>
          <w:rFonts w:cs="Times New Roman"/>
          <w:b/>
          <w:szCs w:val="28"/>
        </w:rPr>
        <w:t>в ходе предоставления муниципальной услуги</w:t>
      </w:r>
      <w:bookmarkEnd w:id="5"/>
    </w:p>
    <w:p w:rsidR="004A62F2" w:rsidRPr="004A62F2" w:rsidRDefault="004A62F2" w:rsidP="005D10E9">
      <w:pPr>
        <w:pStyle w:val="af2"/>
        <w:jc w:val="center"/>
        <w:rPr>
          <w:rFonts w:cs="Times New Roman"/>
          <w:szCs w:val="28"/>
        </w:rPr>
      </w:pPr>
    </w:p>
    <w:p w:rsidR="004A62F2" w:rsidRPr="004A62F2" w:rsidRDefault="004A62F2" w:rsidP="007F11DC">
      <w:pPr>
        <w:pStyle w:val="af2"/>
        <w:ind w:firstLine="708"/>
        <w:jc w:val="both"/>
        <w:rPr>
          <w:rFonts w:cs="Times New Roman"/>
          <w:szCs w:val="28"/>
        </w:rPr>
      </w:pPr>
      <w:r w:rsidRPr="004A62F2">
        <w:rPr>
          <w:rFonts w:cs="Times New Roman"/>
          <w:szCs w:val="28"/>
        </w:rPr>
        <w:t>4</w:t>
      </w:r>
      <w:r w:rsidR="00DF0018">
        <w:rPr>
          <w:rFonts w:cs="Times New Roman"/>
          <w:szCs w:val="28"/>
        </w:rPr>
        <w:t>8</w:t>
      </w:r>
      <w:r w:rsidRPr="004A62F2">
        <w:rPr>
          <w:rFonts w:cs="Times New Roman"/>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7F11DC">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7F11DC">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4A62F2">
      <w:pPr>
        <w:pStyle w:val="af2"/>
        <w:jc w:val="both"/>
        <w:rPr>
          <w:rFonts w:cs="Times New Roman"/>
          <w:spacing w:val="7"/>
          <w:szCs w:val="28"/>
        </w:rPr>
      </w:pPr>
    </w:p>
    <w:p w:rsidR="004A62F2" w:rsidRPr="004A62F2" w:rsidRDefault="004A62F2" w:rsidP="004A62F2">
      <w:pPr>
        <w:pStyle w:val="af2"/>
        <w:jc w:val="both"/>
        <w:rPr>
          <w:rFonts w:cs="Times New Roman"/>
          <w:szCs w:val="28"/>
        </w:rPr>
      </w:pPr>
    </w:p>
    <w:p w:rsidR="004A62F2" w:rsidRPr="004A62F2" w:rsidRDefault="004A62F2" w:rsidP="004A62F2">
      <w:pPr>
        <w:pStyle w:val="af2"/>
        <w:jc w:val="both"/>
        <w:rPr>
          <w:rFonts w:eastAsiaTheme="minorHAnsi" w:cs="Times New Roman"/>
          <w:szCs w:val="28"/>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F35174" w:rsidRDefault="00F35174"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Default="006654FD" w:rsidP="00F35174">
      <w:pPr>
        <w:pStyle w:val="ConsPlusNonformat"/>
        <w:jc w:val="right"/>
        <w:rPr>
          <w:rFonts w:ascii="Times New Roman" w:hAnsi="Times New Roman" w:cs="Times New Roman"/>
          <w:color w:val="000000" w:themeColor="text1"/>
          <w:sz w:val="28"/>
          <w:szCs w:val="28"/>
        </w:rPr>
      </w:pPr>
    </w:p>
    <w:p w:rsidR="006654FD" w:rsidRPr="00C820A6" w:rsidRDefault="006654FD" w:rsidP="00F35174">
      <w:pPr>
        <w:pStyle w:val="ConsPlusNonformat"/>
        <w:jc w:val="right"/>
        <w:rPr>
          <w:rFonts w:ascii="Times New Roman" w:hAnsi="Times New Roman" w:cs="Times New Roman"/>
          <w:color w:val="000000" w:themeColor="text1"/>
          <w:sz w:val="28"/>
          <w:szCs w:val="28"/>
        </w:rPr>
      </w:pP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4926"/>
      </w:tblGrid>
      <w:tr w:rsidR="003C370F" w:rsidRPr="00941900" w:rsidTr="00966EA1">
        <w:tc>
          <w:tcPr>
            <w:tcW w:w="4926" w:type="dxa"/>
            <w:tcMar>
              <w:top w:w="102" w:type="dxa"/>
              <w:left w:w="62" w:type="dxa"/>
              <w:bottom w:w="102" w:type="dxa"/>
              <w:right w:w="62" w:type="dxa"/>
            </w:tcMar>
            <w:hideMark/>
          </w:tcPr>
          <w:p w:rsidR="003C370F" w:rsidRPr="00110BA4" w:rsidRDefault="003C370F" w:rsidP="00966EA1">
            <w:pPr>
              <w:spacing w:after="0" w:line="240" w:lineRule="auto"/>
              <w:rPr>
                <w:rFonts w:ascii="Times New Roman" w:hAnsi="Times New Roman"/>
                <w:sz w:val="24"/>
                <w:szCs w:val="24"/>
              </w:rPr>
            </w:pPr>
            <w:r w:rsidRPr="00110BA4">
              <w:rPr>
                <w:rFonts w:ascii="Times New Roman" w:hAnsi="Times New Roman"/>
                <w:sz w:val="24"/>
                <w:szCs w:val="24"/>
              </w:rPr>
              <w:br w:type="page"/>
            </w:r>
            <w:r w:rsidRPr="00110BA4">
              <w:rPr>
                <w:rFonts w:ascii="Times New Roman" w:hAnsi="Times New Roman"/>
                <w:sz w:val="24"/>
                <w:szCs w:val="24"/>
              </w:rPr>
              <w:br w:type="page"/>
              <w:t xml:space="preserve">  </w:t>
            </w:r>
          </w:p>
          <w:p w:rsidR="003C370F" w:rsidRPr="00110BA4" w:rsidRDefault="003C370F" w:rsidP="00966EA1">
            <w:pPr>
              <w:spacing w:after="0" w:line="240" w:lineRule="auto"/>
              <w:jc w:val="right"/>
              <w:rPr>
                <w:rFonts w:ascii="Times New Roman" w:hAnsi="Times New Roman"/>
                <w:sz w:val="24"/>
                <w:szCs w:val="24"/>
              </w:rPr>
            </w:pPr>
            <w:r w:rsidRPr="00110BA4">
              <w:rPr>
                <w:rFonts w:ascii="Times New Roman" w:hAnsi="Times New Roman"/>
                <w:sz w:val="24"/>
                <w:szCs w:val="24"/>
              </w:rPr>
              <w:t>Приложение N 1</w:t>
            </w:r>
          </w:p>
          <w:p w:rsidR="003C370F" w:rsidRPr="00110BA4" w:rsidRDefault="003C370F" w:rsidP="00966EA1">
            <w:pPr>
              <w:spacing w:after="0" w:line="240" w:lineRule="auto"/>
              <w:jc w:val="right"/>
              <w:rPr>
                <w:rFonts w:ascii="Times New Roman" w:hAnsi="Times New Roman"/>
                <w:sz w:val="24"/>
                <w:szCs w:val="24"/>
              </w:rPr>
            </w:pPr>
            <w:r w:rsidRPr="00110BA4">
              <w:rPr>
                <w:rFonts w:ascii="Times New Roman" w:hAnsi="Times New Roman"/>
                <w:sz w:val="24"/>
                <w:szCs w:val="24"/>
              </w:rPr>
              <w:t>к административному регламенту</w:t>
            </w:r>
          </w:p>
        </w:tc>
      </w:tr>
      <w:tr w:rsidR="003C370F" w:rsidRPr="00941900" w:rsidTr="00966EA1">
        <w:tc>
          <w:tcPr>
            <w:tcW w:w="4926" w:type="dxa"/>
            <w:tcMar>
              <w:top w:w="102" w:type="dxa"/>
              <w:left w:w="62" w:type="dxa"/>
              <w:bottom w:w="102" w:type="dxa"/>
              <w:right w:w="62" w:type="dxa"/>
            </w:tcMar>
            <w:hideMark/>
          </w:tcPr>
          <w:p w:rsidR="003C370F" w:rsidRPr="00110BA4" w:rsidRDefault="003C370F" w:rsidP="00966EA1">
            <w:pPr>
              <w:spacing w:after="0" w:line="240" w:lineRule="auto"/>
              <w:jc w:val="both"/>
              <w:rPr>
                <w:rFonts w:ascii="Times New Roman" w:hAnsi="Times New Roman"/>
                <w:sz w:val="24"/>
                <w:szCs w:val="24"/>
              </w:rPr>
            </w:pPr>
            <w:r w:rsidRPr="00110BA4">
              <w:rPr>
                <w:rFonts w:ascii="Times New Roman" w:hAnsi="Times New Roman"/>
                <w:sz w:val="24"/>
                <w:szCs w:val="24"/>
              </w:rPr>
              <w:t xml:space="preserve">В администрацию  </w:t>
            </w:r>
            <w:r w:rsidR="00F0274B">
              <w:rPr>
                <w:rFonts w:ascii="Times New Roman" w:hAnsi="Times New Roman"/>
                <w:sz w:val="24"/>
                <w:szCs w:val="24"/>
              </w:rPr>
              <w:t>Дракинского</w:t>
            </w:r>
            <w:r w:rsidRPr="00110BA4">
              <w:rPr>
                <w:rFonts w:ascii="Times New Roman" w:hAnsi="Times New Roman"/>
                <w:sz w:val="24"/>
                <w:szCs w:val="24"/>
              </w:rPr>
              <w:t xml:space="preserve"> сельского поселения </w:t>
            </w:r>
            <w:r w:rsidR="00B26B9D" w:rsidRPr="00110BA4">
              <w:rPr>
                <w:rFonts w:ascii="Times New Roman" w:hAnsi="Times New Roman"/>
                <w:sz w:val="24"/>
                <w:szCs w:val="24"/>
              </w:rPr>
              <w:t>Лискинского</w:t>
            </w:r>
            <w:r w:rsidRPr="00110BA4">
              <w:rPr>
                <w:rFonts w:ascii="Times New Roman" w:hAnsi="Times New Roman"/>
                <w:sz w:val="24"/>
                <w:szCs w:val="24"/>
              </w:rPr>
              <w:t xml:space="preserve"> муниципального района Воронежской области</w:t>
            </w:r>
          </w:p>
          <w:p w:rsidR="003C370F" w:rsidRPr="00110BA4" w:rsidRDefault="003C370F" w:rsidP="00966EA1">
            <w:pPr>
              <w:spacing w:after="0" w:line="240" w:lineRule="auto"/>
              <w:jc w:val="both"/>
              <w:rPr>
                <w:rFonts w:ascii="Times New Roman" w:hAnsi="Times New Roman"/>
                <w:sz w:val="24"/>
                <w:szCs w:val="24"/>
              </w:rPr>
            </w:pPr>
          </w:p>
        </w:tc>
      </w:tr>
    </w:tbl>
    <w:p w:rsidR="00B26B9D" w:rsidRPr="00AA2CF8" w:rsidRDefault="00B26B9D" w:rsidP="00B26B9D">
      <w:pPr>
        <w:pStyle w:val="ConsPlusNonformat"/>
        <w:jc w:val="right"/>
        <w:rPr>
          <w:rFonts w:ascii="Times New Roman" w:hAnsi="Times New Roman" w:cs="Times New Roman"/>
          <w:sz w:val="24"/>
          <w:szCs w:val="24"/>
        </w:rPr>
      </w:pPr>
      <w:r>
        <w:rPr>
          <w:rFonts w:ascii="Times New Roman" w:hAnsi="Times New Roman" w:cs="Times New Roman"/>
          <w:sz w:val="26"/>
          <w:szCs w:val="26"/>
          <w:lang w:eastAsia="ru-RU"/>
        </w:rPr>
        <w:t xml:space="preserve"> от</w:t>
      </w:r>
      <w:r w:rsidRPr="00AA2CF8">
        <w:rPr>
          <w:rFonts w:ascii="Times New Roman" w:hAnsi="Times New Roman" w:cs="Times New Roman"/>
          <w:sz w:val="24"/>
          <w:szCs w:val="24"/>
        </w:rPr>
        <w:t>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(фамилия, имя, отчество</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(при наличии) заявителя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физического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индивидуального предпринимателя,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реквизиты документа,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удостоверяющего личность,</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наименование юридического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ОГРН, ИНН</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юридического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почтовый адрес для получения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ответа, адрес электронной почты,</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телефон)</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p>
    <w:p w:rsidR="00B26B9D" w:rsidRPr="00AA2CF8" w:rsidRDefault="00B26B9D" w:rsidP="00B26B9D">
      <w:pPr>
        <w:pStyle w:val="ConsPlusNonformat"/>
        <w:jc w:val="center"/>
        <w:rPr>
          <w:rFonts w:ascii="Times New Roman" w:hAnsi="Times New Roman" w:cs="Times New Roman"/>
          <w:sz w:val="24"/>
          <w:szCs w:val="24"/>
        </w:rPr>
      </w:pPr>
      <w:bookmarkStart w:id="6" w:name="P373"/>
      <w:bookmarkEnd w:id="6"/>
      <w:r w:rsidRPr="00AA2CF8">
        <w:rPr>
          <w:rFonts w:ascii="Times New Roman" w:hAnsi="Times New Roman" w:cs="Times New Roman"/>
          <w:sz w:val="24"/>
          <w:szCs w:val="24"/>
        </w:rPr>
        <w:t>ЗАЯВЛЕНИЕ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о выдаче разрешения на выполнение</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авиационных работ, парашютных прыжков,</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демонстрационных полетов воздушных судов,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полетов беспилотных летательных аппаратов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(за исключением полетов беспилотных</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воздушных судов с максимальной</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взлетной массой менее 0,25 кг), подъемов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привязных аэростатов над населенными пунктами</w:t>
      </w:r>
      <w:r w:rsidR="003A07B7">
        <w:rPr>
          <w:rFonts w:ascii="Times New Roman" w:hAnsi="Times New Roman" w:cs="Times New Roman"/>
          <w:sz w:val="24"/>
          <w:szCs w:val="24"/>
        </w:rPr>
        <w:t xml:space="preserve"> </w:t>
      </w:r>
      <w:r w:rsidR="00F0274B">
        <w:rPr>
          <w:rFonts w:ascii="Times New Roman" w:hAnsi="Times New Roman" w:cs="Times New Roman"/>
          <w:sz w:val="24"/>
          <w:szCs w:val="24"/>
        </w:rPr>
        <w:t>Дракинского</w:t>
      </w:r>
      <w:r w:rsidR="00DF0018">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а также посадку (взлет) на расположенные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 xml:space="preserve">в границах населенных пунктов </w:t>
      </w:r>
      <w:r w:rsidR="00F0274B">
        <w:rPr>
          <w:rFonts w:ascii="Times New Roman" w:hAnsi="Times New Roman" w:cs="Times New Roman"/>
          <w:sz w:val="24"/>
          <w:szCs w:val="24"/>
        </w:rPr>
        <w:t>Дракинского</w:t>
      </w:r>
      <w:r w:rsidR="00DF0018">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00DF0018" w:rsidRPr="00AA2CF8">
        <w:rPr>
          <w:rFonts w:ascii="Times New Roman" w:hAnsi="Times New Roman" w:cs="Times New Roman"/>
          <w:sz w:val="24"/>
          <w:szCs w:val="24"/>
        </w:rPr>
        <w:t xml:space="preserve"> </w:t>
      </w:r>
      <w:r w:rsidR="00DF0018">
        <w:rPr>
          <w:rFonts w:ascii="Times New Roman" w:hAnsi="Times New Roman" w:cs="Times New Roman"/>
          <w:sz w:val="24"/>
          <w:szCs w:val="24"/>
        </w:rPr>
        <w:t>площадки</w:t>
      </w:r>
      <w:r w:rsidRPr="00AA2CF8">
        <w:rPr>
          <w:rFonts w:ascii="Times New Roman" w:hAnsi="Times New Roman" w:cs="Times New Roman"/>
          <w:sz w:val="24"/>
          <w:szCs w:val="24"/>
        </w:rPr>
        <w:t>, сведения о которых не опубликованы</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в документах аэронавигационной информации</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4A0FEF" w:rsidP="003A07B7">
      <w:pPr>
        <w:pStyle w:val="ConsPlusNonformat"/>
        <w:ind w:firstLine="709"/>
        <w:jc w:val="both"/>
        <w:rPr>
          <w:rFonts w:ascii="Times New Roman" w:hAnsi="Times New Roman" w:cs="Times New Roman"/>
          <w:sz w:val="24"/>
          <w:szCs w:val="24"/>
        </w:rPr>
      </w:pPr>
      <w:r w:rsidRPr="00AA2CF8">
        <w:rPr>
          <w:rFonts w:ascii="Times New Roman" w:hAnsi="Times New Roman" w:cs="Times New Roman"/>
          <w:sz w:val="24"/>
          <w:szCs w:val="24"/>
        </w:rPr>
        <w:t xml:space="preserve">Прошу </w:t>
      </w:r>
      <w:r w:rsidR="00DF0018" w:rsidRPr="00AA2CF8">
        <w:rPr>
          <w:rFonts w:ascii="Times New Roman" w:hAnsi="Times New Roman" w:cs="Times New Roman"/>
          <w:sz w:val="24"/>
          <w:szCs w:val="24"/>
        </w:rPr>
        <w:t xml:space="preserve">выдать </w:t>
      </w:r>
      <w:r w:rsidR="00110BA4" w:rsidRPr="00AA2CF8">
        <w:rPr>
          <w:rFonts w:ascii="Times New Roman" w:hAnsi="Times New Roman" w:cs="Times New Roman"/>
          <w:sz w:val="24"/>
          <w:szCs w:val="24"/>
        </w:rPr>
        <w:t>разрешение на выполнение над территорией населенных</w:t>
      </w:r>
      <w:r w:rsidR="003A07B7">
        <w:rPr>
          <w:rFonts w:ascii="Times New Roman" w:hAnsi="Times New Roman" w:cs="Times New Roman"/>
          <w:sz w:val="24"/>
          <w:szCs w:val="24"/>
        </w:rPr>
        <w:t xml:space="preserve"> пунктов </w:t>
      </w:r>
      <w:r w:rsidR="00F0274B">
        <w:rPr>
          <w:rFonts w:ascii="Times New Roman" w:hAnsi="Times New Roman" w:cs="Times New Roman"/>
          <w:sz w:val="24"/>
          <w:szCs w:val="24"/>
        </w:rPr>
        <w:t>Дракинского</w:t>
      </w:r>
      <w:r w:rsidR="003A07B7">
        <w:rPr>
          <w:rFonts w:ascii="Times New Roman" w:hAnsi="Times New Roman" w:cs="Times New Roman"/>
          <w:sz w:val="24"/>
          <w:szCs w:val="24"/>
        </w:rPr>
        <w:t xml:space="preserve"> сельского поселения Лискинского муниципального района Воронежской </w:t>
      </w:r>
      <w:r w:rsidR="00110BA4">
        <w:rPr>
          <w:rFonts w:ascii="Times New Roman" w:hAnsi="Times New Roman" w:cs="Times New Roman"/>
          <w:sz w:val="24"/>
          <w:szCs w:val="24"/>
        </w:rPr>
        <w:t>области _</w:t>
      </w:r>
      <w:r w:rsidR="00B26B9D"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(авиационных работ, парашютных прыжков, демонстрационных полетов воздушных</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судов, подъема привязных аэростатов, полетов беспилотных летательных</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аппаратов, посадки (взлета) на площадку)</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 целью: 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lastRenderedPageBreak/>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на воздушном судне: _______________________________________________________</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(указать количество и тип воздушных судов, государственный</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регистрационный (опознавательный) знак воздушного судна,</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заводской номер (при наличии)</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и принадлежность воздушного судна)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Место использования воздушного пространства (посадки (взлета):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(район проведения авиационных работ, парашютных прыжков,</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демонстрационных полетов воздушных судов,</w:t>
      </w:r>
    </w:p>
    <w:p w:rsidR="00B26B9D" w:rsidRDefault="00B26B9D" w:rsidP="00B26B9D">
      <w:pPr>
        <w:pStyle w:val="ConsPlusNonformat"/>
        <w:jc w:val="center"/>
        <w:rPr>
          <w:rFonts w:ascii="Times New Roman" w:hAnsi="Times New Roman" w:cs="Times New Roman"/>
        </w:rPr>
      </w:pPr>
      <w:r w:rsidRPr="00246DCA">
        <w:rPr>
          <w:rFonts w:ascii="Times New Roman" w:hAnsi="Times New Roman" w:cs="Times New Roman"/>
        </w:rPr>
        <w:t>подъема привязного аэростата, полетов беспилотных летательных аппаратов)</w:t>
      </w:r>
    </w:p>
    <w:p w:rsidR="00B26B9D" w:rsidRPr="00246DCA"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Срок использования воздушного пространства: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дата начала использования -     "_____" ________________ 20____ года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дата окончания использования -  "_____" ________________ 20____ года</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Время использования воздушного пространства (посадки (взлета): 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планируемое время начала -       ______ час. ______ мин.</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планируемое время окончания -    ______ час. ______ мин.</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Приложение:</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p>
    <w:p w:rsidR="00B26B9D" w:rsidRPr="00AE003E" w:rsidRDefault="00B26B9D" w:rsidP="00B26B9D">
      <w:pPr>
        <w:pStyle w:val="ConsPlusNonformat"/>
        <w:jc w:val="both"/>
        <w:rPr>
          <w:rFonts w:ascii="Times New Roman" w:hAnsi="Times New Roman" w:cs="Times New Roman"/>
          <w:sz w:val="24"/>
          <w:szCs w:val="24"/>
        </w:rPr>
      </w:pPr>
      <w:r w:rsidRPr="00AE003E">
        <w:rPr>
          <w:rFonts w:ascii="Times New Roman" w:hAnsi="Times New Roman" w:cs="Times New Roman"/>
          <w:sz w:val="24"/>
          <w:szCs w:val="24"/>
        </w:rPr>
        <w:t xml:space="preserve">    Результат  рассмотрения</w:t>
      </w:r>
      <w:r w:rsidR="00AE003E" w:rsidRPr="00AE003E">
        <w:rPr>
          <w:rFonts w:ascii="Times New Roman" w:hAnsi="Times New Roman" w:cs="Times New Roman"/>
          <w:sz w:val="24"/>
          <w:szCs w:val="24"/>
        </w:rPr>
        <w:t xml:space="preserve">  заявления  прошу  выдать  лично /</w:t>
      </w:r>
      <w:r w:rsidRPr="00AE003E">
        <w:rPr>
          <w:rFonts w:ascii="Times New Roman" w:hAnsi="Times New Roman" w:cs="Times New Roman"/>
          <w:sz w:val="24"/>
          <w:szCs w:val="24"/>
        </w:rPr>
        <w:t xml:space="preserve"> </w:t>
      </w:r>
      <w:r w:rsidR="00AE003E" w:rsidRPr="00AE003E">
        <w:rPr>
          <w:rFonts w:ascii="Times New Roman" w:hAnsi="Times New Roman" w:cs="Times New Roman"/>
          <w:color w:val="000000" w:themeColor="text1"/>
          <w:sz w:val="24"/>
          <w:szCs w:val="24"/>
        </w:rPr>
        <w:t>в личном кабинете на портале услу</w:t>
      </w:r>
      <w:r w:rsidR="00AE003E">
        <w:rPr>
          <w:rFonts w:ascii="Times New Roman" w:hAnsi="Times New Roman" w:cs="Times New Roman"/>
          <w:color w:val="000000" w:themeColor="text1"/>
          <w:sz w:val="24"/>
          <w:szCs w:val="24"/>
        </w:rPr>
        <w:t xml:space="preserve">г / </w:t>
      </w:r>
      <w:r w:rsidRPr="00AE003E">
        <w:rPr>
          <w:rFonts w:ascii="Times New Roman" w:hAnsi="Times New Roman" w:cs="Times New Roman"/>
          <w:sz w:val="24"/>
          <w:szCs w:val="24"/>
        </w:rPr>
        <w:t>направить почтовым отправлением по вышеуказанному адресу</w:t>
      </w:r>
      <w:r w:rsidR="00AE003E" w:rsidRPr="00AE003E">
        <w:rPr>
          <w:rFonts w:ascii="Times New Roman" w:hAnsi="Times New Roman" w:cs="Times New Roman"/>
          <w:sz w:val="24"/>
          <w:szCs w:val="24"/>
        </w:rPr>
        <w:t xml:space="preserve"> </w:t>
      </w:r>
      <w:r w:rsidRPr="00AE003E">
        <w:rPr>
          <w:rFonts w:ascii="Times New Roman" w:hAnsi="Times New Roman" w:cs="Times New Roman"/>
          <w:sz w:val="24"/>
          <w:szCs w:val="24"/>
        </w:rPr>
        <w:t>(нужное подчеркнуть).</w:t>
      </w:r>
    </w:p>
    <w:p w:rsidR="00B26B9D" w:rsidRPr="00AE003E"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Сообщаю,  что в соответствии с Федеральным </w:t>
      </w:r>
      <w:hyperlink r:id="rId26" w:history="1">
        <w:r w:rsidRPr="00AA2CF8">
          <w:rPr>
            <w:rStyle w:val="a3"/>
            <w:rFonts w:ascii="Times New Roman" w:hAnsi="Times New Roman" w:cs="Times New Roman"/>
            <w:color w:val="0000FF"/>
            <w:sz w:val="24"/>
            <w:szCs w:val="24"/>
          </w:rPr>
          <w:t>законом</w:t>
        </w:r>
      </w:hyperlink>
      <w:r w:rsidRPr="00AA2CF8">
        <w:rPr>
          <w:rFonts w:ascii="Times New Roman" w:hAnsi="Times New Roman" w:cs="Times New Roman"/>
          <w:sz w:val="24"/>
          <w:szCs w:val="24"/>
        </w:rPr>
        <w:t xml:space="preserve"> от 27 июля 2006 года</w:t>
      </w:r>
      <w:r>
        <w:rPr>
          <w:rFonts w:ascii="Times New Roman" w:hAnsi="Times New Roman" w:cs="Times New Roman"/>
          <w:sz w:val="24"/>
          <w:szCs w:val="24"/>
        </w:rPr>
        <w:t xml:space="preserve"> </w:t>
      </w:r>
      <w:r w:rsidRPr="00AA2CF8">
        <w:rPr>
          <w:rFonts w:ascii="Times New Roman" w:hAnsi="Times New Roman" w:cs="Times New Roman"/>
          <w:sz w:val="24"/>
          <w:szCs w:val="24"/>
        </w:rPr>
        <w:t>N  152-ФЗ  "О  персональных данных" я даю согласие на обработку, а также, в</w:t>
      </w:r>
      <w:r>
        <w:rPr>
          <w:rFonts w:ascii="Times New Roman" w:hAnsi="Times New Roman" w:cs="Times New Roman"/>
          <w:sz w:val="24"/>
          <w:szCs w:val="24"/>
        </w:rPr>
        <w:t xml:space="preserve"> </w:t>
      </w:r>
      <w:r w:rsidRPr="00AA2CF8">
        <w:rPr>
          <w:rFonts w:ascii="Times New Roman" w:hAnsi="Times New Roman" w:cs="Times New Roman"/>
          <w:sz w:val="24"/>
          <w:szCs w:val="24"/>
        </w:rPr>
        <w:t>случае   необходимости,   передачу   моих   персональных  данных  в  рамках</w:t>
      </w:r>
      <w:r>
        <w:rPr>
          <w:rFonts w:ascii="Times New Roman" w:hAnsi="Times New Roman" w:cs="Times New Roman"/>
          <w:sz w:val="24"/>
          <w:szCs w:val="24"/>
        </w:rPr>
        <w:t xml:space="preserve"> </w:t>
      </w:r>
      <w:r w:rsidRPr="00AA2CF8">
        <w:rPr>
          <w:rFonts w:ascii="Times New Roman" w:hAnsi="Times New Roman" w:cs="Times New Roman"/>
          <w:sz w:val="24"/>
          <w:szCs w:val="24"/>
        </w:rPr>
        <w:t>действующего законодательства.</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 ________________ 20______ года     ________________________________</w:t>
      </w:r>
    </w:p>
    <w:p w:rsidR="00B26B9D" w:rsidRPr="001E480D" w:rsidRDefault="00B26B9D" w:rsidP="00B26B9D">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 </w:t>
      </w:r>
      <w:r w:rsidRPr="001E480D">
        <w:rPr>
          <w:rFonts w:ascii="Times New Roman" w:hAnsi="Times New Roman" w:cs="Times New Roman"/>
        </w:rPr>
        <w:t xml:space="preserve">(дата  подачи заявления)                      </w:t>
      </w:r>
      <w:r>
        <w:rPr>
          <w:rFonts w:ascii="Times New Roman" w:hAnsi="Times New Roman" w:cs="Times New Roman"/>
        </w:rPr>
        <w:t xml:space="preserve">                                  </w:t>
      </w:r>
      <w:r w:rsidRPr="001E480D">
        <w:rPr>
          <w:rFonts w:ascii="Times New Roman" w:hAnsi="Times New Roman" w:cs="Times New Roman"/>
        </w:rPr>
        <w:t>(подпись, расшифровка)</w:t>
      </w:r>
    </w:p>
    <w:p w:rsidR="00B26B9D" w:rsidRPr="001E480D" w:rsidRDefault="00B26B9D" w:rsidP="00B26B9D">
      <w:pPr>
        <w:pStyle w:val="ConsPlusNormal"/>
        <w:jc w:val="both"/>
        <w:rPr>
          <w:sz w:val="20"/>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AE003E" w:rsidRDefault="00AE003E" w:rsidP="00B26B9D">
      <w:pPr>
        <w:pStyle w:val="ConsPlusNormal"/>
        <w:jc w:val="both"/>
        <w:rPr>
          <w:szCs w:val="24"/>
        </w:rPr>
      </w:pPr>
    </w:p>
    <w:p w:rsidR="00AE003E" w:rsidRDefault="00AE003E" w:rsidP="00B26B9D">
      <w:pPr>
        <w:pStyle w:val="ConsPlusNormal"/>
        <w:jc w:val="both"/>
        <w:rPr>
          <w:szCs w:val="24"/>
        </w:rPr>
      </w:pPr>
    </w:p>
    <w:p w:rsidR="00AE003E" w:rsidRDefault="00AE003E"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E003E" w:rsidRDefault="00B26B9D" w:rsidP="00B26B9D">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lastRenderedPageBreak/>
        <w:t>Приложение № 2</w:t>
      </w:r>
    </w:p>
    <w:p w:rsidR="00B26B9D" w:rsidRPr="00AE003E" w:rsidRDefault="00B26B9D" w:rsidP="00B26B9D">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B26B9D" w:rsidRPr="00AE003E" w:rsidRDefault="00B26B9D" w:rsidP="00B26B9D">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bookmarkStart w:id="7" w:name="P441"/>
      <w:bookmarkEnd w:id="7"/>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B26B9D" w:rsidRPr="00AE003E" w:rsidRDefault="00B26B9D" w:rsidP="00B26B9D">
      <w:pPr>
        <w:pStyle w:val="ConsPlusNonformat"/>
        <w:jc w:val="center"/>
        <w:rPr>
          <w:rFonts w:ascii="Times New Roman" w:hAnsi="Times New Roman" w:cs="Times New Roman"/>
          <w:sz w:val="24"/>
          <w:szCs w:val="24"/>
        </w:rPr>
      </w:pPr>
      <w:r w:rsidRPr="00AE003E">
        <w:rPr>
          <w:rFonts w:ascii="Times New Roman" w:hAnsi="Times New Roman" w:cs="Times New Roman"/>
          <w:sz w:val="24"/>
          <w:szCs w:val="24"/>
        </w:rPr>
        <w:t>РАЗРЕШЕНИЕ</w:t>
      </w:r>
    </w:p>
    <w:p w:rsidR="00B26B9D" w:rsidRPr="00AE003E" w:rsidRDefault="00B26B9D" w:rsidP="00B26B9D">
      <w:pPr>
        <w:pStyle w:val="ConsPlusNonformat"/>
        <w:jc w:val="center"/>
        <w:rPr>
          <w:rFonts w:ascii="Times New Roman" w:hAnsi="Times New Roman" w:cs="Times New Roman"/>
          <w:sz w:val="24"/>
          <w:szCs w:val="24"/>
        </w:rPr>
      </w:pPr>
      <w:r w:rsidRPr="00AE003E">
        <w:rPr>
          <w:rFonts w:ascii="Times New Roman" w:hAnsi="Times New Roman" w:cs="Times New Roman"/>
          <w:sz w:val="24"/>
          <w:szCs w:val="24"/>
        </w:rPr>
        <w:t>на выполнение</w:t>
      </w:r>
    </w:p>
    <w:p w:rsidR="00B26B9D" w:rsidRPr="00AA2CF8" w:rsidRDefault="00B26B9D" w:rsidP="00B26B9D">
      <w:pPr>
        <w:pStyle w:val="ConsPlusNonformat"/>
        <w:jc w:val="center"/>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рег. N _______________________ "__" _____________________________ 20____ г.</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Рассмотрев заявление от "____" ________________ 20__ г. N ____________,</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в  соответствии  с  </w:t>
      </w:r>
      <w:hyperlink r:id="rId27" w:history="1">
        <w:r w:rsidRPr="00AA2CF8">
          <w:rPr>
            <w:rStyle w:val="a3"/>
            <w:rFonts w:ascii="Times New Roman" w:hAnsi="Times New Roman" w:cs="Times New Roman"/>
            <w:sz w:val="24"/>
            <w:szCs w:val="24"/>
          </w:rPr>
          <w:t>пунктом 49</w:t>
        </w:r>
      </w:hyperlink>
      <w:r w:rsidRPr="00AA2CF8">
        <w:rPr>
          <w:rFonts w:ascii="Times New Roman" w:hAnsi="Times New Roman" w:cs="Times New Roman"/>
          <w:sz w:val="24"/>
          <w:szCs w:val="24"/>
        </w:rPr>
        <w:t xml:space="preserve"> Федеральных правил использования  воздушного</w:t>
      </w:r>
      <w:r>
        <w:rPr>
          <w:rFonts w:ascii="Times New Roman" w:hAnsi="Times New Roman" w:cs="Times New Roman"/>
          <w:sz w:val="24"/>
          <w:szCs w:val="24"/>
        </w:rPr>
        <w:t xml:space="preserve"> </w:t>
      </w:r>
      <w:r w:rsidRPr="00AA2CF8">
        <w:rPr>
          <w:rFonts w:ascii="Times New Roman" w:hAnsi="Times New Roman" w:cs="Times New Roman"/>
          <w:sz w:val="24"/>
          <w:szCs w:val="24"/>
        </w:rPr>
        <w:t>пространства     Российской    Федерации,    утвержденных    постановлением</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Правительства   Российской  Федерации  от  11.03.2010  N  138, </w:t>
      </w:r>
      <w:hyperlink r:id="rId28" w:history="1">
        <w:r w:rsidRPr="00AA2CF8">
          <w:rPr>
            <w:rStyle w:val="a3"/>
            <w:rFonts w:ascii="Times New Roman" w:hAnsi="Times New Roman" w:cs="Times New Roman"/>
            <w:sz w:val="24"/>
            <w:szCs w:val="24"/>
          </w:rPr>
          <w:t>пунктом 40.5</w:t>
        </w:r>
      </w:hyperlink>
      <w:r>
        <w:rPr>
          <w:rFonts w:ascii="Times New Roman" w:hAnsi="Times New Roman" w:cs="Times New Roman"/>
          <w:sz w:val="24"/>
          <w:szCs w:val="24"/>
        </w:rPr>
        <w:t xml:space="preserve"> </w:t>
      </w:r>
      <w:r w:rsidRPr="00AA2CF8">
        <w:rPr>
          <w:rFonts w:ascii="Times New Roman" w:hAnsi="Times New Roman" w:cs="Times New Roman"/>
          <w:sz w:val="24"/>
          <w:szCs w:val="24"/>
        </w:rPr>
        <w:t>Федеральных  авиационных  правил  "Организация планирования и использования</w:t>
      </w:r>
      <w:r>
        <w:rPr>
          <w:rFonts w:ascii="Times New Roman" w:hAnsi="Times New Roman" w:cs="Times New Roman"/>
          <w:sz w:val="24"/>
          <w:szCs w:val="24"/>
        </w:rPr>
        <w:t xml:space="preserve"> </w:t>
      </w:r>
      <w:r w:rsidRPr="00AA2CF8">
        <w:rPr>
          <w:rFonts w:ascii="Times New Roman" w:hAnsi="Times New Roman" w:cs="Times New Roman"/>
          <w:sz w:val="24"/>
          <w:szCs w:val="24"/>
        </w:rPr>
        <w:t>воздушного   пространства   Российской  Федерации",  утвержденных  приказом</w:t>
      </w:r>
      <w:r>
        <w:rPr>
          <w:rFonts w:ascii="Times New Roman" w:hAnsi="Times New Roman" w:cs="Times New Roman"/>
          <w:sz w:val="24"/>
          <w:szCs w:val="24"/>
        </w:rPr>
        <w:t xml:space="preserve"> </w:t>
      </w:r>
      <w:r w:rsidRPr="00AA2CF8">
        <w:rPr>
          <w:rFonts w:ascii="Times New Roman" w:hAnsi="Times New Roman" w:cs="Times New Roman"/>
          <w:sz w:val="24"/>
          <w:szCs w:val="24"/>
        </w:rPr>
        <w:t>Министерства    транспорта    Российской   Федерации   от   16.01.2012 N 6,</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администрация  </w:t>
      </w:r>
      <w:r w:rsidR="00F0274B">
        <w:rPr>
          <w:rFonts w:ascii="Times New Roman" w:hAnsi="Times New Roman" w:cs="Times New Roman"/>
          <w:sz w:val="24"/>
          <w:szCs w:val="24"/>
        </w:rPr>
        <w:t>Дракинского</w:t>
      </w:r>
      <w:r w:rsidR="00AE003E">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AA2CF8">
        <w:rPr>
          <w:rFonts w:ascii="Times New Roman" w:hAnsi="Times New Roman" w:cs="Times New Roman"/>
          <w:sz w:val="24"/>
          <w:szCs w:val="24"/>
        </w:rPr>
        <w:t xml:space="preserve"> разрешает</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(наименование юридического лица, ОГРН, ИНН; фамилия, имя, отчество</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физического лица, индивидуального предпринимателя)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реквизиты документа, удостоверяющего личность,</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адрес местонахождения (жительства)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выполнение  над  населенными  пунктами</w:t>
      </w:r>
      <w:r w:rsidR="00AE003E">
        <w:rPr>
          <w:rFonts w:ascii="Times New Roman" w:hAnsi="Times New Roman" w:cs="Times New Roman"/>
          <w:sz w:val="24"/>
          <w:szCs w:val="24"/>
        </w:rPr>
        <w:t xml:space="preserve"> </w:t>
      </w:r>
      <w:r w:rsidR="00F0274B">
        <w:rPr>
          <w:rFonts w:ascii="Times New Roman" w:hAnsi="Times New Roman" w:cs="Times New Roman"/>
          <w:sz w:val="24"/>
          <w:szCs w:val="24"/>
        </w:rPr>
        <w:t>Дракинского</w:t>
      </w:r>
      <w:r w:rsidR="00AE003E">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w:t>
      </w:r>
      <w:r w:rsidR="00AE003E">
        <w:rPr>
          <w:rFonts w:ascii="Times New Roman" w:hAnsi="Times New Roman" w:cs="Times New Roman"/>
          <w:sz w:val="24"/>
          <w:szCs w:val="24"/>
        </w:rPr>
        <w:t xml:space="preserve"> </w:t>
      </w:r>
      <w:r w:rsidRPr="00AA2CF8">
        <w:rPr>
          <w:rFonts w:ascii="Times New Roman" w:hAnsi="Times New Roman" w:cs="Times New Roman"/>
          <w:sz w:val="24"/>
          <w:szCs w:val="24"/>
        </w:rPr>
        <w:t xml:space="preserve">в  границах  населенных пунктов </w:t>
      </w:r>
      <w:r w:rsidR="00F0274B">
        <w:rPr>
          <w:rFonts w:ascii="Times New Roman" w:hAnsi="Times New Roman" w:cs="Times New Roman"/>
          <w:sz w:val="24"/>
          <w:szCs w:val="24"/>
        </w:rPr>
        <w:t>Дракинского</w:t>
      </w:r>
      <w:r w:rsidR="00AE003E">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(нужное подчеркнуть):</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(авиационных работ, парашютных прыжков, демонстрационных полетов воздушных</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судов, подъемов привязных аэростатов,</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полетов беспилотных летательных аппаратов (за исключением полетов</w:t>
      </w:r>
      <w:r w:rsidR="00AE003E">
        <w:rPr>
          <w:rFonts w:ascii="Times New Roman" w:hAnsi="Times New Roman" w:cs="Times New Roman"/>
        </w:rPr>
        <w:t xml:space="preserve"> </w:t>
      </w:r>
      <w:r w:rsidRPr="001E480D">
        <w:rPr>
          <w:rFonts w:ascii="Times New Roman" w:hAnsi="Times New Roman" w:cs="Times New Roman"/>
        </w:rPr>
        <w:t>беспилотных воздушных судов с максимальной взлетной массой менее 0,25 кг),</w:t>
      </w:r>
      <w:r w:rsidR="00AE003E">
        <w:rPr>
          <w:rFonts w:ascii="Times New Roman" w:hAnsi="Times New Roman" w:cs="Times New Roman"/>
        </w:rPr>
        <w:t xml:space="preserve"> посадки (взлета) на площадку)</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 целью: 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(цель проведения запрашиваемого вида деятельности)</w:t>
      </w:r>
    </w:p>
    <w:p w:rsidR="00B26B9D" w:rsidRPr="001E480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на воздушном судне (воздушных судах):</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(указать количество и тип воздушных судов)</w:t>
      </w:r>
    </w:p>
    <w:p w:rsidR="00B26B9D" w:rsidRPr="001E480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Государственный  регистрационный  (опознавательный) знак, заводской номер и</w:t>
      </w:r>
      <w:r>
        <w:rPr>
          <w:rFonts w:ascii="Times New Roman" w:hAnsi="Times New Roman" w:cs="Times New Roman"/>
          <w:sz w:val="24"/>
          <w:szCs w:val="24"/>
        </w:rPr>
        <w:t xml:space="preserve"> </w:t>
      </w:r>
      <w:r w:rsidRPr="00AA2CF8">
        <w:rPr>
          <w:rFonts w:ascii="Times New Roman" w:hAnsi="Times New Roman" w:cs="Times New Roman"/>
          <w:sz w:val="24"/>
          <w:szCs w:val="24"/>
        </w:rPr>
        <w:t>принадлежность воздушного судна: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Место использования воздушного пространства (посадки (взлета):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(район  проведения  авиационных  работ,  демонстрационных полетов воздушных</w:t>
      </w:r>
      <w:r w:rsidR="00AE003E">
        <w:rPr>
          <w:rFonts w:ascii="Times New Roman" w:hAnsi="Times New Roman" w:cs="Times New Roman"/>
        </w:rPr>
        <w:t xml:space="preserve"> </w:t>
      </w:r>
      <w:r w:rsidRPr="001E480D">
        <w:rPr>
          <w:rFonts w:ascii="Times New Roman" w:hAnsi="Times New Roman" w:cs="Times New Roman"/>
        </w:rPr>
        <w:t xml:space="preserve">судов, полетов беспилотных летательных аппаратов, </w:t>
      </w:r>
      <w:r w:rsidR="00AE003E">
        <w:rPr>
          <w:rFonts w:ascii="Times New Roman" w:hAnsi="Times New Roman" w:cs="Times New Roman"/>
        </w:rPr>
        <w:t xml:space="preserve"> </w:t>
      </w:r>
      <w:r w:rsidRPr="001E480D">
        <w:rPr>
          <w:rFonts w:ascii="Times New Roman" w:hAnsi="Times New Roman" w:cs="Times New Roman"/>
        </w:rPr>
        <w:t>посадочные  площадки,  площадки  приземления  парашютистов,  место  подъема</w:t>
      </w:r>
      <w:r w:rsidR="00AE003E">
        <w:rPr>
          <w:rFonts w:ascii="Times New Roman" w:hAnsi="Times New Roman" w:cs="Times New Roman"/>
        </w:rPr>
        <w:t xml:space="preserve"> </w:t>
      </w:r>
      <w:r w:rsidRPr="001E480D">
        <w:rPr>
          <w:rFonts w:ascii="Times New Roman" w:hAnsi="Times New Roman" w:cs="Times New Roman"/>
        </w:rPr>
        <w:t>привязного  аэростата,  посадочные площадки)</w:t>
      </w:r>
    </w:p>
    <w:p w:rsidR="00B26B9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Сроки использования воздушного</w:t>
      </w:r>
      <w:r>
        <w:rPr>
          <w:rFonts w:ascii="Times New Roman" w:hAnsi="Times New Roman" w:cs="Times New Roman"/>
          <w:sz w:val="24"/>
          <w:szCs w:val="24"/>
        </w:rPr>
        <w:t xml:space="preserve"> </w:t>
      </w:r>
      <w:r w:rsidRPr="00AA2CF8">
        <w:rPr>
          <w:rFonts w:ascii="Times New Roman" w:hAnsi="Times New Roman" w:cs="Times New Roman"/>
          <w:sz w:val="24"/>
          <w:szCs w:val="24"/>
        </w:rPr>
        <w:t>пространства: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lastRenderedPageBreak/>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(дата (даты) и временной интервал проведения запрашиваемого вида</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деятельности)</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Срок действия разрешения: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5C6ED5" w:rsidRDefault="00B26B9D" w:rsidP="00B26B9D">
      <w:pPr>
        <w:pStyle w:val="ConsPlusNonformat"/>
        <w:jc w:val="both"/>
        <w:rPr>
          <w:rFonts w:ascii="Times New Roman" w:hAnsi="Times New Roman" w:cs="Times New Roman"/>
        </w:rPr>
      </w:pPr>
      <w:r w:rsidRPr="005C6ED5">
        <w:rPr>
          <w:rFonts w:ascii="Times New Roman" w:hAnsi="Times New Roman" w:cs="Times New Roman"/>
        </w:rPr>
        <w:t xml:space="preserve"> </w:t>
      </w:r>
      <w:r>
        <w:rPr>
          <w:rFonts w:ascii="Times New Roman" w:hAnsi="Times New Roman" w:cs="Times New Roman"/>
        </w:rPr>
        <w:t xml:space="preserve">                        </w:t>
      </w:r>
      <w:r w:rsidRPr="005C6ED5">
        <w:rPr>
          <w:rFonts w:ascii="Times New Roman" w:hAnsi="Times New Roman" w:cs="Times New Roman"/>
        </w:rPr>
        <w:t xml:space="preserve">  (наименование должности)     </w:t>
      </w:r>
      <w:r>
        <w:rPr>
          <w:rFonts w:ascii="Times New Roman" w:hAnsi="Times New Roman" w:cs="Times New Roman"/>
        </w:rPr>
        <w:t xml:space="preserve">           </w:t>
      </w:r>
      <w:r w:rsidRPr="005C6ED5">
        <w:rPr>
          <w:rFonts w:ascii="Times New Roman" w:hAnsi="Times New Roman" w:cs="Times New Roman"/>
        </w:rPr>
        <w:t xml:space="preserve">(подпись)         </w:t>
      </w:r>
      <w:r>
        <w:rPr>
          <w:rFonts w:ascii="Times New Roman" w:hAnsi="Times New Roman" w:cs="Times New Roman"/>
        </w:rPr>
        <w:t xml:space="preserve"> </w:t>
      </w:r>
      <w:r w:rsidRPr="005C6ED5">
        <w:rPr>
          <w:rFonts w:ascii="Times New Roman" w:hAnsi="Times New Roman" w:cs="Times New Roman"/>
        </w:rPr>
        <w:t xml:space="preserve">  (инициалы и фамилия)</w:t>
      </w:r>
    </w:p>
    <w:p w:rsidR="00B26B9D" w:rsidRDefault="00B26B9D" w:rsidP="00B26B9D">
      <w:pPr>
        <w:pStyle w:val="ConsPlusNonformat"/>
        <w:jc w:val="both"/>
        <w:rPr>
          <w:rFonts w:ascii="Times New Roman" w:hAnsi="Times New Roman" w:cs="Times New Roman"/>
        </w:rPr>
      </w:pPr>
    </w:p>
    <w:p w:rsidR="00B26B9D" w:rsidRPr="005C6ED5" w:rsidRDefault="00B26B9D" w:rsidP="00B26B9D">
      <w:pPr>
        <w:pStyle w:val="ConsPlusNonformat"/>
        <w:jc w:val="both"/>
        <w:rPr>
          <w:rFonts w:ascii="Times New Roman" w:hAnsi="Times New Roman" w:cs="Times New Roman"/>
        </w:rPr>
      </w:pPr>
      <w:r w:rsidRPr="005C6ED5">
        <w:rPr>
          <w:rFonts w:ascii="Times New Roman" w:hAnsi="Times New Roman" w:cs="Times New Roman"/>
        </w:rPr>
        <w:t xml:space="preserve">    М.П.</w:t>
      </w: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p>
    <w:p w:rsidR="006654FD" w:rsidRDefault="006654FD" w:rsidP="00B26B9D">
      <w:pPr>
        <w:pStyle w:val="ConsPlusNormal"/>
        <w:jc w:val="both"/>
        <w:rPr>
          <w:szCs w:val="24"/>
        </w:rPr>
      </w:pPr>
      <w:bookmarkStart w:id="8" w:name="_GoBack"/>
      <w:bookmarkEnd w:id="8"/>
    </w:p>
    <w:p w:rsidR="006654FD" w:rsidRDefault="006654F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E003E" w:rsidRDefault="00B26B9D" w:rsidP="00B26B9D">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3</w:t>
      </w:r>
    </w:p>
    <w:p w:rsidR="00B26B9D" w:rsidRPr="00AE003E" w:rsidRDefault="00B26B9D" w:rsidP="00B26B9D">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B26B9D" w:rsidRPr="00AE003E" w:rsidRDefault="00B26B9D" w:rsidP="00B26B9D">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bookmarkStart w:id="9" w:name="P506"/>
      <w:bookmarkEnd w:id="9"/>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0960FA" w:rsidRDefault="000960FA" w:rsidP="000960FA">
      <w:pPr>
        <w:pStyle w:val="af2"/>
        <w:jc w:val="center"/>
        <w:rPr>
          <w:sz w:val="24"/>
          <w:szCs w:val="24"/>
        </w:rPr>
      </w:pPr>
    </w:p>
    <w:p w:rsidR="000960FA" w:rsidRPr="000960FA" w:rsidRDefault="000960FA" w:rsidP="000960FA">
      <w:pPr>
        <w:pStyle w:val="af2"/>
        <w:jc w:val="center"/>
        <w:rPr>
          <w:sz w:val="24"/>
          <w:szCs w:val="24"/>
        </w:rPr>
      </w:pP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Pr="000960FA" w:rsidRDefault="000960FA" w:rsidP="000960FA">
      <w:pPr>
        <w:pStyle w:val="af2"/>
        <w:jc w:val="center"/>
        <w:rPr>
          <w:sz w:val="24"/>
          <w:szCs w:val="24"/>
        </w:rPr>
      </w:pP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w:t>
      </w: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_____________________</w:t>
      </w:r>
    </w:p>
    <w:p w:rsidR="000960FA" w:rsidRPr="000960FA" w:rsidRDefault="000960FA" w:rsidP="000960FA">
      <w:pPr>
        <w:pStyle w:val="af2"/>
        <w:ind w:left="3969"/>
        <w:jc w:val="center"/>
        <w:rPr>
          <w:sz w:val="20"/>
          <w:szCs w:val="20"/>
        </w:rPr>
      </w:pPr>
      <w:r w:rsidRPr="000960FA">
        <w:rPr>
          <w:sz w:val="20"/>
          <w:szCs w:val="20"/>
        </w:rPr>
        <w:t>(Ф.И.О., адрес заявителя (представителя заявителя)</w:t>
      </w: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w:t>
      </w:r>
    </w:p>
    <w:p w:rsidR="000960FA" w:rsidRDefault="000960FA" w:rsidP="000960FA">
      <w:pPr>
        <w:pStyle w:val="af2"/>
        <w:jc w:val="center"/>
        <w:rPr>
          <w:sz w:val="24"/>
          <w:szCs w:val="24"/>
        </w:rPr>
      </w:pPr>
    </w:p>
    <w:p w:rsidR="000960FA" w:rsidRDefault="000960FA" w:rsidP="000960FA">
      <w:pPr>
        <w:pStyle w:val="af2"/>
        <w:jc w:val="center"/>
        <w:rPr>
          <w:sz w:val="24"/>
          <w:szCs w:val="24"/>
        </w:rPr>
      </w:pPr>
    </w:p>
    <w:p w:rsidR="000960FA" w:rsidRDefault="000960FA" w:rsidP="000960FA">
      <w:pPr>
        <w:pStyle w:val="af2"/>
        <w:jc w:val="center"/>
        <w:rPr>
          <w:sz w:val="24"/>
          <w:szCs w:val="24"/>
        </w:rPr>
      </w:pPr>
    </w:p>
    <w:p w:rsidR="000960FA" w:rsidRPr="000960FA" w:rsidRDefault="000960FA" w:rsidP="000960FA">
      <w:pPr>
        <w:pStyle w:val="af2"/>
        <w:jc w:val="center"/>
        <w:rPr>
          <w:sz w:val="24"/>
          <w:szCs w:val="24"/>
        </w:rPr>
      </w:pPr>
      <w:r w:rsidRPr="000960FA">
        <w:rPr>
          <w:sz w:val="24"/>
          <w:szCs w:val="24"/>
        </w:rPr>
        <w:t>Решение об отказе</w:t>
      </w:r>
    </w:p>
    <w:p w:rsidR="000960FA" w:rsidRPr="000960FA" w:rsidRDefault="000960FA" w:rsidP="000960FA">
      <w:pPr>
        <w:pStyle w:val="af2"/>
        <w:jc w:val="center"/>
        <w:rPr>
          <w:sz w:val="24"/>
          <w:szCs w:val="24"/>
        </w:rPr>
      </w:pPr>
      <w:r w:rsidRPr="000960FA">
        <w:rPr>
          <w:sz w:val="24"/>
          <w:szCs w:val="24"/>
        </w:rPr>
        <w:t>в приеме документов, необходимых для предоставления услуги</w:t>
      </w:r>
    </w:p>
    <w:p w:rsidR="000960FA" w:rsidRPr="000960FA" w:rsidRDefault="000960FA" w:rsidP="000960FA">
      <w:pPr>
        <w:pStyle w:val="af2"/>
        <w:jc w:val="center"/>
        <w:rPr>
          <w:sz w:val="24"/>
          <w:szCs w:val="24"/>
        </w:rPr>
      </w:pPr>
      <w:r w:rsidRPr="000960FA">
        <w:rPr>
          <w:sz w:val="24"/>
          <w:szCs w:val="24"/>
        </w:rPr>
        <w:t>от ___________       N ______</w:t>
      </w:r>
    </w:p>
    <w:p w:rsidR="000960FA" w:rsidRPr="000960FA" w:rsidRDefault="000960FA" w:rsidP="000960FA">
      <w:pPr>
        <w:pStyle w:val="af2"/>
        <w:jc w:val="center"/>
        <w:rPr>
          <w:sz w:val="24"/>
          <w:szCs w:val="24"/>
        </w:rPr>
      </w:pPr>
    </w:p>
    <w:p w:rsidR="000960FA" w:rsidRPr="00773557" w:rsidRDefault="000960FA" w:rsidP="000960FA">
      <w:pPr>
        <w:pStyle w:val="af2"/>
        <w:jc w:val="both"/>
        <w:rPr>
          <w:sz w:val="24"/>
          <w:szCs w:val="24"/>
        </w:rPr>
      </w:pPr>
      <w:r w:rsidRPr="00E975B6">
        <w:rPr>
          <w:sz w:val="24"/>
          <w:szCs w:val="24"/>
        </w:rPr>
        <w:tab/>
        <w:t>По  результатам ра</w:t>
      </w:r>
      <w:r w:rsidR="00E975B6">
        <w:rPr>
          <w:sz w:val="24"/>
          <w:szCs w:val="24"/>
        </w:rPr>
        <w:t>ссмотрения заявления по услуге «</w:t>
      </w:r>
      <w:r w:rsidR="00E975B6" w:rsidRPr="00E975B6">
        <w:rPr>
          <w:rFonts w:cs="Times New Roman"/>
          <w:sz w:val="24"/>
          <w:szCs w:val="24"/>
        </w:rPr>
        <w:t xml:space="preserve">Выдача разрешения на выполнение  авиационных работ, парашютных прыжков, демонстрационных полетов </w:t>
      </w:r>
      <w:r w:rsidR="00E975B6" w:rsidRPr="00E975B6">
        <w:rPr>
          <w:rFonts w:cs="Times New Roman"/>
          <w:sz w:val="24"/>
          <w:szCs w:val="24"/>
        </w:rPr>
        <w:lastRenderedPageBreak/>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w:t>
      </w:r>
      <w:r w:rsidR="00E975B6" w:rsidRPr="00773557">
        <w:rPr>
          <w:rFonts w:cs="Times New Roman"/>
          <w:sz w:val="24"/>
          <w:szCs w:val="24"/>
        </w:rPr>
        <w:t>, сведения</w:t>
      </w:r>
      <w:r w:rsidR="00773557" w:rsidRPr="00773557">
        <w:rPr>
          <w:rFonts w:cs="Times New Roman"/>
          <w:sz w:val="24"/>
          <w:szCs w:val="24"/>
        </w:rPr>
        <w:t xml:space="preserve"> о которых не опубликованы в документах аэронавигационной информации</w:t>
      </w:r>
      <w:r w:rsidR="00773557">
        <w:rPr>
          <w:rFonts w:cs="Times New Roman"/>
          <w:sz w:val="24"/>
          <w:szCs w:val="24"/>
        </w:rPr>
        <w:t>»</w:t>
      </w:r>
      <w:r w:rsidRPr="00773557">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960FA" w:rsidRPr="000960FA" w:rsidRDefault="000960FA" w:rsidP="000960FA">
      <w:pPr>
        <w:pStyle w:val="af2"/>
        <w:jc w:val="both"/>
        <w:rPr>
          <w:sz w:val="24"/>
          <w:szCs w:val="24"/>
        </w:rPr>
      </w:pPr>
      <w:r w:rsidRPr="000960FA">
        <w:rPr>
          <w:sz w:val="24"/>
          <w:szCs w:val="24"/>
        </w:rPr>
        <w:t>___________________________________________________________________________</w:t>
      </w:r>
      <w:r>
        <w:rPr>
          <w:sz w:val="24"/>
          <w:szCs w:val="24"/>
        </w:rPr>
        <w:t>_</w:t>
      </w:r>
      <w:r w:rsidRPr="000960FA">
        <w:rPr>
          <w:sz w:val="24"/>
          <w:szCs w:val="24"/>
        </w:rPr>
        <w:t>________________________________________________________________________</w:t>
      </w:r>
      <w:r>
        <w:rPr>
          <w:sz w:val="24"/>
          <w:szCs w:val="24"/>
        </w:rPr>
        <w:t>______</w:t>
      </w:r>
    </w:p>
    <w:p w:rsidR="000960FA" w:rsidRPr="000960FA" w:rsidRDefault="000960FA" w:rsidP="000960FA">
      <w:pPr>
        <w:pStyle w:val="af2"/>
        <w:jc w:val="both"/>
        <w:rPr>
          <w:sz w:val="24"/>
          <w:szCs w:val="24"/>
        </w:rPr>
      </w:pPr>
      <w:r w:rsidRPr="000960FA">
        <w:rPr>
          <w:sz w:val="24"/>
          <w:szCs w:val="24"/>
        </w:rPr>
        <w:t>___________________________________________</w:t>
      </w:r>
      <w:r>
        <w:rPr>
          <w:sz w:val="24"/>
          <w:szCs w:val="24"/>
        </w:rPr>
        <w:t>__________________________________</w:t>
      </w:r>
    </w:p>
    <w:p w:rsidR="000960FA" w:rsidRPr="000960FA" w:rsidRDefault="000960FA" w:rsidP="000960FA">
      <w:pPr>
        <w:pStyle w:val="af2"/>
        <w:rPr>
          <w:sz w:val="24"/>
          <w:szCs w:val="24"/>
        </w:rPr>
      </w:pPr>
      <w:r>
        <w:rPr>
          <w:sz w:val="24"/>
          <w:szCs w:val="24"/>
        </w:rPr>
        <w:tab/>
      </w:r>
      <w:r w:rsidRPr="000960FA">
        <w:rPr>
          <w:sz w:val="24"/>
          <w:szCs w:val="24"/>
        </w:rPr>
        <w:t>Дополнительно информируем:</w:t>
      </w: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____________________________________________________________________________________________</w:t>
      </w:r>
      <w:r>
        <w:rPr>
          <w:sz w:val="24"/>
          <w:szCs w:val="24"/>
        </w:rPr>
        <w:t>______________________________________________________________</w:t>
      </w:r>
    </w:p>
    <w:p w:rsidR="000960FA" w:rsidRPr="000960FA" w:rsidRDefault="000960FA" w:rsidP="000960FA">
      <w:pPr>
        <w:pStyle w:val="af2"/>
        <w:jc w:val="center"/>
        <w:rPr>
          <w:sz w:val="20"/>
          <w:szCs w:val="20"/>
        </w:rPr>
      </w:pPr>
      <w:r w:rsidRPr="000960FA">
        <w:rPr>
          <w:sz w:val="20"/>
          <w:szCs w:val="20"/>
        </w:rPr>
        <w:t>указывается дополнительная информация (при необходимости)</w:t>
      </w:r>
    </w:p>
    <w:p w:rsidR="000960FA" w:rsidRPr="000960FA" w:rsidRDefault="000960FA" w:rsidP="000960FA">
      <w:pPr>
        <w:pStyle w:val="af2"/>
        <w:jc w:val="center"/>
        <w:rPr>
          <w:sz w:val="24"/>
          <w:szCs w:val="24"/>
        </w:rPr>
      </w:pPr>
    </w:p>
    <w:p w:rsidR="000960FA" w:rsidRPr="000960FA" w:rsidRDefault="000960FA" w:rsidP="000960FA">
      <w:pPr>
        <w:pStyle w:val="af2"/>
        <w:jc w:val="both"/>
        <w:rPr>
          <w:sz w:val="24"/>
          <w:szCs w:val="24"/>
        </w:rPr>
      </w:pPr>
      <w:r>
        <w:rPr>
          <w:sz w:val="24"/>
          <w:szCs w:val="24"/>
        </w:rPr>
        <w:tab/>
      </w:r>
      <w:r w:rsidR="00773557" w:rsidRPr="000960FA">
        <w:rPr>
          <w:sz w:val="24"/>
          <w:szCs w:val="24"/>
        </w:rPr>
        <w:t xml:space="preserve">Вы </w:t>
      </w:r>
      <w:r w:rsidR="00DF0018" w:rsidRPr="000960FA">
        <w:rPr>
          <w:sz w:val="24"/>
          <w:szCs w:val="24"/>
        </w:rPr>
        <w:t>вправе повторно обратиться в</w:t>
      </w:r>
      <w:r w:rsidRPr="000960FA">
        <w:rPr>
          <w:sz w:val="24"/>
          <w:szCs w:val="24"/>
        </w:rPr>
        <w:t xml:space="preserve"> </w:t>
      </w:r>
      <w:r>
        <w:rPr>
          <w:sz w:val="24"/>
          <w:szCs w:val="24"/>
        </w:rPr>
        <w:t>а</w:t>
      </w:r>
      <w:r w:rsidRPr="000960FA">
        <w:rPr>
          <w:sz w:val="24"/>
          <w:szCs w:val="24"/>
        </w:rPr>
        <w:t xml:space="preserve">дминистрацию </w:t>
      </w:r>
      <w:r w:rsidR="00F0274B">
        <w:rPr>
          <w:sz w:val="24"/>
          <w:szCs w:val="24"/>
        </w:rPr>
        <w:t>Дракинского</w:t>
      </w:r>
      <w:r>
        <w:rPr>
          <w:sz w:val="24"/>
          <w:szCs w:val="24"/>
        </w:rPr>
        <w:t xml:space="preserve"> сельского поселения Лискинского муниципального района Воронежской области </w:t>
      </w:r>
      <w:r w:rsidRPr="000960FA">
        <w:rPr>
          <w:sz w:val="24"/>
          <w:szCs w:val="24"/>
        </w:rPr>
        <w:t>с заявлением о предоставлении услуги после устранения указанных нарушений.</w:t>
      </w:r>
    </w:p>
    <w:p w:rsidR="000960FA" w:rsidRPr="000960FA" w:rsidRDefault="000960FA" w:rsidP="000960FA">
      <w:pPr>
        <w:pStyle w:val="af2"/>
        <w:jc w:val="both"/>
        <w:rPr>
          <w:sz w:val="24"/>
          <w:szCs w:val="24"/>
        </w:rPr>
      </w:pPr>
      <w:r>
        <w:rPr>
          <w:sz w:val="24"/>
          <w:szCs w:val="24"/>
        </w:rPr>
        <w:tab/>
      </w:r>
      <w:r w:rsidRPr="000960FA">
        <w:rPr>
          <w:sz w:val="24"/>
          <w:szCs w:val="24"/>
        </w:rPr>
        <w:t xml:space="preserve">Данный   отказ   может   </w:t>
      </w:r>
      <w:r w:rsidR="00DF0018" w:rsidRPr="000960FA">
        <w:rPr>
          <w:sz w:val="24"/>
          <w:szCs w:val="24"/>
        </w:rPr>
        <w:t>быть обжалован в досудебном порядке путем</w:t>
      </w:r>
      <w:r w:rsidRPr="000960FA">
        <w:rPr>
          <w:sz w:val="24"/>
          <w:szCs w:val="24"/>
        </w:rPr>
        <w:t xml:space="preserve"> направления жалобы в </w:t>
      </w:r>
      <w:r>
        <w:rPr>
          <w:sz w:val="24"/>
          <w:szCs w:val="24"/>
        </w:rPr>
        <w:t>а</w:t>
      </w:r>
      <w:r w:rsidRPr="000960FA">
        <w:rPr>
          <w:sz w:val="24"/>
          <w:szCs w:val="24"/>
        </w:rPr>
        <w:t>дминистрацию</w:t>
      </w:r>
      <w:r>
        <w:rPr>
          <w:sz w:val="24"/>
          <w:szCs w:val="24"/>
        </w:rPr>
        <w:t xml:space="preserve"> </w:t>
      </w:r>
      <w:r w:rsidR="00F0274B">
        <w:rPr>
          <w:sz w:val="24"/>
          <w:szCs w:val="24"/>
        </w:rPr>
        <w:t>Дракинского</w:t>
      </w:r>
      <w:r>
        <w:rPr>
          <w:sz w:val="24"/>
          <w:szCs w:val="24"/>
        </w:rPr>
        <w:t xml:space="preserve"> сельского поселения Лискинского муниципального района Воронежской области</w:t>
      </w:r>
      <w:r w:rsidRPr="000960FA">
        <w:rPr>
          <w:sz w:val="24"/>
          <w:szCs w:val="24"/>
        </w:rPr>
        <w:t>, а также в судебном порядке.</w:t>
      </w:r>
    </w:p>
    <w:p w:rsidR="000960FA" w:rsidRPr="000960FA" w:rsidRDefault="000960FA" w:rsidP="000960FA">
      <w:pPr>
        <w:pStyle w:val="af2"/>
        <w:jc w:val="center"/>
        <w:rPr>
          <w:sz w:val="24"/>
          <w:szCs w:val="24"/>
        </w:rPr>
      </w:pPr>
    </w:p>
    <w:p w:rsidR="000960FA" w:rsidRPr="000960FA" w:rsidRDefault="000960FA" w:rsidP="000960FA">
      <w:pPr>
        <w:pStyle w:val="af2"/>
        <w:jc w:val="center"/>
        <w:rPr>
          <w:sz w:val="20"/>
          <w:szCs w:val="20"/>
        </w:rPr>
      </w:pPr>
      <w:r w:rsidRPr="000960FA">
        <w:rPr>
          <w:sz w:val="20"/>
          <w:szCs w:val="20"/>
        </w:rPr>
        <w:t xml:space="preserve">_________________________________________              </w:t>
      </w:r>
      <w:r w:rsidRPr="000960FA">
        <w:rPr>
          <w:sz w:val="20"/>
          <w:szCs w:val="20"/>
        </w:rPr>
        <w:tab/>
      </w:r>
      <w:r w:rsidRPr="000960FA">
        <w:rPr>
          <w:sz w:val="20"/>
          <w:szCs w:val="20"/>
        </w:rPr>
        <w:tab/>
      </w:r>
      <w:r w:rsidRPr="000960FA">
        <w:rPr>
          <w:sz w:val="20"/>
          <w:szCs w:val="20"/>
        </w:rPr>
        <w:tab/>
      </w:r>
      <w:r w:rsidRPr="000960FA">
        <w:rPr>
          <w:sz w:val="20"/>
          <w:szCs w:val="20"/>
        </w:rPr>
        <w:tab/>
        <w:t xml:space="preserve">   _________________</w:t>
      </w:r>
    </w:p>
    <w:p w:rsidR="000960FA" w:rsidRPr="000960FA" w:rsidRDefault="000960FA" w:rsidP="000960FA">
      <w:pPr>
        <w:pStyle w:val="af2"/>
        <w:jc w:val="center"/>
        <w:rPr>
          <w:sz w:val="20"/>
          <w:szCs w:val="20"/>
        </w:rPr>
      </w:pPr>
      <w:r w:rsidRPr="000960FA">
        <w:rPr>
          <w:sz w:val="20"/>
          <w:szCs w:val="20"/>
        </w:rPr>
        <w:t xml:space="preserve">(должность, Ф.И.О.)                                                                </w:t>
      </w:r>
      <w:r w:rsidRPr="000960FA">
        <w:rPr>
          <w:sz w:val="20"/>
          <w:szCs w:val="20"/>
        </w:rPr>
        <w:tab/>
      </w:r>
      <w:r w:rsidRPr="000960FA">
        <w:rPr>
          <w:sz w:val="20"/>
          <w:szCs w:val="20"/>
        </w:rPr>
        <w:tab/>
      </w:r>
      <w:r w:rsidRPr="000960FA">
        <w:rPr>
          <w:sz w:val="20"/>
          <w:szCs w:val="20"/>
        </w:rPr>
        <w:tab/>
        <w:t xml:space="preserve">            (подпись)</w:t>
      </w:r>
    </w:p>
    <w:p w:rsidR="000960FA" w:rsidRPr="000960FA" w:rsidRDefault="000960FA" w:rsidP="000960FA">
      <w:pPr>
        <w:pStyle w:val="af2"/>
        <w:jc w:val="center"/>
        <w:rPr>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AA2CF8" w:rsidRDefault="000960FA" w:rsidP="000960FA">
      <w:pPr>
        <w:pStyle w:val="ConsPlusNormal"/>
        <w:jc w:val="both"/>
        <w:rPr>
          <w:szCs w:val="24"/>
        </w:rPr>
      </w:pPr>
    </w:p>
    <w:p w:rsidR="000960FA" w:rsidRPr="00AE003E" w:rsidRDefault="000960FA" w:rsidP="000960FA">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3</w:t>
      </w:r>
    </w:p>
    <w:p w:rsidR="000960FA" w:rsidRPr="00AE003E" w:rsidRDefault="000960FA" w:rsidP="000960FA">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0960FA" w:rsidRPr="00AE003E" w:rsidRDefault="000960FA" w:rsidP="000960FA">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РЕШЕНИЕ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об отказе в выдаче разрешения</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рег. N ________________________    "______" _______________________ 20__ г.</w:t>
      </w:r>
    </w:p>
    <w:p w:rsidR="00B26B9D" w:rsidRPr="00AA2CF8" w:rsidRDefault="00B26B9D" w:rsidP="00B26B9D">
      <w:pPr>
        <w:pStyle w:val="ConsPlusNonformat"/>
        <w:jc w:val="both"/>
        <w:rPr>
          <w:rFonts w:ascii="Times New Roman" w:hAnsi="Times New Roman" w:cs="Times New Roman"/>
          <w:sz w:val="24"/>
          <w:szCs w:val="24"/>
        </w:rPr>
      </w:pPr>
    </w:p>
    <w:p w:rsidR="00B26B9D" w:rsidRPr="002F16D4" w:rsidRDefault="00B26B9D" w:rsidP="000960FA">
      <w:pPr>
        <w:pStyle w:val="ConsPlusNonformat"/>
        <w:jc w:val="both"/>
        <w:rPr>
          <w:rFonts w:ascii="Times New Roman" w:hAnsi="Times New Roman" w:cs="Times New Roman"/>
        </w:rPr>
      </w:pPr>
      <w:r w:rsidRPr="00AA2CF8">
        <w:rPr>
          <w:rFonts w:ascii="Times New Roman" w:hAnsi="Times New Roman" w:cs="Times New Roman"/>
          <w:sz w:val="24"/>
          <w:szCs w:val="24"/>
        </w:rPr>
        <w:t xml:space="preserve">    Рассмотрев    заявление    от   "_____" </w:t>
      </w:r>
      <w:r>
        <w:rPr>
          <w:rFonts w:ascii="Times New Roman" w:hAnsi="Times New Roman" w:cs="Times New Roman"/>
          <w:sz w:val="24"/>
          <w:szCs w:val="24"/>
        </w:rPr>
        <w:t xml:space="preserve">  ______________   20_____   г. </w:t>
      </w:r>
      <w:r w:rsidR="000960FA">
        <w:rPr>
          <w:rFonts w:ascii="Times New Roman" w:hAnsi="Times New Roman" w:cs="Times New Roman"/>
          <w:sz w:val="24"/>
          <w:szCs w:val="24"/>
        </w:rPr>
        <w:t>N   ______________</w:t>
      </w:r>
      <w:r w:rsidRPr="00AA2CF8">
        <w:rPr>
          <w:rFonts w:ascii="Times New Roman" w:hAnsi="Times New Roman" w:cs="Times New Roman"/>
          <w:sz w:val="24"/>
          <w:szCs w:val="24"/>
        </w:rPr>
        <w:t xml:space="preserve">,   в  соответствии  с  </w:t>
      </w:r>
      <w:hyperlink r:id="rId29" w:history="1">
        <w:r w:rsidRPr="00AA2CF8">
          <w:rPr>
            <w:rStyle w:val="a3"/>
            <w:rFonts w:ascii="Times New Roman" w:hAnsi="Times New Roman" w:cs="Times New Roman"/>
            <w:color w:val="0000FF"/>
            <w:sz w:val="24"/>
            <w:szCs w:val="24"/>
          </w:rPr>
          <w:t>пунктом 49</w:t>
        </w:r>
      </w:hyperlink>
      <w:r>
        <w:rPr>
          <w:rFonts w:ascii="Times New Roman" w:hAnsi="Times New Roman" w:cs="Times New Roman"/>
          <w:sz w:val="24"/>
          <w:szCs w:val="24"/>
        </w:rPr>
        <w:t xml:space="preserve">  Федеральных  правил </w:t>
      </w:r>
      <w:r w:rsidRPr="00AA2CF8">
        <w:rPr>
          <w:rFonts w:ascii="Times New Roman" w:hAnsi="Times New Roman" w:cs="Times New Roman"/>
          <w:sz w:val="24"/>
          <w:szCs w:val="24"/>
        </w:rPr>
        <w:t>использования  воздушного  пространства  Рос</w:t>
      </w:r>
      <w:r>
        <w:rPr>
          <w:rFonts w:ascii="Times New Roman" w:hAnsi="Times New Roman" w:cs="Times New Roman"/>
          <w:sz w:val="24"/>
          <w:szCs w:val="24"/>
        </w:rPr>
        <w:t xml:space="preserve">сийской Федерации, утвержденных </w:t>
      </w:r>
      <w:r w:rsidRPr="00AA2CF8">
        <w:rPr>
          <w:rFonts w:ascii="Times New Roman" w:hAnsi="Times New Roman" w:cs="Times New Roman"/>
          <w:sz w:val="24"/>
          <w:szCs w:val="24"/>
        </w:rPr>
        <w:t>постановлением  Правительства  Российской  Ф</w:t>
      </w:r>
      <w:r>
        <w:rPr>
          <w:rFonts w:ascii="Times New Roman" w:hAnsi="Times New Roman" w:cs="Times New Roman"/>
          <w:sz w:val="24"/>
          <w:szCs w:val="24"/>
        </w:rPr>
        <w:t xml:space="preserve">едерации  от  11.03.2010 N 138, </w:t>
      </w:r>
      <w:hyperlink r:id="rId30" w:history="1">
        <w:r w:rsidRPr="00AA2CF8">
          <w:rPr>
            <w:rStyle w:val="a3"/>
            <w:rFonts w:ascii="Times New Roman" w:hAnsi="Times New Roman" w:cs="Times New Roman"/>
            <w:color w:val="0000FF"/>
            <w:sz w:val="24"/>
            <w:szCs w:val="24"/>
          </w:rPr>
          <w:t>пунктом 40.5</w:t>
        </w:r>
      </w:hyperlink>
      <w:r w:rsidRPr="00AA2CF8">
        <w:rPr>
          <w:rFonts w:ascii="Times New Roman" w:hAnsi="Times New Roman" w:cs="Times New Roman"/>
          <w:sz w:val="24"/>
          <w:szCs w:val="24"/>
        </w:rPr>
        <w:t xml:space="preserve"> Федеральных авиационных правил </w:t>
      </w:r>
      <w:r>
        <w:rPr>
          <w:rFonts w:ascii="Times New Roman" w:hAnsi="Times New Roman" w:cs="Times New Roman"/>
          <w:sz w:val="24"/>
          <w:szCs w:val="24"/>
        </w:rPr>
        <w:t xml:space="preserve"> "Организация  планирования   и </w:t>
      </w:r>
      <w:r w:rsidRPr="00AA2CF8">
        <w:rPr>
          <w:rFonts w:ascii="Times New Roman" w:hAnsi="Times New Roman" w:cs="Times New Roman"/>
          <w:sz w:val="24"/>
          <w:szCs w:val="24"/>
        </w:rPr>
        <w:t>использования  воздушного  пространства Росси</w:t>
      </w:r>
      <w:r>
        <w:rPr>
          <w:rFonts w:ascii="Times New Roman" w:hAnsi="Times New Roman" w:cs="Times New Roman"/>
          <w:sz w:val="24"/>
          <w:szCs w:val="24"/>
        </w:rPr>
        <w:t xml:space="preserve">йской Федерации", утвержденных </w:t>
      </w:r>
      <w:r w:rsidRPr="00AA2CF8">
        <w:rPr>
          <w:rFonts w:ascii="Times New Roman" w:hAnsi="Times New Roman" w:cs="Times New Roman"/>
          <w:sz w:val="24"/>
          <w:szCs w:val="24"/>
        </w:rPr>
        <w:t>приказом  Министерства  транспорта  Российск</w:t>
      </w:r>
      <w:r>
        <w:rPr>
          <w:rFonts w:ascii="Times New Roman" w:hAnsi="Times New Roman" w:cs="Times New Roman"/>
          <w:sz w:val="24"/>
          <w:szCs w:val="24"/>
        </w:rPr>
        <w:t xml:space="preserve">ой Федерации от 16.01.2012 N 6, </w:t>
      </w:r>
      <w:r w:rsidRPr="00AA2CF8">
        <w:rPr>
          <w:rFonts w:ascii="Times New Roman" w:hAnsi="Times New Roman" w:cs="Times New Roman"/>
          <w:sz w:val="24"/>
          <w:szCs w:val="24"/>
        </w:rPr>
        <w:t xml:space="preserve">администрация   </w:t>
      </w:r>
      <w:r w:rsidR="00F0274B">
        <w:rPr>
          <w:rFonts w:ascii="Times New Roman" w:hAnsi="Times New Roman" w:cs="Times New Roman"/>
          <w:sz w:val="24"/>
          <w:szCs w:val="24"/>
        </w:rPr>
        <w:t>Дракинского</w:t>
      </w:r>
      <w:r w:rsidR="001809D3">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отказывает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F0274B">
        <w:rPr>
          <w:rFonts w:ascii="Times New Roman" w:hAnsi="Times New Roman" w:cs="Times New Roman"/>
          <w:sz w:val="24"/>
          <w:szCs w:val="24"/>
        </w:rPr>
        <w:t>Дракинского</w:t>
      </w:r>
      <w:r w:rsidR="001809D3">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посадку (взлет) на расположенные в границах  населенных  пунктов  </w:t>
      </w:r>
      <w:r w:rsidR="00F0274B">
        <w:rPr>
          <w:rFonts w:ascii="Times New Roman" w:hAnsi="Times New Roman" w:cs="Times New Roman"/>
          <w:sz w:val="24"/>
          <w:szCs w:val="24"/>
        </w:rPr>
        <w:t>Дракинского</w:t>
      </w:r>
      <w:r w:rsidR="001809D3">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AA2CF8">
        <w:rPr>
          <w:rFonts w:ascii="Times New Roman" w:hAnsi="Times New Roman" w:cs="Times New Roman"/>
          <w:sz w:val="24"/>
          <w:szCs w:val="24"/>
        </w:rPr>
        <w:t xml:space="preserve">площадки,  сведения  </w:t>
      </w:r>
      <w:r>
        <w:rPr>
          <w:rFonts w:ascii="Times New Roman" w:hAnsi="Times New Roman" w:cs="Times New Roman"/>
          <w:sz w:val="24"/>
          <w:szCs w:val="24"/>
        </w:rPr>
        <w:t xml:space="preserve">о  которых  не  опубликованы  в </w:t>
      </w:r>
      <w:r w:rsidRPr="00AA2CF8">
        <w:rPr>
          <w:rFonts w:ascii="Times New Roman" w:hAnsi="Times New Roman" w:cs="Times New Roman"/>
          <w:sz w:val="24"/>
          <w:szCs w:val="24"/>
        </w:rPr>
        <w:t>документах аэронавигационной информации</w:t>
      </w:r>
      <w:r w:rsidR="000960FA">
        <w:rPr>
          <w:rFonts w:ascii="Times New Roman" w:hAnsi="Times New Roman" w:cs="Times New Roman"/>
          <w:sz w:val="24"/>
          <w:szCs w:val="24"/>
        </w:rPr>
        <w:t xml:space="preserve"> </w:t>
      </w:r>
      <w:r w:rsidRPr="002F16D4">
        <w:rPr>
          <w:rFonts w:ascii="Times New Roman" w:hAnsi="Times New Roman" w:cs="Times New Roman"/>
        </w:rPr>
        <w:t>(нужное подчеркнуть),</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(наименование юридического лица, ОГРН, ИНН; фамилия, имя, отчество</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физического лица, индивидуального предпринимателя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реквизиты документа, удостоверяющего личность, адрес местонахождения</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(жительства)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 связи с: 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(причины отказа)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(наименование должности)</w:t>
      </w:r>
      <w:r>
        <w:rPr>
          <w:rFonts w:ascii="Times New Roman" w:hAnsi="Times New Roman" w:cs="Times New Roman"/>
        </w:rPr>
        <w:t xml:space="preserve">                                  </w:t>
      </w:r>
      <w:r w:rsidRPr="002F16D4">
        <w:rPr>
          <w:rFonts w:ascii="Times New Roman" w:hAnsi="Times New Roman" w:cs="Times New Roman"/>
        </w:rPr>
        <w:t xml:space="preserve"> (подпись) </w:t>
      </w:r>
      <w:r>
        <w:rPr>
          <w:rFonts w:ascii="Times New Roman" w:hAnsi="Times New Roman" w:cs="Times New Roman"/>
        </w:rPr>
        <w:t xml:space="preserve">                         </w:t>
      </w:r>
      <w:r w:rsidRPr="002F16D4">
        <w:rPr>
          <w:rFonts w:ascii="Times New Roman" w:hAnsi="Times New Roman" w:cs="Times New Roman"/>
        </w:rPr>
        <w:t>(инициалы и фамилия)</w:t>
      </w:r>
    </w:p>
    <w:p w:rsidR="00B26B9D"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w:t>
      </w:r>
      <w:r>
        <w:rPr>
          <w:rFonts w:ascii="Times New Roman" w:hAnsi="Times New Roman" w:cs="Times New Roman"/>
        </w:rPr>
        <w:t xml:space="preserve">                               </w:t>
      </w:r>
    </w:p>
    <w:p w:rsidR="00B26B9D" w:rsidRPr="002F16D4"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М.П.</w:t>
      </w: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Pr="000960FA" w:rsidRDefault="00B26B9D" w:rsidP="00B26B9D">
      <w:pPr>
        <w:pStyle w:val="ConsPlusNormal"/>
        <w:jc w:val="right"/>
        <w:outlineLvl w:val="1"/>
        <w:rPr>
          <w:rFonts w:ascii="Times New Roman" w:hAnsi="Times New Roman" w:cs="Times New Roman"/>
          <w:sz w:val="24"/>
          <w:szCs w:val="24"/>
        </w:rPr>
      </w:pPr>
      <w:r w:rsidRPr="000960FA">
        <w:rPr>
          <w:rFonts w:ascii="Times New Roman" w:hAnsi="Times New Roman" w:cs="Times New Roman"/>
          <w:sz w:val="24"/>
          <w:szCs w:val="24"/>
        </w:rPr>
        <w:t>Приложение № 4</w:t>
      </w:r>
    </w:p>
    <w:p w:rsidR="00B26B9D" w:rsidRPr="000960FA" w:rsidRDefault="00B26B9D" w:rsidP="00B26B9D">
      <w:pPr>
        <w:pStyle w:val="ConsPlusNormal"/>
        <w:jc w:val="right"/>
        <w:rPr>
          <w:rFonts w:ascii="Times New Roman" w:hAnsi="Times New Roman" w:cs="Times New Roman"/>
          <w:sz w:val="24"/>
          <w:szCs w:val="24"/>
        </w:rPr>
      </w:pPr>
      <w:r w:rsidRPr="000960FA">
        <w:rPr>
          <w:rFonts w:ascii="Times New Roman" w:hAnsi="Times New Roman" w:cs="Times New Roman"/>
          <w:sz w:val="24"/>
          <w:szCs w:val="24"/>
        </w:rPr>
        <w:t>к Административному регламенту</w:t>
      </w:r>
    </w:p>
    <w:p w:rsidR="00B26B9D" w:rsidRPr="000960FA" w:rsidRDefault="00B26B9D" w:rsidP="00B26B9D">
      <w:pPr>
        <w:pStyle w:val="ConsPlusNormal"/>
        <w:jc w:val="both"/>
        <w:rPr>
          <w:rFonts w:ascii="Times New Roman" w:hAnsi="Times New Roman" w:cs="Times New Roman"/>
          <w:sz w:val="24"/>
          <w:szCs w:val="24"/>
        </w:rPr>
      </w:pPr>
    </w:p>
    <w:p w:rsidR="00B26B9D" w:rsidRPr="000960FA" w:rsidRDefault="00B26B9D" w:rsidP="00B26B9D">
      <w:pPr>
        <w:pStyle w:val="ConsPlusTitle"/>
        <w:jc w:val="center"/>
        <w:rPr>
          <w:rFonts w:ascii="Times New Roman" w:hAnsi="Times New Roman" w:cs="Times New Roman"/>
          <w:sz w:val="24"/>
          <w:szCs w:val="24"/>
        </w:rPr>
      </w:pPr>
      <w:bookmarkStart w:id="10" w:name="P553"/>
      <w:bookmarkEnd w:id="10"/>
      <w:r w:rsidRPr="000960FA">
        <w:rPr>
          <w:rFonts w:ascii="Times New Roman" w:hAnsi="Times New Roman" w:cs="Times New Roman"/>
          <w:sz w:val="24"/>
          <w:szCs w:val="24"/>
        </w:rPr>
        <w:t>БЛОК-СХЕМА</w:t>
      </w:r>
    </w:p>
    <w:p w:rsidR="00B26B9D" w:rsidRPr="000960FA" w:rsidRDefault="00B26B9D" w:rsidP="00B26B9D">
      <w:pPr>
        <w:pStyle w:val="ConsPlusTitle"/>
        <w:jc w:val="center"/>
        <w:rPr>
          <w:rFonts w:ascii="Times New Roman" w:hAnsi="Times New Roman" w:cs="Times New Roman"/>
          <w:sz w:val="24"/>
          <w:szCs w:val="24"/>
        </w:rPr>
      </w:pPr>
      <w:r w:rsidRPr="000960FA">
        <w:rPr>
          <w:rFonts w:ascii="Times New Roman" w:hAnsi="Times New Roman" w:cs="Times New Roman"/>
          <w:sz w:val="24"/>
          <w:szCs w:val="24"/>
        </w:rPr>
        <w:t>ПРЕДОСТАВЛЕНИЯ МУНИЦИПАЛЬНОЙ УСЛУГИ</w:t>
      </w:r>
    </w:p>
    <w:p w:rsidR="00B26B9D" w:rsidRPr="000960FA" w:rsidRDefault="00B26B9D" w:rsidP="00B26B9D">
      <w:pPr>
        <w:pStyle w:val="ConsPlusNormal"/>
        <w:jc w:val="both"/>
        <w:rPr>
          <w:rFonts w:ascii="Times New Roman" w:hAnsi="Times New Roman" w:cs="Times New Roman"/>
          <w:sz w:val="24"/>
          <w:szCs w:val="24"/>
        </w:rPr>
      </w:pP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1. Прием заявления и документов,</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регистрация заявления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Прием документов         Отказ в приеме документов</w:t>
      </w:r>
    </w:p>
    <w:p w:rsidR="00B26B9D" w:rsidRPr="000960FA" w:rsidRDefault="00B26B9D" w:rsidP="00B26B9D">
      <w:pPr>
        <w:pStyle w:val="ConsPlusNonformat"/>
        <w:jc w:val="center"/>
        <w:rPr>
          <w:rFonts w:ascii="Times New Roman" w:hAnsi="Times New Roman" w:cs="Times New Roman"/>
          <w:sz w:val="24"/>
          <w:szCs w:val="24"/>
        </w:rPr>
      </w:pP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2. Рассмотрение зарегистрированного запроса</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заявителя о предоставлении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муниципальной услуги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комиссию по рассмотрению заявлений</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о выдаче разрешения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Решение о соответствии        Решение о несоответствии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поданного заявления              поданного заявления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Подготовка разрешения            Подготовка решения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в выдаче разрешения                  об отказе</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Вручение (направление) результата</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предоставления муниципальной услуги</w:t>
      </w:r>
    </w:p>
    <w:p w:rsidR="00B26B9D" w:rsidRPr="000960FA" w:rsidRDefault="00B26B9D" w:rsidP="00B26B9D">
      <w:pPr>
        <w:pStyle w:val="ConsPlusNormal"/>
        <w:jc w:val="center"/>
        <w:rPr>
          <w:rFonts w:ascii="Times New Roman" w:hAnsi="Times New Roman" w:cs="Times New Roman"/>
          <w:sz w:val="24"/>
          <w:szCs w:val="24"/>
        </w:rPr>
      </w:pPr>
    </w:p>
    <w:p w:rsidR="00B26B9D" w:rsidRPr="000960FA" w:rsidRDefault="00B26B9D" w:rsidP="00B26B9D">
      <w:pPr>
        <w:pStyle w:val="ConsPlusNormal"/>
        <w:jc w:val="both"/>
        <w:rPr>
          <w:rFonts w:ascii="Times New Roman" w:hAnsi="Times New Roman" w:cs="Times New Roman"/>
          <w:sz w:val="24"/>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right"/>
        <w:outlineLvl w:val="1"/>
        <w:rPr>
          <w:sz w:val="26"/>
          <w:szCs w:val="26"/>
        </w:rPr>
        <w:sectPr w:rsidR="00B26B9D" w:rsidSect="006654FD">
          <w:pgSz w:w="11906" w:h="16838"/>
          <w:pgMar w:top="1134" w:right="850" w:bottom="568" w:left="1701" w:header="708" w:footer="708" w:gutter="0"/>
          <w:cols w:space="720"/>
        </w:sectPr>
      </w:pPr>
    </w:p>
    <w:p w:rsidR="00B26B9D" w:rsidRPr="000960FA" w:rsidRDefault="00B26B9D" w:rsidP="00B26B9D">
      <w:pPr>
        <w:pStyle w:val="ConsPlusNormal"/>
        <w:jc w:val="right"/>
        <w:outlineLvl w:val="1"/>
        <w:rPr>
          <w:rFonts w:ascii="Times New Roman" w:hAnsi="Times New Roman" w:cs="Times New Roman"/>
          <w:sz w:val="24"/>
          <w:szCs w:val="24"/>
        </w:rPr>
      </w:pPr>
      <w:r w:rsidRPr="000960FA">
        <w:rPr>
          <w:rFonts w:ascii="Times New Roman" w:hAnsi="Times New Roman" w:cs="Times New Roman"/>
          <w:sz w:val="24"/>
          <w:szCs w:val="24"/>
        </w:rPr>
        <w:lastRenderedPageBreak/>
        <w:t>Приложение № 5</w:t>
      </w:r>
    </w:p>
    <w:p w:rsidR="00B26B9D" w:rsidRPr="000960FA" w:rsidRDefault="00B26B9D" w:rsidP="00B26B9D">
      <w:pPr>
        <w:pStyle w:val="ConsPlusNormal"/>
        <w:jc w:val="right"/>
        <w:rPr>
          <w:rFonts w:ascii="Times New Roman" w:hAnsi="Times New Roman" w:cs="Times New Roman"/>
          <w:sz w:val="24"/>
          <w:szCs w:val="24"/>
        </w:rPr>
      </w:pPr>
      <w:r w:rsidRPr="000960FA">
        <w:rPr>
          <w:rFonts w:ascii="Times New Roman" w:hAnsi="Times New Roman" w:cs="Times New Roman"/>
          <w:sz w:val="24"/>
          <w:szCs w:val="24"/>
        </w:rPr>
        <w:t>к Административному регламенту</w:t>
      </w:r>
    </w:p>
    <w:p w:rsidR="00B26B9D" w:rsidRPr="000960FA" w:rsidRDefault="00B26B9D" w:rsidP="00B26B9D">
      <w:pPr>
        <w:pStyle w:val="ConsPlusNormal"/>
        <w:jc w:val="center"/>
        <w:rPr>
          <w:rFonts w:ascii="Times New Roman" w:hAnsi="Times New Roman" w:cs="Times New Roman"/>
          <w:sz w:val="24"/>
          <w:szCs w:val="24"/>
        </w:rPr>
      </w:pP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ЖУРНАЛ РЕГИСТРАЦИИ</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заявлений о предоставлении муниципальной услуги по выдаче</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разрешения на выполнение авиационных работ, парашютных</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прыжков, демонстрационных полетов воздушных судов, полетов</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беспилотных летательных аппаратов (за исключением полетов</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беспилотных воздушных судов с максимальной взлетной массой</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менее 0,25 кг), подъемов привязных аэростатов</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над населенными пун</w:t>
      </w:r>
      <w:r w:rsidR="000960FA">
        <w:rPr>
          <w:rFonts w:ascii="Times New Roman" w:hAnsi="Times New Roman" w:cs="Times New Roman"/>
          <w:sz w:val="24"/>
          <w:szCs w:val="24"/>
        </w:rPr>
        <w:t xml:space="preserve">ктами </w:t>
      </w:r>
      <w:r w:rsidR="00F0274B">
        <w:rPr>
          <w:rFonts w:ascii="Times New Roman" w:hAnsi="Times New Roman" w:cs="Times New Roman"/>
          <w:sz w:val="24"/>
          <w:szCs w:val="24"/>
        </w:rPr>
        <w:t>Дракинского</w:t>
      </w:r>
      <w:r w:rsidR="000960F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0960FA">
        <w:rPr>
          <w:rFonts w:ascii="Times New Roman" w:hAnsi="Times New Roman" w:cs="Times New Roman"/>
          <w:sz w:val="24"/>
          <w:szCs w:val="24"/>
        </w:rPr>
        <w:t xml:space="preserve"> а также посадку</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(взлет) на расположенные в границах населенных пунктов</w:t>
      </w:r>
      <w:r w:rsidR="000960FA">
        <w:rPr>
          <w:rFonts w:ascii="Times New Roman" w:hAnsi="Times New Roman" w:cs="Times New Roman"/>
          <w:sz w:val="24"/>
          <w:szCs w:val="24"/>
        </w:rPr>
        <w:t xml:space="preserve"> </w:t>
      </w:r>
      <w:r w:rsidR="00F0274B">
        <w:rPr>
          <w:rFonts w:ascii="Times New Roman" w:hAnsi="Times New Roman" w:cs="Times New Roman"/>
          <w:sz w:val="24"/>
          <w:szCs w:val="24"/>
        </w:rPr>
        <w:t>Дракинского</w:t>
      </w:r>
      <w:r w:rsidR="000960F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0960FA">
        <w:rPr>
          <w:rFonts w:ascii="Times New Roman" w:hAnsi="Times New Roman" w:cs="Times New Roman"/>
          <w:sz w:val="24"/>
          <w:szCs w:val="24"/>
        </w:rPr>
        <w:t>площадки, сведения о которых не опубликованы</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в документах аэронавигационной информации</w:t>
      </w:r>
    </w:p>
    <w:p w:rsidR="00B26B9D" w:rsidRPr="000960FA" w:rsidRDefault="00B26B9D" w:rsidP="00B26B9D">
      <w:pPr>
        <w:pStyle w:val="ConsPlusNormal"/>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B26B9D" w:rsidRPr="000960FA" w:rsidRDefault="00B26B9D" w:rsidP="00B26B9D">
      <w:pPr>
        <w:pStyle w:val="ConsPlusNormal"/>
        <w:spacing w:before="240"/>
        <w:ind w:firstLine="540"/>
        <w:jc w:val="both"/>
        <w:rPr>
          <w:rFonts w:ascii="Times New Roman" w:hAnsi="Times New Roman" w:cs="Times New Roman"/>
          <w:sz w:val="24"/>
          <w:szCs w:val="24"/>
        </w:rPr>
      </w:pPr>
      <w:r w:rsidRPr="000960FA">
        <w:rPr>
          <w:rFonts w:ascii="Times New Roman" w:hAnsi="Times New Roman" w:cs="Times New Roman"/>
          <w:sz w:val="24"/>
          <w:szCs w:val="24"/>
        </w:rPr>
        <w:t>Начат: _________________________</w:t>
      </w:r>
      <w:r w:rsidR="000960FA">
        <w:rPr>
          <w:rFonts w:ascii="Times New Roman" w:hAnsi="Times New Roman" w:cs="Times New Roman"/>
          <w:sz w:val="24"/>
          <w:szCs w:val="24"/>
        </w:rPr>
        <w:t xml:space="preserve"> г</w:t>
      </w:r>
      <w:r w:rsidRPr="000960FA">
        <w:rPr>
          <w:rFonts w:ascii="Times New Roman" w:hAnsi="Times New Roman" w:cs="Times New Roman"/>
          <w:sz w:val="24"/>
          <w:szCs w:val="24"/>
        </w:rPr>
        <w:t>.</w:t>
      </w:r>
    </w:p>
    <w:p w:rsidR="00B26B9D" w:rsidRPr="000960FA" w:rsidRDefault="00B26B9D" w:rsidP="00B26B9D">
      <w:pPr>
        <w:pStyle w:val="ConsPlusNormal"/>
        <w:spacing w:before="240"/>
        <w:ind w:firstLine="540"/>
        <w:jc w:val="both"/>
        <w:rPr>
          <w:rFonts w:ascii="Times New Roman" w:hAnsi="Times New Roman" w:cs="Times New Roman"/>
          <w:sz w:val="24"/>
          <w:szCs w:val="24"/>
        </w:rPr>
      </w:pPr>
      <w:r w:rsidRPr="000960FA">
        <w:rPr>
          <w:rFonts w:ascii="Times New Roman" w:hAnsi="Times New Roman" w:cs="Times New Roman"/>
          <w:sz w:val="24"/>
          <w:szCs w:val="24"/>
        </w:rPr>
        <w:t>Окончен: _______________________</w:t>
      </w:r>
      <w:r w:rsidR="000960FA">
        <w:rPr>
          <w:rFonts w:ascii="Times New Roman" w:hAnsi="Times New Roman" w:cs="Times New Roman"/>
          <w:sz w:val="24"/>
          <w:szCs w:val="24"/>
        </w:rPr>
        <w:t xml:space="preserve"> г</w:t>
      </w:r>
      <w:r w:rsidRPr="000960FA">
        <w:rPr>
          <w:rFonts w:ascii="Times New Roman" w:hAnsi="Times New Roman" w:cs="Times New Roman"/>
          <w:sz w:val="24"/>
          <w:szCs w:val="24"/>
        </w:rPr>
        <w:t>.</w:t>
      </w:r>
    </w:p>
    <w:p w:rsidR="00B26B9D" w:rsidRPr="000960FA" w:rsidRDefault="00B26B9D" w:rsidP="00B26B9D">
      <w:pPr>
        <w:rPr>
          <w:rFonts w:ascii="Times New Roman" w:eastAsiaTheme="minorEastAsia" w:hAnsi="Times New Roman"/>
          <w:sz w:val="24"/>
          <w:szCs w:val="24"/>
        </w:rPr>
        <w:sectPr w:rsidR="00B26B9D" w:rsidRPr="000960FA" w:rsidSect="00966EA1">
          <w:pgSz w:w="16838" w:h="11906" w:orient="landscape"/>
          <w:pgMar w:top="1701" w:right="1134" w:bottom="851" w:left="1134"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1984"/>
        <w:gridCol w:w="3118"/>
        <w:gridCol w:w="2551"/>
        <w:gridCol w:w="1531"/>
        <w:gridCol w:w="1984"/>
      </w:tblGrid>
      <w:tr w:rsidR="00B26B9D" w:rsidRPr="000960FA" w:rsidTr="00966EA1">
        <w:tc>
          <w:tcPr>
            <w:tcW w:w="567"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lastRenderedPageBreak/>
              <w:t>N п/п</w:t>
            </w:r>
          </w:p>
        </w:tc>
        <w:tc>
          <w:tcPr>
            <w:tcW w:w="2098"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 xml:space="preserve">Сведения о получении результата муниципальной услуги </w:t>
            </w: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bl>
    <w:p w:rsidR="008B4708" w:rsidRPr="000960FA" w:rsidRDefault="008B4708" w:rsidP="00B26B9D">
      <w:pPr>
        <w:spacing w:after="0" w:line="240" w:lineRule="auto"/>
        <w:jc w:val="center"/>
        <w:rPr>
          <w:rFonts w:ascii="Times New Roman" w:hAnsi="Times New Roman"/>
          <w:sz w:val="24"/>
          <w:szCs w:val="24"/>
        </w:rPr>
      </w:pPr>
    </w:p>
    <w:sectPr w:rsidR="008B4708" w:rsidRPr="000960FA" w:rsidSect="00B26B9D">
      <w:pgSz w:w="16838" w:h="11906" w:orient="landscape"/>
      <w:pgMar w:top="1985"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11" w:rsidRDefault="00843111" w:rsidP="008E6096">
      <w:pPr>
        <w:spacing w:after="0" w:line="240" w:lineRule="auto"/>
      </w:pPr>
      <w:r>
        <w:separator/>
      </w:r>
    </w:p>
  </w:endnote>
  <w:endnote w:type="continuationSeparator" w:id="0">
    <w:p w:rsidR="00843111" w:rsidRDefault="00843111"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11" w:rsidRDefault="00843111" w:rsidP="008E6096">
      <w:pPr>
        <w:spacing w:after="0" w:line="240" w:lineRule="auto"/>
      </w:pPr>
      <w:r>
        <w:separator/>
      </w:r>
    </w:p>
  </w:footnote>
  <w:footnote w:type="continuationSeparator" w:id="0">
    <w:p w:rsidR="00843111" w:rsidRDefault="00843111"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29"/>
  </w:num>
  <w:num w:numId="13">
    <w:abstractNumId w:val="18"/>
  </w:num>
  <w:num w:numId="14">
    <w:abstractNumId w:val="34"/>
  </w:num>
  <w:num w:numId="15">
    <w:abstractNumId w:val="19"/>
  </w:num>
  <w:num w:numId="16">
    <w:abstractNumId w:val="2"/>
  </w:num>
  <w:num w:numId="17">
    <w:abstractNumId w:val="22"/>
  </w:num>
  <w:num w:numId="18">
    <w:abstractNumId w:val="33"/>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5"/>
  </w:num>
  <w:num w:numId="29">
    <w:abstractNumId w:val="31"/>
  </w:num>
  <w:num w:numId="30">
    <w:abstractNumId w:val="11"/>
  </w:num>
  <w:num w:numId="31">
    <w:abstractNumId w:val="30"/>
  </w:num>
  <w:num w:numId="32">
    <w:abstractNumId w:val="9"/>
  </w:num>
  <w:num w:numId="33">
    <w:abstractNumId w:val="27"/>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180A"/>
    <w:rsid w:val="00075FD9"/>
    <w:rsid w:val="000771B4"/>
    <w:rsid w:val="0008228E"/>
    <w:rsid w:val="0008481C"/>
    <w:rsid w:val="00090518"/>
    <w:rsid w:val="0009096E"/>
    <w:rsid w:val="00090E0C"/>
    <w:rsid w:val="00093D38"/>
    <w:rsid w:val="000960FA"/>
    <w:rsid w:val="000970A5"/>
    <w:rsid w:val="000A1AFC"/>
    <w:rsid w:val="000A3299"/>
    <w:rsid w:val="000A65A6"/>
    <w:rsid w:val="000A6CAD"/>
    <w:rsid w:val="000B0AC7"/>
    <w:rsid w:val="000B44AC"/>
    <w:rsid w:val="000B511E"/>
    <w:rsid w:val="000C0207"/>
    <w:rsid w:val="000C1303"/>
    <w:rsid w:val="000C52FB"/>
    <w:rsid w:val="000C56E8"/>
    <w:rsid w:val="000C584D"/>
    <w:rsid w:val="000D554C"/>
    <w:rsid w:val="000E1015"/>
    <w:rsid w:val="000E5F9A"/>
    <w:rsid w:val="001015F4"/>
    <w:rsid w:val="00101B51"/>
    <w:rsid w:val="001025B3"/>
    <w:rsid w:val="0010285A"/>
    <w:rsid w:val="001038A2"/>
    <w:rsid w:val="00103C60"/>
    <w:rsid w:val="001069D2"/>
    <w:rsid w:val="00110BA4"/>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51C0"/>
    <w:rsid w:val="00166D82"/>
    <w:rsid w:val="00167D4D"/>
    <w:rsid w:val="0017055C"/>
    <w:rsid w:val="00173CD4"/>
    <w:rsid w:val="00174954"/>
    <w:rsid w:val="001759F2"/>
    <w:rsid w:val="00176F82"/>
    <w:rsid w:val="00180671"/>
    <w:rsid w:val="001809D3"/>
    <w:rsid w:val="00187A1A"/>
    <w:rsid w:val="00187FC5"/>
    <w:rsid w:val="001A1CE9"/>
    <w:rsid w:val="001A3ED4"/>
    <w:rsid w:val="001A5C18"/>
    <w:rsid w:val="001A78DD"/>
    <w:rsid w:val="001B14FF"/>
    <w:rsid w:val="001B1A72"/>
    <w:rsid w:val="001B2723"/>
    <w:rsid w:val="001B3481"/>
    <w:rsid w:val="001B6073"/>
    <w:rsid w:val="001C3F9C"/>
    <w:rsid w:val="001C4F3D"/>
    <w:rsid w:val="001D3175"/>
    <w:rsid w:val="001D3EF8"/>
    <w:rsid w:val="001D4106"/>
    <w:rsid w:val="001D6883"/>
    <w:rsid w:val="001D6B62"/>
    <w:rsid w:val="001E54A2"/>
    <w:rsid w:val="001F1787"/>
    <w:rsid w:val="001F34EB"/>
    <w:rsid w:val="001F4E37"/>
    <w:rsid w:val="001F4F92"/>
    <w:rsid w:val="001F7024"/>
    <w:rsid w:val="00201D0C"/>
    <w:rsid w:val="002055FF"/>
    <w:rsid w:val="002102BE"/>
    <w:rsid w:val="00210562"/>
    <w:rsid w:val="002122D9"/>
    <w:rsid w:val="00216024"/>
    <w:rsid w:val="00217B0C"/>
    <w:rsid w:val="00221302"/>
    <w:rsid w:val="002222D7"/>
    <w:rsid w:val="00225300"/>
    <w:rsid w:val="002253FB"/>
    <w:rsid w:val="00236BFA"/>
    <w:rsid w:val="002415A1"/>
    <w:rsid w:val="00241D3F"/>
    <w:rsid w:val="00242D39"/>
    <w:rsid w:val="0024618B"/>
    <w:rsid w:val="00246BF7"/>
    <w:rsid w:val="00247E2E"/>
    <w:rsid w:val="00250208"/>
    <w:rsid w:val="0025036A"/>
    <w:rsid w:val="002554D8"/>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032E6"/>
    <w:rsid w:val="00306AF2"/>
    <w:rsid w:val="00314B5C"/>
    <w:rsid w:val="00325D2D"/>
    <w:rsid w:val="00330391"/>
    <w:rsid w:val="00331A16"/>
    <w:rsid w:val="00331F7A"/>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07B7"/>
    <w:rsid w:val="003A4D2A"/>
    <w:rsid w:val="003A7CA8"/>
    <w:rsid w:val="003B037A"/>
    <w:rsid w:val="003B355D"/>
    <w:rsid w:val="003B4FBF"/>
    <w:rsid w:val="003C0E02"/>
    <w:rsid w:val="003C370F"/>
    <w:rsid w:val="003C7415"/>
    <w:rsid w:val="003D361A"/>
    <w:rsid w:val="003D5ABE"/>
    <w:rsid w:val="003D6F64"/>
    <w:rsid w:val="003E16A2"/>
    <w:rsid w:val="003E2D82"/>
    <w:rsid w:val="003E4CB3"/>
    <w:rsid w:val="003F055C"/>
    <w:rsid w:val="003F094F"/>
    <w:rsid w:val="003F1DE4"/>
    <w:rsid w:val="003F2635"/>
    <w:rsid w:val="003F3487"/>
    <w:rsid w:val="003F5110"/>
    <w:rsid w:val="003F5DE5"/>
    <w:rsid w:val="003F6BCD"/>
    <w:rsid w:val="003F7881"/>
    <w:rsid w:val="00401D08"/>
    <w:rsid w:val="00404AE2"/>
    <w:rsid w:val="00411195"/>
    <w:rsid w:val="0041531D"/>
    <w:rsid w:val="00421A2E"/>
    <w:rsid w:val="004228C8"/>
    <w:rsid w:val="004241D7"/>
    <w:rsid w:val="00424ED4"/>
    <w:rsid w:val="0042639D"/>
    <w:rsid w:val="00426B86"/>
    <w:rsid w:val="004312E2"/>
    <w:rsid w:val="004313C8"/>
    <w:rsid w:val="004322C1"/>
    <w:rsid w:val="00432B6E"/>
    <w:rsid w:val="00435DAA"/>
    <w:rsid w:val="004375CC"/>
    <w:rsid w:val="00441DB8"/>
    <w:rsid w:val="00450E77"/>
    <w:rsid w:val="00460D3E"/>
    <w:rsid w:val="0046173A"/>
    <w:rsid w:val="004643F5"/>
    <w:rsid w:val="00465342"/>
    <w:rsid w:val="00465A37"/>
    <w:rsid w:val="00467404"/>
    <w:rsid w:val="00472655"/>
    <w:rsid w:val="004759E7"/>
    <w:rsid w:val="00481CDD"/>
    <w:rsid w:val="00483E17"/>
    <w:rsid w:val="00486B6C"/>
    <w:rsid w:val="00490155"/>
    <w:rsid w:val="0049016C"/>
    <w:rsid w:val="0049403F"/>
    <w:rsid w:val="00495B34"/>
    <w:rsid w:val="004965D9"/>
    <w:rsid w:val="00497A99"/>
    <w:rsid w:val="004A0FEF"/>
    <w:rsid w:val="004A3B21"/>
    <w:rsid w:val="004A4928"/>
    <w:rsid w:val="004A4DA3"/>
    <w:rsid w:val="004A62F2"/>
    <w:rsid w:val="004A63F7"/>
    <w:rsid w:val="004A7EBF"/>
    <w:rsid w:val="004B129C"/>
    <w:rsid w:val="004B1304"/>
    <w:rsid w:val="004B5407"/>
    <w:rsid w:val="004C0B8C"/>
    <w:rsid w:val="004C20B1"/>
    <w:rsid w:val="004C2854"/>
    <w:rsid w:val="004C285E"/>
    <w:rsid w:val="004E0459"/>
    <w:rsid w:val="004E1057"/>
    <w:rsid w:val="004E1125"/>
    <w:rsid w:val="004E1A1C"/>
    <w:rsid w:val="004E2BDF"/>
    <w:rsid w:val="004E3D84"/>
    <w:rsid w:val="004E56C8"/>
    <w:rsid w:val="004E66F7"/>
    <w:rsid w:val="004E7CA2"/>
    <w:rsid w:val="00500C29"/>
    <w:rsid w:val="00501506"/>
    <w:rsid w:val="00501BC7"/>
    <w:rsid w:val="00501FD0"/>
    <w:rsid w:val="00504EC6"/>
    <w:rsid w:val="00520BA9"/>
    <w:rsid w:val="00521D08"/>
    <w:rsid w:val="00524B47"/>
    <w:rsid w:val="00527C7B"/>
    <w:rsid w:val="00533C8F"/>
    <w:rsid w:val="00533EB8"/>
    <w:rsid w:val="0053485B"/>
    <w:rsid w:val="0053595E"/>
    <w:rsid w:val="00545609"/>
    <w:rsid w:val="00550BDA"/>
    <w:rsid w:val="0055156F"/>
    <w:rsid w:val="00551910"/>
    <w:rsid w:val="005527D0"/>
    <w:rsid w:val="00552A81"/>
    <w:rsid w:val="00557EF7"/>
    <w:rsid w:val="005642DF"/>
    <w:rsid w:val="005647FC"/>
    <w:rsid w:val="0057197E"/>
    <w:rsid w:val="00572569"/>
    <w:rsid w:val="00577407"/>
    <w:rsid w:val="005812B6"/>
    <w:rsid w:val="005874F4"/>
    <w:rsid w:val="00590A41"/>
    <w:rsid w:val="00594797"/>
    <w:rsid w:val="005A2252"/>
    <w:rsid w:val="005A51B9"/>
    <w:rsid w:val="005A5EBC"/>
    <w:rsid w:val="005A7051"/>
    <w:rsid w:val="005B00D8"/>
    <w:rsid w:val="005B3E8C"/>
    <w:rsid w:val="005B557F"/>
    <w:rsid w:val="005B6313"/>
    <w:rsid w:val="005B64C6"/>
    <w:rsid w:val="005C094B"/>
    <w:rsid w:val="005D10E9"/>
    <w:rsid w:val="005D25E8"/>
    <w:rsid w:val="005E49A3"/>
    <w:rsid w:val="005E67CD"/>
    <w:rsid w:val="005E775F"/>
    <w:rsid w:val="005F61C8"/>
    <w:rsid w:val="005F7BE4"/>
    <w:rsid w:val="006033B5"/>
    <w:rsid w:val="00603726"/>
    <w:rsid w:val="0061579B"/>
    <w:rsid w:val="00616D97"/>
    <w:rsid w:val="006245A9"/>
    <w:rsid w:val="00626B3F"/>
    <w:rsid w:val="00637B44"/>
    <w:rsid w:val="0064067E"/>
    <w:rsid w:val="00640B82"/>
    <w:rsid w:val="00641BF6"/>
    <w:rsid w:val="00643707"/>
    <w:rsid w:val="00646D37"/>
    <w:rsid w:val="006502D1"/>
    <w:rsid w:val="006537D0"/>
    <w:rsid w:val="00663F69"/>
    <w:rsid w:val="00664EC8"/>
    <w:rsid w:val="006654FD"/>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6F67F3"/>
    <w:rsid w:val="006F7A42"/>
    <w:rsid w:val="00703364"/>
    <w:rsid w:val="00704AA8"/>
    <w:rsid w:val="0070633E"/>
    <w:rsid w:val="00706CB5"/>
    <w:rsid w:val="00712F3A"/>
    <w:rsid w:val="00715FB3"/>
    <w:rsid w:val="00720211"/>
    <w:rsid w:val="00726D70"/>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5286C"/>
    <w:rsid w:val="00762347"/>
    <w:rsid w:val="00766CCC"/>
    <w:rsid w:val="007721F5"/>
    <w:rsid w:val="00773557"/>
    <w:rsid w:val="00782758"/>
    <w:rsid w:val="007832DF"/>
    <w:rsid w:val="0078429B"/>
    <w:rsid w:val="0078622E"/>
    <w:rsid w:val="007922D5"/>
    <w:rsid w:val="0079467F"/>
    <w:rsid w:val="007958DC"/>
    <w:rsid w:val="007A00F7"/>
    <w:rsid w:val="007A115C"/>
    <w:rsid w:val="007B561A"/>
    <w:rsid w:val="007C4944"/>
    <w:rsid w:val="007C57E3"/>
    <w:rsid w:val="007C75DA"/>
    <w:rsid w:val="007D14F6"/>
    <w:rsid w:val="007D26DA"/>
    <w:rsid w:val="007F11DC"/>
    <w:rsid w:val="007F4A1B"/>
    <w:rsid w:val="007F4C8F"/>
    <w:rsid w:val="007F619F"/>
    <w:rsid w:val="00801BBE"/>
    <w:rsid w:val="008030FE"/>
    <w:rsid w:val="00804EF2"/>
    <w:rsid w:val="00806338"/>
    <w:rsid w:val="00806D50"/>
    <w:rsid w:val="00807335"/>
    <w:rsid w:val="00811220"/>
    <w:rsid w:val="00814015"/>
    <w:rsid w:val="00815CE9"/>
    <w:rsid w:val="0082232F"/>
    <w:rsid w:val="00823B63"/>
    <w:rsid w:val="00825C2A"/>
    <w:rsid w:val="008275FB"/>
    <w:rsid w:val="00831B34"/>
    <w:rsid w:val="008332A4"/>
    <w:rsid w:val="0083480E"/>
    <w:rsid w:val="00836437"/>
    <w:rsid w:val="00837377"/>
    <w:rsid w:val="00837C5B"/>
    <w:rsid w:val="00840699"/>
    <w:rsid w:val="00843111"/>
    <w:rsid w:val="00843CB8"/>
    <w:rsid w:val="00844B58"/>
    <w:rsid w:val="00845553"/>
    <w:rsid w:val="008467AA"/>
    <w:rsid w:val="008468F0"/>
    <w:rsid w:val="00846E1C"/>
    <w:rsid w:val="0085016D"/>
    <w:rsid w:val="008510AD"/>
    <w:rsid w:val="00851EBE"/>
    <w:rsid w:val="00861308"/>
    <w:rsid w:val="00863024"/>
    <w:rsid w:val="00865774"/>
    <w:rsid w:val="0086583D"/>
    <w:rsid w:val="00870F34"/>
    <w:rsid w:val="00871A61"/>
    <w:rsid w:val="00881CB6"/>
    <w:rsid w:val="00891EB5"/>
    <w:rsid w:val="00892750"/>
    <w:rsid w:val="00893CD0"/>
    <w:rsid w:val="008A2829"/>
    <w:rsid w:val="008A4BE8"/>
    <w:rsid w:val="008A5DD7"/>
    <w:rsid w:val="008B120C"/>
    <w:rsid w:val="008B432A"/>
    <w:rsid w:val="008B4708"/>
    <w:rsid w:val="008B6E45"/>
    <w:rsid w:val="008B7D27"/>
    <w:rsid w:val="008C0954"/>
    <w:rsid w:val="008C2953"/>
    <w:rsid w:val="008C3218"/>
    <w:rsid w:val="008D1D7A"/>
    <w:rsid w:val="008D2503"/>
    <w:rsid w:val="008E2C06"/>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66EA1"/>
    <w:rsid w:val="00971E83"/>
    <w:rsid w:val="0097263F"/>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19C"/>
    <w:rsid w:val="009E1C26"/>
    <w:rsid w:val="009E38A6"/>
    <w:rsid w:val="009E3C71"/>
    <w:rsid w:val="009E78C4"/>
    <w:rsid w:val="009F14DC"/>
    <w:rsid w:val="009F6A13"/>
    <w:rsid w:val="00A00587"/>
    <w:rsid w:val="00A02330"/>
    <w:rsid w:val="00A02461"/>
    <w:rsid w:val="00A07236"/>
    <w:rsid w:val="00A106C8"/>
    <w:rsid w:val="00A120F6"/>
    <w:rsid w:val="00A15665"/>
    <w:rsid w:val="00A22B84"/>
    <w:rsid w:val="00A237A3"/>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313"/>
    <w:rsid w:val="00A86655"/>
    <w:rsid w:val="00A91577"/>
    <w:rsid w:val="00A92576"/>
    <w:rsid w:val="00A94313"/>
    <w:rsid w:val="00A94998"/>
    <w:rsid w:val="00AA1A1E"/>
    <w:rsid w:val="00AB2B77"/>
    <w:rsid w:val="00AB2C36"/>
    <w:rsid w:val="00AB7F37"/>
    <w:rsid w:val="00AD38BC"/>
    <w:rsid w:val="00AD4480"/>
    <w:rsid w:val="00AD4E06"/>
    <w:rsid w:val="00AD64E4"/>
    <w:rsid w:val="00AE003E"/>
    <w:rsid w:val="00AE2DD5"/>
    <w:rsid w:val="00AE633B"/>
    <w:rsid w:val="00AF16A2"/>
    <w:rsid w:val="00AF3466"/>
    <w:rsid w:val="00AF40BF"/>
    <w:rsid w:val="00B008D5"/>
    <w:rsid w:val="00B05EE9"/>
    <w:rsid w:val="00B06983"/>
    <w:rsid w:val="00B06D7E"/>
    <w:rsid w:val="00B077F9"/>
    <w:rsid w:val="00B07E80"/>
    <w:rsid w:val="00B10947"/>
    <w:rsid w:val="00B11443"/>
    <w:rsid w:val="00B12151"/>
    <w:rsid w:val="00B13421"/>
    <w:rsid w:val="00B15DAB"/>
    <w:rsid w:val="00B16AD4"/>
    <w:rsid w:val="00B1758C"/>
    <w:rsid w:val="00B17927"/>
    <w:rsid w:val="00B229D3"/>
    <w:rsid w:val="00B26B9D"/>
    <w:rsid w:val="00B271E3"/>
    <w:rsid w:val="00B31669"/>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3FB9"/>
    <w:rsid w:val="00B64FD6"/>
    <w:rsid w:val="00B6504E"/>
    <w:rsid w:val="00B656CE"/>
    <w:rsid w:val="00B67044"/>
    <w:rsid w:val="00B70F73"/>
    <w:rsid w:val="00B716E0"/>
    <w:rsid w:val="00B73D06"/>
    <w:rsid w:val="00B76395"/>
    <w:rsid w:val="00B8192E"/>
    <w:rsid w:val="00B822FF"/>
    <w:rsid w:val="00B82EFB"/>
    <w:rsid w:val="00B84602"/>
    <w:rsid w:val="00BA1D77"/>
    <w:rsid w:val="00BA4F7D"/>
    <w:rsid w:val="00BA70EB"/>
    <w:rsid w:val="00BB0ED8"/>
    <w:rsid w:val="00BB1980"/>
    <w:rsid w:val="00BB4BDD"/>
    <w:rsid w:val="00BB7C95"/>
    <w:rsid w:val="00BC3DC6"/>
    <w:rsid w:val="00BC74D2"/>
    <w:rsid w:val="00BD0554"/>
    <w:rsid w:val="00BD15F8"/>
    <w:rsid w:val="00BD200B"/>
    <w:rsid w:val="00BD5D8D"/>
    <w:rsid w:val="00BD6856"/>
    <w:rsid w:val="00BE0519"/>
    <w:rsid w:val="00BE1CC2"/>
    <w:rsid w:val="00BE6548"/>
    <w:rsid w:val="00BF353D"/>
    <w:rsid w:val="00BF78A2"/>
    <w:rsid w:val="00BF7D90"/>
    <w:rsid w:val="00C025B9"/>
    <w:rsid w:val="00C0427B"/>
    <w:rsid w:val="00C049C4"/>
    <w:rsid w:val="00C06D34"/>
    <w:rsid w:val="00C07A82"/>
    <w:rsid w:val="00C159C4"/>
    <w:rsid w:val="00C15B9B"/>
    <w:rsid w:val="00C218E6"/>
    <w:rsid w:val="00C22115"/>
    <w:rsid w:val="00C2753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0259"/>
    <w:rsid w:val="00C8148D"/>
    <w:rsid w:val="00C820A6"/>
    <w:rsid w:val="00C82FCC"/>
    <w:rsid w:val="00C83DF4"/>
    <w:rsid w:val="00C86B9B"/>
    <w:rsid w:val="00C9196C"/>
    <w:rsid w:val="00C949EA"/>
    <w:rsid w:val="00C956EC"/>
    <w:rsid w:val="00C9577D"/>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4B32"/>
    <w:rsid w:val="00D077AA"/>
    <w:rsid w:val="00D106FA"/>
    <w:rsid w:val="00D118AC"/>
    <w:rsid w:val="00D171D7"/>
    <w:rsid w:val="00D233F7"/>
    <w:rsid w:val="00D2442E"/>
    <w:rsid w:val="00D25D31"/>
    <w:rsid w:val="00D2700A"/>
    <w:rsid w:val="00D363DF"/>
    <w:rsid w:val="00D3672A"/>
    <w:rsid w:val="00D36C2C"/>
    <w:rsid w:val="00D40DB4"/>
    <w:rsid w:val="00D412F5"/>
    <w:rsid w:val="00D542CE"/>
    <w:rsid w:val="00D55196"/>
    <w:rsid w:val="00D560E2"/>
    <w:rsid w:val="00D5618D"/>
    <w:rsid w:val="00D62746"/>
    <w:rsid w:val="00D65523"/>
    <w:rsid w:val="00D65741"/>
    <w:rsid w:val="00D65FCC"/>
    <w:rsid w:val="00D70484"/>
    <w:rsid w:val="00D77E27"/>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018"/>
    <w:rsid w:val="00DF0A40"/>
    <w:rsid w:val="00DF2238"/>
    <w:rsid w:val="00DF5B34"/>
    <w:rsid w:val="00DF6378"/>
    <w:rsid w:val="00E0577F"/>
    <w:rsid w:val="00E07D73"/>
    <w:rsid w:val="00E07FE6"/>
    <w:rsid w:val="00E116DE"/>
    <w:rsid w:val="00E12DFE"/>
    <w:rsid w:val="00E12E60"/>
    <w:rsid w:val="00E168D6"/>
    <w:rsid w:val="00E16EFD"/>
    <w:rsid w:val="00E215C4"/>
    <w:rsid w:val="00E21720"/>
    <w:rsid w:val="00E264D6"/>
    <w:rsid w:val="00E278FD"/>
    <w:rsid w:val="00E30E51"/>
    <w:rsid w:val="00E33801"/>
    <w:rsid w:val="00E33CE5"/>
    <w:rsid w:val="00E360F1"/>
    <w:rsid w:val="00E41533"/>
    <w:rsid w:val="00E41BE8"/>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975B6"/>
    <w:rsid w:val="00E97B69"/>
    <w:rsid w:val="00EA3F0C"/>
    <w:rsid w:val="00EA668F"/>
    <w:rsid w:val="00EA7A86"/>
    <w:rsid w:val="00EB1E36"/>
    <w:rsid w:val="00EB33C5"/>
    <w:rsid w:val="00EB34E3"/>
    <w:rsid w:val="00EB4BC6"/>
    <w:rsid w:val="00EB5395"/>
    <w:rsid w:val="00EB5C69"/>
    <w:rsid w:val="00EB6236"/>
    <w:rsid w:val="00EB7195"/>
    <w:rsid w:val="00EC30B8"/>
    <w:rsid w:val="00EC49DF"/>
    <w:rsid w:val="00EC57C2"/>
    <w:rsid w:val="00ED00F6"/>
    <w:rsid w:val="00ED0D9B"/>
    <w:rsid w:val="00ED0E63"/>
    <w:rsid w:val="00ED28CA"/>
    <w:rsid w:val="00ED316D"/>
    <w:rsid w:val="00ED35EE"/>
    <w:rsid w:val="00ED449E"/>
    <w:rsid w:val="00ED79C8"/>
    <w:rsid w:val="00EE7049"/>
    <w:rsid w:val="00EE7B99"/>
    <w:rsid w:val="00EF1AA4"/>
    <w:rsid w:val="00EF3EBA"/>
    <w:rsid w:val="00F00D6D"/>
    <w:rsid w:val="00F01CA8"/>
    <w:rsid w:val="00F024E1"/>
    <w:rsid w:val="00F0274B"/>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2106"/>
    <w:rsid w:val="00F53792"/>
    <w:rsid w:val="00F6006E"/>
    <w:rsid w:val="00F65406"/>
    <w:rsid w:val="00F66A61"/>
    <w:rsid w:val="00F73790"/>
    <w:rsid w:val="00F74805"/>
    <w:rsid w:val="00F81192"/>
    <w:rsid w:val="00F82A37"/>
    <w:rsid w:val="00F83936"/>
    <w:rsid w:val="00F84540"/>
    <w:rsid w:val="00F8480D"/>
    <w:rsid w:val="00F84C57"/>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45EF"/>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E47C"/>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uiPriority w:val="99"/>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80101437">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45455841">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60C866D1EF8FBEECE14A1F6203E2DF062375D5E213114A65777190E6F994B2300141A690AF15BC0FA745B54DCDz2UCL"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60C866D1EF8FBEECE14A1F6203E2DF062471DCE610174A65777190E6F994B2301341FE9CA91EA95BFE1FE240CD2DE01A6AFF2749A3zFU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yavi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60C866D1EF8FBEECE14A1F6203E2DF062477DAE715144A65777190E6F994B2301341FE9CAD17A306AD50E31C8B7AF31860FF2541BFF21563z1UBL"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60C866D1EF8FBEECE14A1F6203E2DF062471DCE610174A65777190E6F994B2301341FE9CA91EA95BFE1FE240CD2DE01A6AFF2749A3zFU3L" TargetMode="External"/><Relationship Id="rId30" Type="http://schemas.openxmlformats.org/officeDocument/2006/relationships/hyperlink" Target="consultantplus://offline/ref=60C866D1EF8FBEECE14A1F6203E2DF062477DAE715144A65777190E6F994B2301341FE9CAD17A306AD50E31C8B7AF31860FF2541BFF21563z1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AB8F-4996-41BF-B05B-5D05A648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52</Pages>
  <Words>18375</Words>
  <Characters>104744</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user</cp:lastModifiedBy>
  <cp:revision>11</cp:revision>
  <cp:lastPrinted>2025-03-05T11:04:00Z</cp:lastPrinted>
  <dcterms:created xsi:type="dcterms:W3CDTF">2025-03-05T08:42:00Z</dcterms:created>
  <dcterms:modified xsi:type="dcterms:W3CDTF">2025-03-14T07:55:00Z</dcterms:modified>
</cp:coreProperties>
</file>