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49" w:rsidRDefault="008E0649" w:rsidP="008E064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  <w:proofErr w:type="gramStart"/>
      <w:r>
        <w:rPr>
          <w:b/>
          <w:bCs/>
          <w:color w:val="212121"/>
          <w:sz w:val="21"/>
          <w:szCs w:val="21"/>
        </w:rPr>
        <w:t>ОПОВЕЩЕНИЕ  О</w:t>
      </w:r>
      <w:proofErr w:type="gramEnd"/>
      <w:r>
        <w:rPr>
          <w:b/>
          <w:bCs/>
          <w:color w:val="212121"/>
          <w:sz w:val="21"/>
          <w:szCs w:val="21"/>
        </w:rPr>
        <w:t>  НАЧАЛЕ  ПУБЛИЧНЫХ  СЛУШАНИЙ</w:t>
      </w:r>
    </w:p>
    <w:p w:rsidR="008E0649" w:rsidRDefault="008E0649" w:rsidP="008E064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bookmarkStart w:id="0" w:name="_GoBack"/>
      <w:bookmarkEnd w:id="0"/>
      <w:r>
        <w:rPr>
          <w:color w:val="212121"/>
          <w:sz w:val="21"/>
          <w:szCs w:val="21"/>
        </w:rPr>
        <w:t> </w:t>
      </w:r>
    </w:p>
    <w:p w:rsidR="008E0649" w:rsidRDefault="008E0649" w:rsidP="008E064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На публичные с</w:t>
      </w:r>
      <w:r w:rsidR="003D0383">
        <w:rPr>
          <w:color w:val="212121"/>
          <w:sz w:val="21"/>
          <w:szCs w:val="21"/>
        </w:rPr>
        <w:t xml:space="preserve">лушания, проводимые в </w:t>
      </w:r>
      <w:proofErr w:type="gramStart"/>
      <w:r w:rsidR="003D0383">
        <w:rPr>
          <w:color w:val="212121"/>
          <w:sz w:val="21"/>
          <w:szCs w:val="21"/>
        </w:rPr>
        <w:t>срок  с</w:t>
      </w:r>
      <w:proofErr w:type="gramEnd"/>
      <w:r w:rsidR="003D0383">
        <w:rPr>
          <w:color w:val="212121"/>
          <w:sz w:val="21"/>
          <w:szCs w:val="21"/>
        </w:rPr>
        <w:t xml:space="preserve"> 29</w:t>
      </w:r>
      <w:r>
        <w:rPr>
          <w:color w:val="212121"/>
          <w:sz w:val="21"/>
          <w:szCs w:val="21"/>
        </w:rPr>
        <w:t>.</w:t>
      </w:r>
      <w:r w:rsidR="003D0383">
        <w:rPr>
          <w:color w:val="212121"/>
          <w:sz w:val="21"/>
          <w:szCs w:val="21"/>
        </w:rPr>
        <w:t>12.2023г по 23.01.2024</w:t>
      </w:r>
      <w:r>
        <w:rPr>
          <w:color w:val="212121"/>
          <w:sz w:val="21"/>
          <w:szCs w:val="21"/>
        </w:rPr>
        <w:t xml:space="preserve">г, выносится  проект изменений в </w:t>
      </w:r>
      <w:r w:rsidR="00237D89">
        <w:rPr>
          <w:color w:val="212121"/>
          <w:sz w:val="21"/>
          <w:szCs w:val="21"/>
        </w:rPr>
        <w:t xml:space="preserve">Правила землепользования и застройки </w:t>
      </w:r>
      <w:proofErr w:type="spellStart"/>
      <w:r>
        <w:rPr>
          <w:color w:val="212121"/>
          <w:sz w:val="21"/>
          <w:szCs w:val="21"/>
        </w:rPr>
        <w:t>Дракинского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Лискинского муниципального района Воронежской области.</w:t>
      </w:r>
    </w:p>
    <w:p w:rsidR="008E0649" w:rsidRDefault="008E0649" w:rsidP="008E064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Лискинский </w:t>
      </w:r>
      <w:proofErr w:type="gramStart"/>
      <w:r>
        <w:rPr>
          <w:color w:val="212121"/>
          <w:sz w:val="21"/>
          <w:szCs w:val="21"/>
        </w:rPr>
        <w:t>район,  с.</w:t>
      </w:r>
      <w:proofErr w:type="gramEnd"/>
      <w:r>
        <w:rPr>
          <w:color w:val="212121"/>
          <w:sz w:val="21"/>
          <w:szCs w:val="21"/>
        </w:rPr>
        <w:t xml:space="preserve"> Дракино, ул. Ленина, 110а, здание администрации.</w:t>
      </w:r>
    </w:p>
    <w:p w:rsidR="008E0649" w:rsidRDefault="003D0383" w:rsidP="008E064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 </w:t>
      </w:r>
      <w:proofErr w:type="gramStart"/>
      <w:r>
        <w:rPr>
          <w:color w:val="212121"/>
          <w:sz w:val="21"/>
          <w:szCs w:val="21"/>
        </w:rPr>
        <w:t>Экспозиция  открыта</w:t>
      </w:r>
      <w:proofErr w:type="gramEnd"/>
      <w:r>
        <w:rPr>
          <w:color w:val="212121"/>
          <w:sz w:val="21"/>
          <w:szCs w:val="21"/>
        </w:rPr>
        <w:t xml:space="preserve"> с 29.12.2023 г. по 23.01.2024</w:t>
      </w:r>
      <w:r w:rsidR="008E0649">
        <w:rPr>
          <w:color w:val="212121"/>
          <w:sz w:val="21"/>
          <w:szCs w:val="21"/>
        </w:rPr>
        <w:t xml:space="preserve"> г.</w:t>
      </w:r>
    </w:p>
    <w:p w:rsidR="008E0649" w:rsidRDefault="008E0649" w:rsidP="008E064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Время работы экспозиции: в рабочие дни с 9.00 до 17.00.</w:t>
      </w:r>
    </w:p>
    <w:p w:rsidR="008E0649" w:rsidRDefault="008E0649" w:rsidP="008E064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5. Во время работы экспозиции представителями Администрации </w:t>
      </w:r>
      <w:proofErr w:type="spellStart"/>
      <w:r>
        <w:rPr>
          <w:color w:val="212121"/>
          <w:sz w:val="21"/>
          <w:szCs w:val="21"/>
        </w:rPr>
        <w:t>Дракинского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осуществляется консультирование посетителей экспозиции по теме публичных слушаний.</w:t>
      </w:r>
    </w:p>
    <w:p w:rsidR="008E0649" w:rsidRDefault="008E0649" w:rsidP="008E064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Дни и время осущест</w:t>
      </w:r>
      <w:r w:rsidR="003D0383">
        <w:rPr>
          <w:color w:val="212121"/>
          <w:sz w:val="21"/>
          <w:szCs w:val="21"/>
        </w:rPr>
        <w:t>вления консультирования: с 29.12.2023 г. по 23.01.2024</w:t>
      </w:r>
      <w:r>
        <w:rPr>
          <w:color w:val="212121"/>
          <w:sz w:val="21"/>
          <w:szCs w:val="21"/>
        </w:rPr>
        <w:t xml:space="preserve"> г., в рабочие дни с 9.00 до 17.00.</w:t>
      </w:r>
    </w:p>
    <w:p w:rsidR="008E0649" w:rsidRDefault="008E0649" w:rsidP="008E064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8E0649" w:rsidRDefault="008E0649" w:rsidP="008E064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     в письменной или устной форме в ходе проведения собрания участников публичных слушаний;</w:t>
      </w:r>
    </w:p>
    <w:p w:rsidR="008E0649" w:rsidRDefault="008E0649" w:rsidP="008E064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2)    в письменной форме в адрес Администрации </w:t>
      </w:r>
      <w:proofErr w:type="spellStart"/>
      <w:r>
        <w:rPr>
          <w:color w:val="212121"/>
          <w:sz w:val="21"/>
          <w:szCs w:val="21"/>
        </w:rPr>
        <w:t>Дракинского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поселения.</w:t>
      </w:r>
    </w:p>
    <w:p w:rsidR="008E0649" w:rsidRDefault="008E0649" w:rsidP="008E064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  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0649" w:rsidRDefault="008E0649" w:rsidP="008E064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</w:t>
      </w:r>
      <w:r>
        <w:rPr>
          <w:color w:val="212121"/>
          <w:sz w:val="21"/>
          <w:szCs w:val="21"/>
          <w:shd w:val="clear" w:color="auto" w:fill="FFFFFF"/>
        </w:rPr>
        <w:t xml:space="preserve"> информационных стендах в здании администрации и на официальном сайте администрации </w:t>
      </w:r>
      <w:proofErr w:type="spellStart"/>
      <w:r>
        <w:rPr>
          <w:color w:val="212121"/>
          <w:sz w:val="21"/>
          <w:szCs w:val="21"/>
          <w:shd w:val="clear" w:color="auto" w:fill="FFFFFF"/>
        </w:rPr>
        <w:t>Дракинского</w:t>
      </w:r>
      <w:proofErr w:type="spellEnd"/>
      <w:r>
        <w:rPr>
          <w:color w:val="212121"/>
          <w:sz w:val="21"/>
          <w:szCs w:val="21"/>
          <w:shd w:val="clear" w:color="auto" w:fill="FFFFFF"/>
        </w:rPr>
        <w:t xml:space="preserve"> сельского поселения Лискинского муниципального района Воронежской области в сети «Интернет».</w:t>
      </w:r>
    </w:p>
    <w:p w:rsidR="008E0649" w:rsidRDefault="008E0649" w:rsidP="008E064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9. Собрание участников</w:t>
      </w:r>
      <w:r w:rsidR="003D0383">
        <w:rPr>
          <w:color w:val="212121"/>
          <w:sz w:val="21"/>
          <w:szCs w:val="21"/>
        </w:rPr>
        <w:t xml:space="preserve"> публичных слушаний состоится 23 </w:t>
      </w:r>
      <w:proofErr w:type="gramStart"/>
      <w:r w:rsidR="003D0383">
        <w:rPr>
          <w:color w:val="212121"/>
          <w:sz w:val="21"/>
          <w:szCs w:val="21"/>
        </w:rPr>
        <w:t>января  2024</w:t>
      </w:r>
      <w:proofErr w:type="gramEnd"/>
      <w:r>
        <w:rPr>
          <w:color w:val="212121"/>
          <w:sz w:val="21"/>
          <w:szCs w:val="21"/>
        </w:rPr>
        <w:t xml:space="preserve"> года в 15.00 часов по адресу: Воронежская область, Лискинский район,  с. Дракино, ул. Ленина, 110в, актовый зал здания Дома культуры.</w:t>
      </w:r>
    </w:p>
    <w:p w:rsidR="008E0649" w:rsidRDefault="008E0649" w:rsidP="008E064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10. Время начала регистрации участников публичных слушаний состоится в 14.30 часов.</w:t>
      </w:r>
    </w:p>
    <w:p w:rsidR="00EF344A" w:rsidRDefault="00EF344A"/>
    <w:sectPr w:rsidR="00EF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21"/>
    <w:rsid w:val="00237D89"/>
    <w:rsid w:val="003D0383"/>
    <w:rsid w:val="008E0649"/>
    <w:rsid w:val="00A04321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B3A0"/>
  <w15:chartTrackingRefBased/>
  <w15:docId w15:val="{FC71FB9C-705C-4E7C-9D56-C24C5C22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2023-12-28T08:11:00Z</cp:lastPrinted>
  <dcterms:created xsi:type="dcterms:W3CDTF">2023-12-28T06:26:00Z</dcterms:created>
  <dcterms:modified xsi:type="dcterms:W3CDTF">2023-12-28T08:13:00Z</dcterms:modified>
</cp:coreProperties>
</file>