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F1" w:rsidRDefault="00386BF1" w:rsidP="00386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ОПОВЕЩЕНИЕ  О  НАЧАЛЕ  ПУБЛИЧНЫХ  СЛУШАНИЙ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 публичные слушания, проводимые в срок  с 25.11.2019г по 20.12.2019г, выносится 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 отношении участка, расположенного по адресу: Воронежская область, Лискинский район, с. Дракино, ул. Полевая, 131а  и следующие информационные материалы к проекту: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Заявление Анохиной О.В.;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Проект Приказа Департамента архитектуры и 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  с. Дракино, ул. Ленина, 110а, здание администрации.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Экспозиция  открыта с 25.11.2019 г. по 20.12.2019 г.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Время работы экспозиции: в рабочие дни с 9.00 до 17.00.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Во время работы экспозиции представителями Администрации Дракинского сельского поселения осуществляется консультирование посетителей экспозиции по теме публичных слушаний.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Дни и время осуществления консультирования: с 25.11.2019 г. по 20.12.2019 г., в рабочие дни с 9.00 до 17.00.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 в письменной или устной форме в ходе проведения собрания участников публичных слушаний;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в письменной форме в адрес Администрации Дракинского сельского поселения.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</w:t>
      </w:r>
      <w:r>
        <w:rPr>
          <w:color w:val="212121"/>
          <w:sz w:val="21"/>
          <w:szCs w:val="21"/>
          <w:shd w:val="clear" w:color="auto" w:fill="FFFFFF"/>
        </w:rPr>
        <w:t> информационных стендах в здании администрации и на официальном сайте администрации Дракинского сельского поселения Лискинского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1"/>
          <w:szCs w:val="21"/>
        </w:rPr>
        <w:t>Деятельность / Правила землепользования и застройки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Собрание участников публичных слушаний состоится 20 декабря 2019 года в 14.00 часов по адресу: Воронежская область, Лискинский район,  с. Дракино, ул. Ленина, 110а, актовый зал здания Дома культуры.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6BF1" w:rsidRDefault="00386BF1" w:rsidP="00386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Время начала регистрации участников публичных слушаний состоится в 13.30 часов.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6"/>
    <w:rsid w:val="00386BF1"/>
    <w:rsid w:val="00CC796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4A71B-D6BA-487A-A148-DCBEF5C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2024-04-16T08:46:00Z</dcterms:created>
  <dcterms:modified xsi:type="dcterms:W3CDTF">2024-04-16T08:46:00Z</dcterms:modified>
</cp:coreProperties>
</file>