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ED" w:rsidRDefault="00E26CED" w:rsidP="00E26C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ОПОВЕЩЕНИЕ  О  НАЧАЛЕ  ПУБЛИЧНЫХ  СЛУШАНИЙ</w:t>
      </w:r>
      <w:r>
        <w:rPr>
          <w:color w:val="212121"/>
          <w:sz w:val="21"/>
          <w:szCs w:val="21"/>
        </w:rPr>
        <w:t> </w:t>
      </w:r>
    </w:p>
    <w:p w:rsidR="00E26CED" w:rsidRDefault="00E26CED" w:rsidP="00E26C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 публичные слушания, проводимые в срок  с 11.12.2020г по 25.12.2020г, выносится  проект Решения Совета народных депутатов Дракинского сельского поселения Лискинского муниципального района  «О  бюджете Дракинского   сельского поселения</w:t>
      </w:r>
    </w:p>
    <w:p w:rsidR="00E26CED" w:rsidRDefault="00E26CED" w:rsidP="00E26C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 Воронежской области на 2021 год и на плановый период 2022 и 2023 годов».</w:t>
      </w:r>
    </w:p>
    <w:p w:rsidR="00E26CED" w:rsidRDefault="00E26CED" w:rsidP="00E26C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Дни и время осуществления консультирования: с 11.12.2020 г. по 25.12.2020 г., в рабочие дни с 9.00 до 17.00.</w:t>
      </w:r>
    </w:p>
    <w:p w:rsidR="00E26CED" w:rsidRDefault="00E26CED" w:rsidP="00E26C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Участники публичных слушаний имеют право вносить предложения и замечания, касающиеся проекта, подлежащего рассмотрению на публичных слушаниях:</w:t>
      </w:r>
    </w:p>
    <w:p w:rsidR="00E26CED" w:rsidRDefault="00E26CED" w:rsidP="00E26C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  в письменной или устной форме в ходе проведения собрания участников публичных слушаний;</w:t>
      </w:r>
    </w:p>
    <w:p w:rsidR="00E26CED" w:rsidRDefault="00E26CED" w:rsidP="00E26C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в письменной форме в адрес организатора публичных слушаний;</w:t>
      </w:r>
    </w:p>
    <w:p w:rsidR="00E26CED" w:rsidRDefault="00E26CED" w:rsidP="00E26C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</w:t>
      </w:r>
      <w:r>
        <w:rPr>
          <w:color w:val="212121"/>
          <w:sz w:val="21"/>
          <w:szCs w:val="21"/>
          <w:shd w:val="clear" w:color="auto" w:fill="FFFFFF"/>
        </w:rPr>
        <w:t> информационных стендах в здании администрации и на официальном сайте администрации Дракинского сельского поселения Лискинского муниципального района Воронежской области в сети «Интернет» в разделе: </w:t>
      </w:r>
      <w:r>
        <w:rPr>
          <w:b/>
          <w:bCs/>
          <w:color w:val="212121"/>
          <w:sz w:val="21"/>
          <w:szCs w:val="21"/>
        </w:rPr>
        <w:t>Официальные документы / Проекты НПА.</w:t>
      </w:r>
    </w:p>
    <w:p w:rsidR="00E26CED" w:rsidRDefault="00E26CED" w:rsidP="00E26C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Собрание участников публичных слушаний состоится 25 декабря 2020 года в 16.00 часов по адресу: Воронежская область, Лискинский район,  с. Дракино, ул. Ленина, 110в,  здание администрации Дракинского сельского поселения.</w:t>
      </w:r>
    </w:p>
    <w:p w:rsidR="00E26CED" w:rsidRDefault="00E26CED" w:rsidP="00E26C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Время начала регистрации участников публичных слушаний состоится 25 декабря в 15.30 часов.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29"/>
    <w:rsid w:val="00676529"/>
    <w:rsid w:val="00D068A2"/>
    <w:rsid w:val="00E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7BD5-BE43-49DC-AD19-BE43126D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2024-04-22T06:31:00Z</dcterms:created>
  <dcterms:modified xsi:type="dcterms:W3CDTF">2024-04-22T06:31:00Z</dcterms:modified>
</cp:coreProperties>
</file>