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FC" w:rsidRDefault="003F0DFC" w:rsidP="003F0DF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ОБЪЯВЛЕНИЕ</w:t>
      </w:r>
    </w:p>
    <w:p w:rsidR="003F0DFC" w:rsidRDefault="003F0DFC" w:rsidP="003F0DF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3F0DFC" w:rsidRDefault="003F0DFC" w:rsidP="003F0DF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       </w:t>
      </w:r>
      <w:r>
        <w:rPr>
          <w:color w:val="212121"/>
          <w:sz w:val="21"/>
          <w:szCs w:val="21"/>
          <w:u w:val="single"/>
        </w:rPr>
        <w:t>В связи с проведением технических работ 22 мая 2020 года с 12-00 до 16-00 часов будет отключение электроэнергии по следующим улицам:</w:t>
      </w:r>
    </w:p>
    <w:p w:rsidR="003F0DFC" w:rsidRDefault="003F0DFC" w:rsidP="003F0DF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3F0DFC" w:rsidRDefault="003F0DFC" w:rsidP="003F0DF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Солнечная, Полевая, Молодежная, Мира, Пушкинская, Ленина, Ленинградская, Евгения Боброва, Дорожная, 50 лет Победы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D9"/>
    <w:rsid w:val="003F0DFC"/>
    <w:rsid w:val="00BD3DD9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BEFB3-67DF-445E-BF1E-936A4C81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2024-04-19T06:03:00Z</dcterms:created>
  <dcterms:modified xsi:type="dcterms:W3CDTF">2024-04-19T06:03:00Z</dcterms:modified>
</cp:coreProperties>
</file>