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04F4F" w14:textId="77777777" w:rsidR="00E552E4" w:rsidRPr="00E552E4" w:rsidRDefault="00E552E4" w:rsidP="00E552E4">
      <w:r w:rsidRPr="00E552E4">
        <w:rPr>
          <w:b/>
          <w:bCs/>
        </w:rPr>
        <w:t>СОВЕТ НАРОДНЫХ ДЕПУТАТОВ</w:t>
      </w:r>
      <w:r w:rsidRPr="00E552E4">
        <w:t xml:space="preserve"> </w:t>
      </w:r>
    </w:p>
    <w:p w14:paraId="01AF4D4A" w14:textId="77777777" w:rsidR="00E552E4" w:rsidRPr="00E552E4" w:rsidRDefault="00E552E4" w:rsidP="00E552E4">
      <w:r w:rsidRPr="00E552E4">
        <w:rPr>
          <w:b/>
          <w:bCs/>
        </w:rPr>
        <w:t>ДРАКИНСКОГО СЕЛЬСКОГО ПОСЕЛЕНИЯ</w:t>
      </w:r>
      <w:r w:rsidRPr="00E552E4">
        <w:t xml:space="preserve"> </w:t>
      </w:r>
    </w:p>
    <w:p w14:paraId="3D34D438" w14:textId="77777777" w:rsidR="00E552E4" w:rsidRPr="00E552E4" w:rsidRDefault="00E552E4" w:rsidP="00E552E4">
      <w:r w:rsidRPr="00E552E4">
        <w:rPr>
          <w:b/>
          <w:bCs/>
        </w:rPr>
        <w:t>ЛИСКИНСКОГО МУНИЦИПАЛЬНОГО РАЙОНА</w:t>
      </w:r>
      <w:r w:rsidRPr="00E552E4">
        <w:t xml:space="preserve"> </w:t>
      </w:r>
    </w:p>
    <w:p w14:paraId="2EBE3500" w14:textId="77777777" w:rsidR="00E552E4" w:rsidRPr="00E552E4" w:rsidRDefault="00E552E4" w:rsidP="00E552E4">
      <w:r w:rsidRPr="00E552E4">
        <w:rPr>
          <w:b/>
          <w:bCs/>
        </w:rPr>
        <w:t>ВОРОНЕЖСКОЙ ОБЛАСТИ</w:t>
      </w:r>
      <w:r w:rsidRPr="00E552E4">
        <w:t xml:space="preserve"> </w:t>
      </w:r>
    </w:p>
    <w:p w14:paraId="52040482" w14:textId="77777777" w:rsidR="00E552E4" w:rsidRPr="00E552E4" w:rsidRDefault="00E552E4" w:rsidP="00E552E4">
      <w:r w:rsidRPr="00E552E4">
        <w:rPr>
          <w:u w:val="single"/>
        </w:rPr>
        <w:t>__________________________________________________________________</w:t>
      </w:r>
      <w:r w:rsidRPr="00E552E4">
        <w:t xml:space="preserve"> </w:t>
      </w:r>
    </w:p>
    <w:p w14:paraId="7F2DE250" w14:textId="77777777" w:rsidR="00E552E4" w:rsidRPr="00E552E4" w:rsidRDefault="00E552E4" w:rsidP="00E552E4">
      <w:r w:rsidRPr="00E552E4">
        <w:rPr>
          <w:b/>
          <w:bCs/>
        </w:rPr>
        <w:t>РЕШЕНИЕ</w:t>
      </w:r>
      <w:r w:rsidRPr="00E552E4">
        <w:t xml:space="preserve"> </w:t>
      </w:r>
    </w:p>
    <w:p w14:paraId="1E501744" w14:textId="77777777" w:rsidR="00E552E4" w:rsidRPr="00E552E4" w:rsidRDefault="00E552E4" w:rsidP="00E552E4">
      <w:r w:rsidRPr="00E552E4">
        <w:br/>
      </w:r>
      <w:r w:rsidRPr="00E552E4">
        <w:rPr>
          <w:u w:val="single"/>
        </w:rPr>
        <w:t>«02» марта    2023 г. № 117</w:t>
      </w:r>
      <w:r w:rsidRPr="00E552E4">
        <w:br/>
        <w:t>               село Дракино </w:t>
      </w:r>
    </w:p>
    <w:p w14:paraId="01995D74" w14:textId="77777777" w:rsidR="00E552E4" w:rsidRPr="00E552E4" w:rsidRDefault="00E552E4" w:rsidP="00E552E4">
      <w:r w:rsidRPr="00E552E4">
        <w:rPr>
          <w:b/>
          <w:bCs/>
        </w:rPr>
        <w:t>О внесении изменений в решение Совета</w:t>
      </w:r>
      <w:r w:rsidRPr="00E552E4">
        <w:t xml:space="preserve"> </w:t>
      </w:r>
    </w:p>
    <w:p w14:paraId="73A2E522" w14:textId="77777777" w:rsidR="00E552E4" w:rsidRPr="00E552E4" w:rsidRDefault="00E552E4" w:rsidP="00E552E4">
      <w:r w:rsidRPr="00E552E4">
        <w:rPr>
          <w:b/>
          <w:bCs/>
        </w:rPr>
        <w:t>народных депутатов Дракинского сельского</w:t>
      </w:r>
      <w:r w:rsidRPr="00E552E4">
        <w:t xml:space="preserve"> </w:t>
      </w:r>
    </w:p>
    <w:p w14:paraId="4B3D39D2" w14:textId="77777777" w:rsidR="00E552E4" w:rsidRPr="00E552E4" w:rsidRDefault="00E552E4" w:rsidP="00E552E4">
      <w:r w:rsidRPr="00E552E4">
        <w:rPr>
          <w:b/>
          <w:bCs/>
        </w:rPr>
        <w:t>поселения № 111 от 11.10.2017 г. «Об утверждении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 »</w:t>
      </w:r>
      <w:r w:rsidRPr="00E552E4">
        <w:t xml:space="preserve"> </w:t>
      </w:r>
    </w:p>
    <w:p w14:paraId="06E00509" w14:textId="77777777" w:rsidR="00E552E4" w:rsidRPr="00E552E4" w:rsidRDefault="00E552E4" w:rsidP="00E552E4">
      <w:r w:rsidRPr="00E552E4">
        <w:t xml:space="preserve"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области от 28.12.2007г. № 175-ОЗ «О муниципальной службе в Воронежской области», на основании постановления администрации Дракинского сельского поселения Лискинского муниципального района Воронежской области от 10.02.2023 № 5 «О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лет», Совет народных депутатов Дракинского сельского поселения Лискинского муниципального района Воронежской области </w:t>
      </w:r>
    </w:p>
    <w:p w14:paraId="5B2DD248" w14:textId="77777777" w:rsidR="00E552E4" w:rsidRPr="00E552E4" w:rsidRDefault="00E552E4" w:rsidP="00E552E4">
      <w:r w:rsidRPr="00E552E4">
        <w:t xml:space="preserve">        </w:t>
      </w:r>
      <w:r w:rsidRPr="00E552E4">
        <w:rPr>
          <w:b/>
          <w:bCs/>
        </w:rPr>
        <w:t>РЕШИЛ:</w:t>
      </w:r>
      <w:r w:rsidRPr="00E552E4">
        <w:t xml:space="preserve"> </w:t>
      </w:r>
    </w:p>
    <w:p w14:paraId="07E8EDD9" w14:textId="77777777" w:rsidR="00E552E4" w:rsidRPr="00E552E4" w:rsidRDefault="00E552E4" w:rsidP="00E552E4">
      <w:r w:rsidRPr="00E552E4">
        <w:t>          1.Внести в решение Совета народных депутатов Дракинского сельского поселения Лискинского муниципального района Воронежской области № 111 от 11.10.2017 г. «Об утверждении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</w:t>
      </w:r>
      <w:r w:rsidRPr="00E552E4">
        <w:rPr>
          <w:b/>
          <w:bCs/>
        </w:rPr>
        <w:t>»</w:t>
      </w:r>
      <w:r w:rsidRPr="00E552E4">
        <w:t xml:space="preserve"> следующие изменения: </w:t>
      </w:r>
    </w:p>
    <w:p w14:paraId="0DF96192" w14:textId="77777777" w:rsidR="00E552E4" w:rsidRPr="00E552E4" w:rsidRDefault="00E552E4" w:rsidP="00E552E4">
      <w:r w:rsidRPr="00E552E4">
        <w:t>         1.1.</w:t>
      </w:r>
      <w:r w:rsidRPr="00E552E4">
        <w:rPr>
          <w:b/>
          <w:bCs/>
        </w:rPr>
        <w:t xml:space="preserve"> </w:t>
      </w:r>
      <w:r w:rsidRPr="00E552E4">
        <w:t xml:space="preserve">Пункт 2.4. раздела 2.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 изложить в следующей редакции: </w:t>
      </w:r>
    </w:p>
    <w:p w14:paraId="3320D94F" w14:textId="77777777" w:rsidR="00E552E4" w:rsidRPr="00E552E4" w:rsidRDefault="00E552E4" w:rsidP="00E552E4">
      <w:r w:rsidRPr="00E552E4">
        <w:t xml:space="preserve">« 2.4. Должностные оклады по должностям муниципальной службы     устанавливаются в следующих размерах: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4318"/>
        <w:gridCol w:w="3222"/>
      </w:tblGrid>
      <w:tr w:rsidR="00E552E4" w:rsidRPr="00E552E4" w14:paraId="1642F5D8" w14:textId="77777777" w:rsidTr="00E552E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D792E" w14:textId="77777777" w:rsidR="00E552E4" w:rsidRPr="00E552E4" w:rsidRDefault="00E552E4" w:rsidP="00E552E4">
            <w:r w:rsidRPr="00E552E4"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E8624" w14:textId="77777777" w:rsidR="00E552E4" w:rsidRPr="00E552E4" w:rsidRDefault="00E552E4" w:rsidP="00E552E4">
            <w:r w:rsidRPr="00E552E4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D0844" w14:textId="77777777" w:rsidR="00E552E4" w:rsidRPr="00E552E4" w:rsidRDefault="00E552E4" w:rsidP="00E552E4">
            <w:r w:rsidRPr="00E552E4">
              <w:t xml:space="preserve">Размер должностного оклада     (руб.) </w:t>
            </w:r>
          </w:p>
        </w:tc>
      </w:tr>
      <w:tr w:rsidR="00E552E4" w:rsidRPr="00E552E4" w14:paraId="7F174369" w14:textId="77777777" w:rsidTr="00E552E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E0A7B" w14:textId="77777777" w:rsidR="00E552E4" w:rsidRPr="00E552E4" w:rsidRDefault="00E552E4" w:rsidP="00E552E4">
            <w:r w:rsidRPr="00E552E4">
              <w:t xml:space="preserve">Старшая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4CE33" w14:textId="77777777" w:rsidR="00E552E4" w:rsidRPr="00E552E4" w:rsidRDefault="00E552E4" w:rsidP="00E552E4">
            <w:r w:rsidRPr="00E552E4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7593D" w14:textId="77777777" w:rsidR="00E552E4" w:rsidRPr="00E552E4" w:rsidRDefault="00E552E4" w:rsidP="00E552E4">
            <w:r w:rsidRPr="00E552E4">
              <w:t xml:space="preserve">6 425,00 </w:t>
            </w:r>
          </w:p>
        </w:tc>
      </w:tr>
    </w:tbl>
    <w:p w14:paraId="3A821393" w14:textId="77777777" w:rsidR="00E552E4" w:rsidRPr="00E552E4" w:rsidRDefault="00E552E4" w:rsidP="00E552E4">
      <w:r w:rsidRPr="00E552E4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». </w:t>
      </w:r>
    </w:p>
    <w:p w14:paraId="2B35AEC4" w14:textId="77777777" w:rsidR="00E552E4" w:rsidRPr="00E552E4" w:rsidRDefault="00E552E4" w:rsidP="00E552E4">
      <w:r w:rsidRPr="00E552E4">
        <w:lastRenderedPageBreak/>
        <w:t xml:space="preserve">1.2. Пункт 3.2. раздела 3.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 изложить в следующей редакции: </w:t>
      </w:r>
    </w:p>
    <w:p w14:paraId="457E702B" w14:textId="77777777" w:rsidR="00E552E4" w:rsidRPr="00E552E4" w:rsidRDefault="00E552E4" w:rsidP="00E552E4">
      <w:r w:rsidRPr="00E552E4">
        <w:t xml:space="preserve">« 3.2. Ежемесячная надбавка к должностному окладу за классный чин, устанавливается в следующих размерах: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4350"/>
        <w:gridCol w:w="2349"/>
      </w:tblGrid>
      <w:tr w:rsidR="00E552E4" w:rsidRPr="00E552E4" w14:paraId="0D870237" w14:textId="77777777" w:rsidTr="00E552E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1E8BB" w14:textId="77777777" w:rsidR="00E552E4" w:rsidRPr="00E552E4" w:rsidRDefault="00E552E4" w:rsidP="00E552E4">
            <w:r w:rsidRPr="00E552E4"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A0FDF" w14:textId="77777777" w:rsidR="00E552E4" w:rsidRPr="00E552E4" w:rsidRDefault="00E552E4" w:rsidP="00E552E4">
            <w:r w:rsidRPr="00E552E4">
              <w:t xml:space="preserve">Классный чин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FB1DC" w14:textId="77777777" w:rsidR="00E552E4" w:rsidRPr="00E552E4" w:rsidRDefault="00E552E4" w:rsidP="00E552E4">
            <w:r w:rsidRPr="00E552E4">
              <w:t xml:space="preserve">Размер надбавки (руб.) </w:t>
            </w:r>
          </w:p>
        </w:tc>
      </w:tr>
      <w:tr w:rsidR="00E552E4" w:rsidRPr="00E552E4" w14:paraId="2D845950" w14:textId="77777777" w:rsidTr="00E552E4">
        <w:tc>
          <w:tcPr>
            <w:tcW w:w="0" w:type="auto"/>
            <w:vMerge w:val="restar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CC1CA" w14:textId="77777777" w:rsidR="00E552E4" w:rsidRPr="00E552E4" w:rsidRDefault="00E552E4" w:rsidP="00E552E4">
            <w:r w:rsidRPr="00E552E4">
              <w:t xml:space="preserve">Старшая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312A3" w14:textId="77777777" w:rsidR="00E552E4" w:rsidRPr="00E552E4" w:rsidRDefault="00E552E4" w:rsidP="00E552E4">
            <w:r w:rsidRPr="00E552E4">
              <w:t xml:space="preserve">Референт муниципальной службы 1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ED028" w14:textId="77777777" w:rsidR="00E552E4" w:rsidRPr="00E552E4" w:rsidRDefault="00E552E4" w:rsidP="00E552E4">
            <w:r w:rsidRPr="00E552E4">
              <w:t xml:space="preserve">1254,00 </w:t>
            </w:r>
          </w:p>
        </w:tc>
      </w:tr>
      <w:tr w:rsidR="00E552E4" w:rsidRPr="00E552E4" w14:paraId="7E82A429" w14:textId="77777777" w:rsidTr="00E552E4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3102E" w14:textId="77777777" w:rsidR="00E552E4" w:rsidRPr="00E552E4" w:rsidRDefault="00E552E4" w:rsidP="00E552E4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07E70" w14:textId="77777777" w:rsidR="00E552E4" w:rsidRPr="00E552E4" w:rsidRDefault="00E552E4" w:rsidP="00E552E4">
            <w:r w:rsidRPr="00E552E4">
              <w:t xml:space="preserve">Референт муниципальной службы 2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F84B4" w14:textId="77777777" w:rsidR="00E552E4" w:rsidRPr="00E552E4" w:rsidRDefault="00E552E4" w:rsidP="00E552E4">
            <w:r w:rsidRPr="00E552E4">
              <w:t xml:space="preserve">1073,00 </w:t>
            </w:r>
          </w:p>
        </w:tc>
      </w:tr>
      <w:tr w:rsidR="00E552E4" w:rsidRPr="00E552E4" w14:paraId="52A7ADE7" w14:textId="77777777" w:rsidTr="00E552E4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0B0A1" w14:textId="77777777" w:rsidR="00E552E4" w:rsidRPr="00E552E4" w:rsidRDefault="00E552E4" w:rsidP="00E552E4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4F484" w14:textId="77777777" w:rsidR="00E552E4" w:rsidRPr="00E552E4" w:rsidRDefault="00E552E4" w:rsidP="00E552E4">
            <w:r w:rsidRPr="00E552E4">
              <w:t xml:space="preserve">Референт муниципальной службы 3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558AC" w14:textId="77777777" w:rsidR="00E552E4" w:rsidRPr="00E552E4" w:rsidRDefault="00E552E4" w:rsidP="00E552E4">
            <w:r w:rsidRPr="00E552E4">
              <w:t xml:space="preserve">889,00 </w:t>
            </w:r>
          </w:p>
        </w:tc>
      </w:tr>
    </w:tbl>
    <w:p w14:paraId="05C754A8" w14:textId="77777777" w:rsidR="00E552E4" w:rsidRPr="00E552E4" w:rsidRDefault="00E552E4" w:rsidP="00E552E4">
      <w:r w:rsidRPr="00E552E4">
        <w:t xml:space="preserve">». </w:t>
      </w:r>
    </w:p>
    <w:p w14:paraId="4B076D6C" w14:textId="77777777" w:rsidR="00E552E4" w:rsidRPr="00E552E4" w:rsidRDefault="00E552E4" w:rsidP="00E552E4">
      <w:r w:rsidRPr="00E552E4">
        <w:t xml:space="preserve">3.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6FDB181" w14:textId="77777777" w:rsidR="00E552E4" w:rsidRPr="00E552E4" w:rsidRDefault="00E552E4" w:rsidP="00E552E4">
      <w:r w:rsidRPr="00E552E4">
        <w:t xml:space="preserve">4. Решение вступает в силу с 01 января 2023 года, за исключением раздела 3.2.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области, вступающего в силу с 01.03.2023 года. </w:t>
      </w:r>
    </w:p>
    <w:p w14:paraId="7D8FA9EE" w14:textId="77777777" w:rsidR="00E552E4" w:rsidRPr="00E552E4" w:rsidRDefault="00E552E4" w:rsidP="00E552E4">
      <w:r w:rsidRPr="00E552E4">
        <w:t>Председатель Совета народных депутатов </w:t>
      </w:r>
      <w:r w:rsidRPr="00E552E4">
        <w:br/>
        <w:t>Дракинского сельского поселения                                                      О.И.Бокова </w:t>
      </w:r>
      <w:r w:rsidRPr="00E552E4">
        <w:br/>
        <w:t xml:space="preserve">                                              </w:t>
      </w:r>
      <w:r w:rsidRPr="00E552E4">
        <w:br/>
        <w:t>Глава Дракинского </w:t>
      </w:r>
      <w:r w:rsidRPr="00E552E4">
        <w:br/>
        <w:t xml:space="preserve">сельского поселения                                                                        Е.Н.Атаманова </w:t>
      </w:r>
    </w:p>
    <w:p w14:paraId="0FBD807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E5"/>
    <w:rsid w:val="00312C96"/>
    <w:rsid w:val="005A7B2A"/>
    <w:rsid w:val="006125DB"/>
    <w:rsid w:val="008D6E62"/>
    <w:rsid w:val="00C81128"/>
    <w:rsid w:val="00E552E4"/>
    <w:rsid w:val="00F5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6333E-0995-4A92-A868-AEC844F6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4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4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43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43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43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43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43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43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4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4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4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43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43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43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4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43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43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2024-09-13T13:17:00Z</dcterms:created>
  <dcterms:modified xsi:type="dcterms:W3CDTF">2024-09-13T13:17:00Z</dcterms:modified>
</cp:coreProperties>
</file>