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EBF8B" w14:textId="77777777" w:rsidR="00DE3EE1" w:rsidRPr="00DE3EE1" w:rsidRDefault="00DE3EE1" w:rsidP="00DE3EE1">
      <w:r w:rsidRPr="00DE3EE1">
        <w:rPr>
          <w:b/>
          <w:bCs/>
        </w:rPr>
        <w:t>СОВЕТ НАРОДНЫХ ДЕПУТАТОВ</w:t>
      </w:r>
      <w:r w:rsidRPr="00DE3EE1">
        <w:t xml:space="preserve"> </w:t>
      </w:r>
    </w:p>
    <w:p w14:paraId="7966FE4D" w14:textId="77777777" w:rsidR="00DE3EE1" w:rsidRPr="00DE3EE1" w:rsidRDefault="00DE3EE1" w:rsidP="00DE3EE1">
      <w:r w:rsidRPr="00DE3EE1">
        <w:rPr>
          <w:b/>
          <w:bCs/>
        </w:rPr>
        <w:t>ДРАКИНСКОГО СЕЛЬСКОГО ПОСЕЛЕНИЯ</w:t>
      </w:r>
      <w:r w:rsidRPr="00DE3EE1">
        <w:t xml:space="preserve"> </w:t>
      </w:r>
    </w:p>
    <w:p w14:paraId="7F36C2C2" w14:textId="77777777" w:rsidR="00DE3EE1" w:rsidRPr="00DE3EE1" w:rsidRDefault="00DE3EE1" w:rsidP="00DE3EE1">
      <w:r w:rsidRPr="00DE3EE1">
        <w:rPr>
          <w:b/>
          <w:bCs/>
        </w:rPr>
        <w:t>ЛИСКИНСКОГО МУНИЦИПАЛЬНОГО РАЙОНА</w:t>
      </w:r>
      <w:r w:rsidRPr="00DE3EE1">
        <w:t xml:space="preserve"> </w:t>
      </w:r>
    </w:p>
    <w:p w14:paraId="72DA972B" w14:textId="77777777" w:rsidR="00DE3EE1" w:rsidRPr="00DE3EE1" w:rsidRDefault="00DE3EE1" w:rsidP="00DE3EE1">
      <w:r w:rsidRPr="00DE3EE1">
        <w:rPr>
          <w:b/>
          <w:bCs/>
        </w:rPr>
        <w:t>ВОРОНЕЖСКОЙ ОБЛАСТИ</w:t>
      </w:r>
      <w:r w:rsidRPr="00DE3EE1">
        <w:t xml:space="preserve"> </w:t>
      </w:r>
    </w:p>
    <w:p w14:paraId="46E62EDA" w14:textId="77777777" w:rsidR="00DE3EE1" w:rsidRPr="00DE3EE1" w:rsidRDefault="00DE3EE1" w:rsidP="00DE3EE1">
      <w:r w:rsidRPr="00DE3EE1">
        <w:rPr>
          <w:u w:val="single"/>
        </w:rPr>
        <w:t>__________________________________________________________________</w:t>
      </w:r>
      <w:r w:rsidRPr="00DE3EE1">
        <w:t xml:space="preserve"> </w:t>
      </w:r>
    </w:p>
    <w:p w14:paraId="07A04022" w14:textId="77777777" w:rsidR="00DE3EE1" w:rsidRPr="00DE3EE1" w:rsidRDefault="00DE3EE1" w:rsidP="00DE3EE1">
      <w:r w:rsidRPr="00DE3EE1">
        <w:rPr>
          <w:b/>
          <w:bCs/>
        </w:rPr>
        <w:t>РЕШЕНИЕ</w:t>
      </w:r>
      <w:r w:rsidRPr="00DE3EE1">
        <w:t xml:space="preserve"> </w:t>
      </w:r>
    </w:p>
    <w:p w14:paraId="29C91126" w14:textId="77777777" w:rsidR="00DE3EE1" w:rsidRPr="00DE3EE1" w:rsidRDefault="00DE3EE1" w:rsidP="00DE3EE1">
      <w:r w:rsidRPr="00DE3EE1">
        <w:br/>
      </w:r>
      <w:r w:rsidRPr="00DE3EE1">
        <w:rPr>
          <w:u w:val="single"/>
        </w:rPr>
        <w:t>«06» июля   2023 г. № 137</w:t>
      </w:r>
      <w:r w:rsidRPr="00DE3EE1">
        <w:br/>
        <w:t>              село Дракино </w:t>
      </w:r>
    </w:p>
    <w:p w14:paraId="21A3AC82" w14:textId="77777777" w:rsidR="00DE3EE1" w:rsidRPr="00DE3EE1" w:rsidRDefault="00DE3EE1" w:rsidP="00DE3EE1">
      <w:r w:rsidRPr="00DE3EE1">
        <w:rPr>
          <w:b/>
          <w:bCs/>
        </w:rPr>
        <w:t>О внесении изменений в решение Совета</w:t>
      </w:r>
      <w:r w:rsidRPr="00DE3EE1">
        <w:t xml:space="preserve"> </w:t>
      </w:r>
    </w:p>
    <w:p w14:paraId="1F1DB891" w14:textId="77777777" w:rsidR="00DE3EE1" w:rsidRPr="00DE3EE1" w:rsidRDefault="00DE3EE1" w:rsidP="00DE3EE1">
      <w:r w:rsidRPr="00DE3EE1">
        <w:rPr>
          <w:b/>
          <w:bCs/>
        </w:rPr>
        <w:t>народных депутатов Дракинского сельского</w:t>
      </w:r>
      <w:r w:rsidRPr="00DE3EE1">
        <w:t xml:space="preserve"> </w:t>
      </w:r>
    </w:p>
    <w:p w14:paraId="523E5523" w14:textId="77777777" w:rsidR="00DE3EE1" w:rsidRPr="00DE3EE1" w:rsidRDefault="00DE3EE1" w:rsidP="00DE3EE1">
      <w:r w:rsidRPr="00DE3EE1">
        <w:rPr>
          <w:b/>
          <w:bCs/>
        </w:rPr>
        <w:t>поселения № 34 от 03.03.2016 г. «Об оплате труда </w:t>
      </w:r>
      <w:r w:rsidRPr="00DE3EE1">
        <w:t xml:space="preserve"> </w:t>
      </w:r>
    </w:p>
    <w:p w14:paraId="3C54FDFA" w14:textId="77777777" w:rsidR="00DE3EE1" w:rsidRPr="00DE3EE1" w:rsidRDefault="00DE3EE1" w:rsidP="00DE3EE1">
      <w:r w:rsidRPr="00DE3EE1">
        <w:rPr>
          <w:b/>
          <w:bCs/>
        </w:rPr>
        <w:t>работников, замещающих должности, не отнесенные к</w:t>
      </w:r>
      <w:r w:rsidRPr="00DE3EE1">
        <w:t xml:space="preserve"> </w:t>
      </w:r>
    </w:p>
    <w:p w14:paraId="23A026A1" w14:textId="77777777" w:rsidR="00DE3EE1" w:rsidRPr="00DE3EE1" w:rsidRDefault="00DE3EE1" w:rsidP="00DE3EE1">
      <w:r w:rsidRPr="00DE3EE1">
        <w:rPr>
          <w:b/>
          <w:bCs/>
        </w:rPr>
        <w:t>должностям муниципальной службы в  органах</w:t>
      </w:r>
      <w:r w:rsidRPr="00DE3EE1">
        <w:t xml:space="preserve"> </w:t>
      </w:r>
    </w:p>
    <w:p w14:paraId="51F6BAEA" w14:textId="77777777" w:rsidR="00DE3EE1" w:rsidRPr="00DE3EE1" w:rsidRDefault="00DE3EE1" w:rsidP="00DE3EE1">
      <w:r w:rsidRPr="00DE3EE1">
        <w:rPr>
          <w:b/>
          <w:bCs/>
        </w:rPr>
        <w:t>местного самоуправления Дракинского</w:t>
      </w:r>
      <w:r w:rsidRPr="00DE3EE1">
        <w:t xml:space="preserve"> </w:t>
      </w:r>
    </w:p>
    <w:p w14:paraId="016D8757" w14:textId="77777777" w:rsidR="00DE3EE1" w:rsidRPr="00DE3EE1" w:rsidRDefault="00DE3EE1" w:rsidP="00DE3EE1">
      <w:r w:rsidRPr="00DE3EE1">
        <w:rPr>
          <w:b/>
          <w:bCs/>
        </w:rPr>
        <w:t>сельского поселения»</w:t>
      </w:r>
      <w:r w:rsidRPr="00DE3EE1">
        <w:t xml:space="preserve"> </w:t>
      </w:r>
    </w:p>
    <w:p w14:paraId="61EDD066" w14:textId="77777777" w:rsidR="00DE3EE1" w:rsidRPr="00DE3EE1" w:rsidRDefault="00DE3EE1" w:rsidP="00DE3EE1">
      <w:r w:rsidRPr="00DE3EE1">
        <w:t xml:space="preserve">          В целях приведения  нормативных правовых актов в соответствие с действующим законодательством, на основании постановления администрации Дракинского сельского поселения Лискинского муниципального района Воронежской области от 10.02.2023 № 5 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Дракинского сельского поселения Лискинского муниципального района Воронежской области </w:t>
      </w:r>
    </w:p>
    <w:p w14:paraId="7B60B0F2" w14:textId="77777777" w:rsidR="00DE3EE1" w:rsidRPr="00DE3EE1" w:rsidRDefault="00DE3EE1" w:rsidP="00DE3EE1">
      <w:r w:rsidRPr="00DE3EE1">
        <w:rPr>
          <w:b/>
          <w:bCs/>
        </w:rPr>
        <w:t>РЕШИЛ:</w:t>
      </w:r>
      <w:r w:rsidRPr="00DE3EE1">
        <w:t xml:space="preserve"> </w:t>
      </w:r>
    </w:p>
    <w:p w14:paraId="47711BB1" w14:textId="77777777" w:rsidR="00DE3EE1" w:rsidRPr="00DE3EE1" w:rsidRDefault="00DE3EE1" w:rsidP="00DE3EE1">
      <w:r w:rsidRPr="00DE3EE1">
        <w:t xml:space="preserve">          1. Внести в решение Совета народных депутатов Дракинского сельского поселения Лискинского муниципального района Воронежской области №  34 от 03.03.2016 г. «Об оплате труда работников, замещающих должности, не отнесенные к должностям муниципальной службы в  органах местного самоуправления Дракинского сельского поселения» следующие изменения: </w:t>
      </w:r>
    </w:p>
    <w:p w14:paraId="59401ECE" w14:textId="77777777" w:rsidR="00DE3EE1" w:rsidRPr="00DE3EE1" w:rsidRDefault="00DE3EE1" w:rsidP="00DE3EE1">
      <w:r w:rsidRPr="00DE3EE1">
        <w:t>         1.1.</w:t>
      </w:r>
      <w:r w:rsidRPr="00DE3EE1">
        <w:rPr>
          <w:b/>
          <w:bCs/>
        </w:rPr>
        <w:t xml:space="preserve"> </w:t>
      </w:r>
      <w:r w:rsidRPr="00DE3EE1">
        <w:t xml:space="preserve">Приложение  № 2 к решению Совета народных депутатов Дракинского сельского поселения Лискинского муниципального района Воронежской области  от  03 марта 2016 г. № 34 «Перечень должностей и размеры должностных окладов работников, замещающих должности, не отнесенные к должностям муниципальной службы в органах местного самоуправления Дракинского сельского поселения» изложить в следующей редакции: </w:t>
      </w:r>
    </w:p>
    <w:p w14:paraId="0BEAA5F2" w14:textId="77777777" w:rsidR="00DE3EE1" w:rsidRPr="00DE3EE1" w:rsidRDefault="00DE3EE1" w:rsidP="00DE3EE1">
      <w:r w:rsidRPr="00DE3EE1">
        <w:t xml:space="preserve">«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2937"/>
      </w:tblGrid>
      <w:tr w:rsidR="00DE3EE1" w:rsidRPr="00DE3EE1" w14:paraId="023AE0A7" w14:textId="77777777" w:rsidTr="00DE3E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CF7FA" w14:textId="77777777" w:rsidR="00DE3EE1" w:rsidRPr="00DE3EE1" w:rsidRDefault="00DE3EE1" w:rsidP="00DE3EE1">
            <w:r w:rsidRPr="00DE3EE1">
              <w:t xml:space="preserve">Наименование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FB19" w14:textId="77777777" w:rsidR="00DE3EE1" w:rsidRPr="00DE3EE1" w:rsidRDefault="00DE3EE1" w:rsidP="00DE3EE1">
            <w:r w:rsidRPr="00DE3EE1">
              <w:t xml:space="preserve">Должностной оклад  (рублей) </w:t>
            </w:r>
          </w:p>
        </w:tc>
      </w:tr>
      <w:tr w:rsidR="00DE3EE1" w:rsidRPr="00DE3EE1" w14:paraId="53AD6704" w14:textId="77777777" w:rsidTr="00DE3E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90FCE" w14:textId="77777777" w:rsidR="00DE3EE1" w:rsidRPr="00DE3EE1" w:rsidRDefault="00DE3EE1" w:rsidP="00DE3EE1">
            <w:r w:rsidRPr="00DE3EE1">
              <w:t xml:space="preserve">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020F6" w14:textId="77777777" w:rsidR="00DE3EE1" w:rsidRPr="00DE3EE1" w:rsidRDefault="00DE3EE1" w:rsidP="00DE3EE1">
            <w:r w:rsidRPr="00DE3EE1">
              <w:t xml:space="preserve">6 558,00 </w:t>
            </w:r>
          </w:p>
        </w:tc>
      </w:tr>
    </w:tbl>
    <w:p w14:paraId="3E55E2A3" w14:textId="77777777" w:rsidR="00DE3EE1" w:rsidRPr="00DE3EE1" w:rsidRDefault="00DE3EE1" w:rsidP="00DE3EE1">
      <w:r w:rsidRPr="00DE3EE1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». </w:t>
      </w:r>
    </w:p>
    <w:p w14:paraId="7FE46D6A" w14:textId="77777777" w:rsidR="00DE3EE1" w:rsidRPr="00DE3EE1" w:rsidRDefault="00DE3EE1" w:rsidP="00DE3EE1">
      <w:r w:rsidRPr="00DE3EE1">
        <w:lastRenderedPageBreak/>
        <w:t xml:space="preserve">           2.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946726A" w14:textId="77777777" w:rsidR="00DE3EE1" w:rsidRPr="00DE3EE1" w:rsidRDefault="00DE3EE1" w:rsidP="00DE3EE1">
      <w:r w:rsidRPr="00DE3EE1">
        <w:t xml:space="preserve">          3. Решение вступает в силу с момента его официального опубликования и распространяется на правоотношения, возникшие с </w:t>
      </w:r>
    </w:p>
    <w:p w14:paraId="1EA056E7" w14:textId="77777777" w:rsidR="00DE3EE1" w:rsidRPr="00DE3EE1" w:rsidRDefault="00DE3EE1" w:rsidP="00DE3EE1">
      <w:r w:rsidRPr="00DE3EE1">
        <w:t xml:space="preserve">1 июля 2023 года. </w:t>
      </w:r>
    </w:p>
    <w:p w14:paraId="0832A248" w14:textId="77777777" w:rsidR="00DE3EE1" w:rsidRPr="00DE3EE1" w:rsidRDefault="00DE3EE1" w:rsidP="00DE3EE1">
      <w:r w:rsidRPr="00DE3EE1">
        <w:t>Председатель Совета народных депутатов </w:t>
      </w:r>
      <w:r w:rsidRPr="00DE3EE1">
        <w:br/>
        <w:t>Дракинского сельского поселения                                                     О.И.Бокова </w:t>
      </w:r>
      <w:r w:rsidRPr="00DE3EE1">
        <w:br/>
        <w:t xml:space="preserve">                                              </w:t>
      </w:r>
      <w:r w:rsidRPr="00DE3EE1">
        <w:br/>
        <w:t>Глава Дракинского </w:t>
      </w:r>
      <w:r w:rsidRPr="00DE3EE1">
        <w:br/>
        <w:t xml:space="preserve">сельского поселения                                                                       Е.Н.Атаманова </w:t>
      </w:r>
    </w:p>
    <w:p w14:paraId="42CA096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A3"/>
    <w:rsid w:val="00312C96"/>
    <w:rsid w:val="005A7B2A"/>
    <w:rsid w:val="006125DB"/>
    <w:rsid w:val="008D6E62"/>
    <w:rsid w:val="00C81128"/>
    <w:rsid w:val="00D70FA3"/>
    <w:rsid w:val="00D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92069-6934-44C0-AC1D-65892416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0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0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0F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0F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0F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0F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0F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0F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0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0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0F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0F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0F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0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0F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0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2024-09-13T13:21:00Z</dcterms:created>
  <dcterms:modified xsi:type="dcterms:W3CDTF">2024-09-13T13:21:00Z</dcterms:modified>
</cp:coreProperties>
</file>