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6" w:rsidRDefault="00795936"/>
    <w:p w:rsidR="00AF2101" w:rsidRPr="00C213E0" w:rsidRDefault="00AF2101" w:rsidP="00AF21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F2101" w:rsidRPr="00C213E0" w:rsidRDefault="00AF2101" w:rsidP="00AF21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F2101" w:rsidRPr="00C213E0" w:rsidRDefault="00AF2101" w:rsidP="00AF2101">
      <w:pPr>
        <w:jc w:val="center"/>
        <w:rPr>
          <w:b/>
          <w:color w:val="000000"/>
          <w:sz w:val="28"/>
          <w:szCs w:val="28"/>
        </w:rPr>
      </w:pPr>
    </w:p>
    <w:p w:rsidR="00AF2101" w:rsidRDefault="00AF2101" w:rsidP="00AF210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AF2101" w:rsidRDefault="00AF2101" w:rsidP="00AF2101">
      <w:pPr>
        <w:jc w:val="center"/>
        <w:rPr>
          <w:b/>
          <w:color w:val="000000"/>
          <w:sz w:val="28"/>
          <w:szCs w:val="28"/>
        </w:rPr>
      </w:pPr>
    </w:p>
    <w:p w:rsidR="00AF2101" w:rsidRPr="00051C65" w:rsidRDefault="00AF2101" w:rsidP="00AF2101">
      <w:pPr>
        <w:jc w:val="center"/>
        <w:rPr>
          <w:b/>
          <w:sz w:val="28"/>
          <w:szCs w:val="28"/>
        </w:rPr>
      </w:pPr>
      <w:proofErr w:type="gramStart"/>
      <w:r w:rsidRPr="00051C65">
        <w:rPr>
          <w:b/>
          <w:sz w:val="28"/>
          <w:szCs w:val="28"/>
        </w:rPr>
        <w:t>СОВЕТ  НАРОДНЫХ</w:t>
      </w:r>
      <w:proofErr w:type="gramEnd"/>
      <w:r w:rsidRPr="00051C65">
        <w:rPr>
          <w:b/>
          <w:sz w:val="28"/>
          <w:szCs w:val="28"/>
        </w:rPr>
        <w:t xml:space="preserve">  ДЕПУТАТОВ</w:t>
      </w:r>
    </w:p>
    <w:p w:rsidR="00AF2101" w:rsidRPr="00051C65" w:rsidRDefault="00AF2101" w:rsidP="00AF2101">
      <w:pPr>
        <w:jc w:val="center"/>
        <w:rPr>
          <w:b/>
          <w:sz w:val="28"/>
          <w:szCs w:val="28"/>
        </w:rPr>
      </w:pPr>
      <w:proofErr w:type="gramStart"/>
      <w:r w:rsidRPr="00051C65">
        <w:rPr>
          <w:b/>
          <w:sz w:val="28"/>
          <w:szCs w:val="28"/>
        </w:rPr>
        <w:t>ДРАКИНСКОГО  СЕЛЬСКОГО</w:t>
      </w:r>
      <w:proofErr w:type="gramEnd"/>
      <w:r w:rsidRPr="00051C65">
        <w:rPr>
          <w:b/>
          <w:sz w:val="28"/>
          <w:szCs w:val="28"/>
        </w:rPr>
        <w:t xml:space="preserve">  ПОСЕЛЕНИЯ</w:t>
      </w:r>
    </w:p>
    <w:p w:rsidR="00AF2101" w:rsidRPr="00051C65" w:rsidRDefault="00AF2101" w:rsidP="00AF2101">
      <w:pPr>
        <w:jc w:val="center"/>
        <w:rPr>
          <w:b/>
          <w:sz w:val="28"/>
          <w:szCs w:val="28"/>
        </w:rPr>
      </w:pPr>
      <w:proofErr w:type="gramStart"/>
      <w:r w:rsidRPr="00051C65">
        <w:rPr>
          <w:b/>
          <w:sz w:val="28"/>
          <w:szCs w:val="28"/>
        </w:rPr>
        <w:t>ЛИСКИНСКОГО  МУНИЦИПАЛЬНОГО</w:t>
      </w:r>
      <w:proofErr w:type="gramEnd"/>
      <w:r w:rsidRPr="00051C65">
        <w:rPr>
          <w:b/>
          <w:sz w:val="28"/>
          <w:szCs w:val="28"/>
        </w:rPr>
        <w:t xml:space="preserve"> РАЙОНА</w:t>
      </w:r>
    </w:p>
    <w:p w:rsidR="00AF2101" w:rsidRPr="00051C65" w:rsidRDefault="00AF2101" w:rsidP="00AF2101">
      <w:pPr>
        <w:pBdr>
          <w:bottom w:val="single" w:sz="6" w:space="0" w:color="auto"/>
        </w:pBdr>
        <w:jc w:val="center"/>
        <w:rPr>
          <w:b/>
          <w:sz w:val="28"/>
          <w:szCs w:val="28"/>
        </w:rPr>
      </w:pPr>
      <w:r w:rsidRPr="00051C65">
        <w:rPr>
          <w:b/>
          <w:sz w:val="28"/>
          <w:szCs w:val="28"/>
        </w:rPr>
        <w:t>ВОРОНЕЖСКОЙ      ОБЛАСТИ</w:t>
      </w:r>
    </w:p>
    <w:p w:rsidR="00AF2101" w:rsidRPr="00051C65" w:rsidRDefault="00AF2101" w:rsidP="00AF2101">
      <w:pPr>
        <w:tabs>
          <w:tab w:val="left" w:pos="4155"/>
        </w:tabs>
        <w:ind w:firstLine="567"/>
        <w:jc w:val="both"/>
      </w:pPr>
    </w:p>
    <w:p w:rsidR="00AF2101" w:rsidRPr="00051C65" w:rsidRDefault="00AF2101" w:rsidP="00AF2101">
      <w:pPr>
        <w:tabs>
          <w:tab w:val="left" w:pos="4155"/>
        </w:tabs>
        <w:ind w:firstLine="567"/>
        <w:jc w:val="center"/>
        <w:rPr>
          <w:b/>
          <w:sz w:val="36"/>
          <w:szCs w:val="36"/>
        </w:rPr>
      </w:pPr>
      <w:r w:rsidRPr="00051C65">
        <w:rPr>
          <w:b/>
          <w:sz w:val="36"/>
          <w:szCs w:val="36"/>
        </w:rPr>
        <w:t>РЕШЕНИЕ</w:t>
      </w:r>
    </w:p>
    <w:p w:rsidR="00AF2101" w:rsidRPr="00051C65" w:rsidRDefault="00AF2101" w:rsidP="00AF2101">
      <w:pPr>
        <w:tabs>
          <w:tab w:val="left" w:pos="4155"/>
        </w:tabs>
        <w:ind w:firstLine="567"/>
        <w:jc w:val="both"/>
        <w:rPr>
          <w:b/>
        </w:rPr>
      </w:pPr>
    </w:p>
    <w:p w:rsidR="00AF2101" w:rsidRPr="00051C65" w:rsidRDefault="00AF2101" w:rsidP="00AF2101">
      <w:pPr>
        <w:tabs>
          <w:tab w:val="left" w:pos="4155"/>
        </w:tabs>
        <w:ind w:firstLine="567"/>
        <w:jc w:val="both"/>
        <w:rPr>
          <w:b/>
        </w:rPr>
      </w:pPr>
    </w:p>
    <w:p w:rsidR="00AF2101" w:rsidRPr="00051C65" w:rsidRDefault="00AF2101" w:rsidP="00AF2101">
      <w:pPr>
        <w:tabs>
          <w:tab w:val="left" w:pos="41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proofErr w:type="gramStart"/>
      <w:r>
        <w:rPr>
          <w:sz w:val="28"/>
          <w:szCs w:val="28"/>
          <w:u w:val="single"/>
        </w:rPr>
        <w:t>« »</w:t>
      </w:r>
      <w:proofErr w:type="gramEnd"/>
      <w:r>
        <w:rPr>
          <w:sz w:val="28"/>
          <w:szCs w:val="28"/>
          <w:u w:val="single"/>
        </w:rPr>
        <w:t xml:space="preserve">       2025  г.  № </w:t>
      </w:r>
    </w:p>
    <w:p w:rsidR="00AF2101" w:rsidRPr="00051C65" w:rsidRDefault="00AF2101" w:rsidP="00AF2101">
      <w:pPr>
        <w:tabs>
          <w:tab w:val="left" w:pos="4155"/>
        </w:tabs>
        <w:ind w:firstLine="567"/>
        <w:rPr>
          <w:sz w:val="20"/>
          <w:szCs w:val="20"/>
        </w:rPr>
      </w:pPr>
      <w:proofErr w:type="spellStart"/>
      <w:r w:rsidRPr="00051C65">
        <w:rPr>
          <w:sz w:val="20"/>
          <w:szCs w:val="20"/>
        </w:rPr>
        <w:t>с.Дракино</w:t>
      </w:r>
      <w:proofErr w:type="spellEnd"/>
    </w:p>
    <w:p w:rsidR="00AF2101" w:rsidRPr="00C213E0" w:rsidRDefault="00AF2101" w:rsidP="00AF2101">
      <w:pPr>
        <w:jc w:val="center"/>
        <w:rPr>
          <w:color w:val="000000"/>
          <w:sz w:val="28"/>
          <w:szCs w:val="28"/>
        </w:rPr>
      </w:pPr>
    </w:p>
    <w:p w:rsidR="00AF2101" w:rsidRPr="00C213E0" w:rsidRDefault="00AF2101" w:rsidP="00AF2101">
      <w:pPr>
        <w:ind w:right="4656"/>
        <w:jc w:val="both"/>
        <w:rPr>
          <w:color w:val="000000"/>
          <w:sz w:val="28"/>
          <w:szCs w:val="28"/>
        </w:rPr>
      </w:pPr>
    </w:p>
    <w:p w:rsidR="00AF2101" w:rsidRPr="00850AEB" w:rsidRDefault="00AF2101" w:rsidP="00AF2101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sz w:val="28"/>
          <w:szCs w:val="28"/>
        </w:rPr>
      </w:pPr>
      <w:r w:rsidRPr="00C213E0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bCs/>
          <w:color w:val="000000"/>
          <w:sz w:val="28"/>
          <w:szCs w:val="28"/>
        </w:rPr>
        <w:t>Дракинского</w:t>
      </w:r>
      <w:proofErr w:type="spellEnd"/>
      <w:r w:rsidRPr="00C213E0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</w:t>
      </w:r>
      <w:r w:rsidRPr="00850AEB">
        <w:rPr>
          <w:b/>
          <w:bCs/>
          <w:sz w:val="28"/>
          <w:szCs w:val="28"/>
        </w:rPr>
        <w:t xml:space="preserve">т 11.12.2020 № 25 «Об утверждении правил благоустройства территории </w:t>
      </w:r>
      <w:proofErr w:type="spellStart"/>
      <w:r w:rsidRPr="00850AEB">
        <w:rPr>
          <w:b/>
          <w:bCs/>
          <w:sz w:val="28"/>
          <w:szCs w:val="28"/>
        </w:rPr>
        <w:t>Дракинского</w:t>
      </w:r>
      <w:proofErr w:type="spellEnd"/>
      <w:r w:rsidRPr="00850AEB">
        <w:rPr>
          <w:b/>
          <w:bCs/>
          <w:sz w:val="28"/>
          <w:szCs w:val="28"/>
        </w:rPr>
        <w:t xml:space="preserve"> сельского </w:t>
      </w:r>
      <w:proofErr w:type="gramStart"/>
      <w:r w:rsidRPr="00850AEB">
        <w:rPr>
          <w:b/>
          <w:bCs/>
          <w:sz w:val="28"/>
          <w:szCs w:val="28"/>
        </w:rPr>
        <w:t>поселения  Лискинского</w:t>
      </w:r>
      <w:proofErr w:type="gramEnd"/>
      <w:r w:rsidRPr="00850AEB">
        <w:rPr>
          <w:b/>
          <w:bCs/>
          <w:sz w:val="28"/>
          <w:szCs w:val="28"/>
        </w:rPr>
        <w:t xml:space="preserve"> муниципального района Воронежской области»</w:t>
      </w:r>
    </w:p>
    <w:p w:rsidR="00AF2101" w:rsidRPr="00850AEB" w:rsidRDefault="00AF2101" w:rsidP="00AF2101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AF2101" w:rsidRPr="00850AEB" w:rsidRDefault="00AF2101" w:rsidP="00AF21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2101" w:rsidRPr="00850AEB" w:rsidRDefault="00AF2101" w:rsidP="00AF210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F2101" w:rsidRPr="00850AEB" w:rsidRDefault="00AF2101" w:rsidP="00AF2101">
      <w:pPr>
        <w:spacing w:line="360" w:lineRule="auto"/>
        <w:ind w:firstLine="709"/>
        <w:jc w:val="both"/>
        <w:rPr>
          <w:rStyle w:val="postbody1"/>
          <w:sz w:val="28"/>
          <w:szCs w:val="28"/>
        </w:rPr>
      </w:pPr>
      <w:r w:rsidRPr="00850AEB">
        <w:rPr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</w:t>
      </w:r>
      <w:r w:rsidRPr="00850AEB">
        <w:rPr>
          <w:sz w:val="28"/>
          <w:szCs w:val="28"/>
          <w:shd w:val="clear" w:color="auto" w:fill="FFFFFF"/>
        </w:rPr>
        <w:t xml:space="preserve">от 27.12.2018 N 498-ФЗ «Об ответственном </w:t>
      </w:r>
      <w:r w:rsidRPr="00850AEB">
        <w:rPr>
          <w:sz w:val="28"/>
          <w:szCs w:val="28"/>
        </w:rPr>
        <w:br/>
      </w:r>
      <w:r w:rsidRPr="00850AEB">
        <w:rPr>
          <w:sz w:val="28"/>
          <w:szCs w:val="28"/>
          <w:shd w:val="clear" w:color="auto" w:fill="FFFFFF"/>
        </w:rPr>
        <w:t>обращении с животными и о внесении изменений в отдельные законодательные акты Российской Федерации»</w:t>
      </w:r>
      <w:r w:rsidRPr="00850AEB">
        <w:rPr>
          <w:sz w:val="28"/>
          <w:szCs w:val="28"/>
        </w:rPr>
        <w:t xml:space="preserve">, постановлением Главного государственного санитарного врача Российской Федерации от 28.01.2021 № 3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850AEB">
        <w:rPr>
          <w:sz w:val="28"/>
          <w:szCs w:val="28"/>
        </w:rPr>
        <w:lastRenderedPageBreak/>
        <w:t xml:space="preserve">(профилактических) мероприятий», </w:t>
      </w:r>
      <w:r w:rsidRPr="00850AEB">
        <w:rPr>
          <w:rStyle w:val="postbody1"/>
          <w:sz w:val="28"/>
          <w:szCs w:val="28"/>
        </w:rPr>
        <w:t xml:space="preserve">Совет народных депутатов </w:t>
      </w:r>
      <w:proofErr w:type="spellStart"/>
      <w:r w:rsidRPr="00850AEB">
        <w:rPr>
          <w:rStyle w:val="postbody1"/>
          <w:sz w:val="28"/>
          <w:szCs w:val="28"/>
        </w:rPr>
        <w:t>Дракинского</w:t>
      </w:r>
      <w:proofErr w:type="spellEnd"/>
      <w:r w:rsidRPr="00850AEB">
        <w:rPr>
          <w:rStyle w:val="postbody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F2101" w:rsidRPr="00850AEB" w:rsidRDefault="00AF2101" w:rsidP="00AF2101">
      <w:pPr>
        <w:spacing w:line="360" w:lineRule="auto"/>
        <w:ind w:firstLine="709"/>
        <w:jc w:val="center"/>
        <w:rPr>
          <w:rStyle w:val="postbody1"/>
          <w:b/>
          <w:sz w:val="28"/>
          <w:szCs w:val="28"/>
        </w:rPr>
      </w:pPr>
      <w:r w:rsidRPr="00850AEB">
        <w:rPr>
          <w:rStyle w:val="postbody1"/>
          <w:b/>
          <w:sz w:val="28"/>
          <w:szCs w:val="28"/>
        </w:rPr>
        <w:t>РЕШИЛ:</w:t>
      </w:r>
    </w:p>
    <w:p w:rsidR="00AF2101" w:rsidRPr="00193F75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850AEB">
        <w:rPr>
          <w:sz w:val="28"/>
          <w:szCs w:val="28"/>
        </w:rPr>
        <w:t xml:space="preserve">1. Внести в Правила благоустройства территории </w:t>
      </w:r>
      <w:proofErr w:type="spellStart"/>
      <w:r w:rsidRPr="00850AEB">
        <w:rPr>
          <w:sz w:val="28"/>
          <w:szCs w:val="28"/>
        </w:rPr>
        <w:t>Дракинского</w:t>
      </w:r>
      <w:proofErr w:type="spellEnd"/>
      <w:r w:rsidRPr="00850AEB">
        <w:rPr>
          <w:sz w:val="28"/>
          <w:szCs w:val="28"/>
        </w:rPr>
        <w:t xml:space="preserve"> сельского поселения Лискинского муниципального района Воронежской области, утвержденные решением Совета народных депутатов </w:t>
      </w:r>
      <w:proofErr w:type="spellStart"/>
      <w:r w:rsidRPr="00850AEB">
        <w:rPr>
          <w:sz w:val="28"/>
          <w:szCs w:val="28"/>
        </w:rPr>
        <w:t>Дракинского</w:t>
      </w:r>
      <w:proofErr w:type="spellEnd"/>
      <w:r w:rsidRPr="00850AEB">
        <w:rPr>
          <w:sz w:val="28"/>
          <w:szCs w:val="28"/>
        </w:rPr>
        <w:t xml:space="preserve"> сельского поселения Лискинского муниципального района Воронежской области от 11.12.2020 № 25 «</w:t>
      </w:r>
      <w:r w:rsidRPr="00193F75">
        <w:rPr>
          <w:sz w:val="28"/>
          <w:szCs w:val="28"/>
        </w:rPr>
        <w:t xml:space="preserve">Об утверждении правил благоустройства территории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193F75">
        <w:rPr>
          <w:sz w:val="28"/>
          <w:szCs w:val="28"/>
        </w:rPr>
        <w:t xml:space="preserve"> сельского поселения Лискинского муниципального района Воронежской области» (далее – Правила) следующие изменения:</w:t>
      </w:r>
    </w:p>
    <w:p w:rsidR="00AF2101" w:rsidRPr="005B1AD9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5B1AD9">
        <w:rPr>
          <w:sz w:val="28"/>
          <w:szCs w:val="28"/>
        </w:rPr>
        <w:t>1.1. Пункт 10.2.1 Правил изложить в следующей редакции:</w:t>
      </w:r>
    </w:p>
    <w:p w:rsidR="00AF2101" w:rsidRPr="005B1AD9" w:rsidRDefault="00AF2101" w:rsidP="00AF210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1AD9">
        <w:rPr>
          <w:sz w:val="28"/>
          <w:szCs w:val="28"/>
        </w:rPr>
        <w:t xml:space="preserve">«10.2.1. </w:t>
      </w:r>
      <w:r w:rsidRPr="005B1AD9">
        <w:rPr>
          <w:rFonts w:cs="Arial"/>
          <w:sz w:val="28"/>
          <w:szCs w:val="28"/>
        </w:rPr>
        <w:t xml:space="preserve"> 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AF2101" w:rsidRPr="005B1AD9" w:rsidRDefault="00AF2101" w:rsidP="00AF2101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B1AD9">
        <w:rPr>
          <w:rFonts w:cs="Arial"/>
          <w:sz w:val="28"/>
          <w:szCs w:val="28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животных.</w:t>
      </w:r>
      <w:r>
        <w:rPr>
          <w:rFonts w:cs="Arial"/>
          <w:sz w:val="28"/>
          <w:szCs w:val="28"/>
        </w:rPr>
        <w:t>».</w:t>
      </w:r>
    </w:p>
    <w:p w:rsidR="00AF2101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10 Правил пунктами 10.2.1.1 – 10.2.1.2 следующего содержания: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«10.2.1.1. </w:t>
      </w:r>
      <w:r w:rsidRPr="001F3B6C">
        <w:rPr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10.2.1.2. </w:t>
      </w:r>
      <w:r w:rsidRPr="001F3B6C">
        <w:rPr>
          <w:sz w:val="28"/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>1) исключать возможность свободного, неконтролируемого передвижения животного вне мест</w:t>
      </w:r>
      <w:r>
        <w:rPr>
          <w:sz w:val="28"/>
          <w:szCs w:val="28"/>
        </w:rPr>
        <w:t>, определенных администрацией поселения</w:t>
      </w:r>
      <w:r w:rsidRPr="001F3B6C">
        <w:rPr>
          <w:sz w:val="28"/>
          <w:szCs w:val="28"/>
        </w:rPr>
        <w:t xml:space="preserve"> для выгула животных;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lastRenderedPageBreak/>
        <w:t>2) обеспечивать уборку продуктов жизнедеятельности животного в местах и на территориях общего пользования;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 xml:space="preserve">3) не допускать выгул животного вне мест, </w:t>
      </w:r>
      <w:r>
        <w:rPr>
          <w:sz w:val="28"/>
          <w:szCs w:val="28"/>
        </w:rPr>
        <w:t xml:space="preserve">определенных администрацией поселения </w:t>
      </w:r>
      <w:r w:rsidRPr="001F3B6C">
        <w:rPr>
          <w:sz w:val="28"/>
          <w:szCs w:val="28"/>
        </w:rPr>
        <w:t>для выгула животных, и соблюдать иные требования к его выгулу.</w:t>
      </w:r>
    </w:p>
    <w:p w:rsidR="00AF2101" w:rsidRPr="001F3B6C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1F3B6C">
        <w:rPr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r>
        <w:rPr>
          <w:sz w:val="28"/>
          <w:szCs w:val="28"/>
        </w:rPr>
        <w:t>».</w:t>
      </w:r>
    </w:p>
    <w:p w:rsidR="00AF2101" w:rsidRPr="00193F75" w:rsidRDefault="00AF2101" w:rsidP="00AF210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3F75">
        <w:rPr>
          <w:sz w:val="28"/>
          <w:szCs w:val="28"/>
          <w:lang w:eastAsia="ar-SA"/>
        </w:rPr>
        <w:t xml:space="preserve">2. Опубликовать </w:t>
      </w:r>
      <w:r w:rsidRPr="00193F75"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Дракинский</w:t>
      </w:r>
      <w:proofErr w:type="spellEnd"/>
      <w:r>
        <w:rPr>
          <w:sz w:val="28"/>
          <w:szCs w:val="28"/>
        </w:rPr>
        <w:t xml:space="preserve"> </w:t>
      </w:r>
      <w:r w:rsidRPr="00193F75">
        <w:rPr>
          <w:sz w:val="28"/>
          <w:szCs w:val="28"/>
        </w:rPr>
        <w:t xml:space="preserve">муниципальный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Дракинского</w:t>
      </w:r>
      <w:proofErr w:type="spellEnd"/>
      <w:r w:rsidRPr="00193F75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F2101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193F75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со дня </w:t>
      </w:r>
      <w:r w:rsidRPr="00193F75">
        <w:rPr>
          <w:sz w:val="28"/>
          <w:szCs w:val="28"/>
        </w:rPr>
        <w:t>его официального опубликования.</w:t>
      </w:r>
    </w:p>
    <w:p w:rsidR="00AF2101" w:rsidRDefault="00AF2101" w:rsidP="00AF2101">
      <w:pPr>
        <w:pStyle w:val="a6"/>
        <w:spacing w:line="360" w:lineRule="auto"/>
        <w:ind w:firstLine="708"/>
        <w:jc w:val="both"/>
        <w:rPr>
          <w:sz w:val="28"/>
          <w:szCs w:val="28"/>
        </w:rPr>
      </w:pPr>
    </w:p>
    <w:p w:rsidR="00AF2101" w:rsidRPr="00C213E0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213E0">
        <w:rPr>
          <w:color w:val="000000"/>
          <w:sz w:val="28"/>
          <w:szCs w:val="28"/>
        </w:rPr>
        <w:t>Председатель Совета народных депутатов</w:t>
      </w:r>
    </w:p>
    <w:p w:rsidR="00AF2101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C213E0">
        <w:rPr>
          <w:color w:val="000000"/>
          <w:sz w:val="28"/>
          <w:szCs w:val="28"/>
        </w:rPr>
        <w:t xml:space="preserve"> сельского поселения</w:t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О.И.Бокова</w:t>
      </w:r>
      <w:proofErr w:type="spellEnd"/>
    </w:p>
    <w:p w:rsidR="00AF2101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101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101" w:rsidRPr="00C213E0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101" w:rsidRPr="00C213E0" w:rsidRDefault="00AF2101" w:rsidP="00AF2101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C213E0">
        <w:rPr>
          <w:color w:val="000000"/>
          <w:sz w:val="28"/>
          <w:szCs w:val="28"/>
        </w:rPr>
        <w:t xml:space="preserve">лава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C213E0">
        <w:rPr>
          <w:color w:val="000000"/>
          <w:sz w:val="28"/>
          <w:szCs w:val="28"/>
        </w:rPr>
        <w:t xml:space="preserve"> сельского поселения</w:t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 w:rsidRPr="00C213E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Е.Н.Атаманова</w:t>
      </w:r>
      <w:proofErr w:type="spellEnd"/>
    </w:p>
    <w:p w:rsidR="00795936" w:rsidRDefault="00795936">
      <w:bookmarkStart w:id="0" w:name="_GoBack"/>
      <w:bookmarkEnd w:id="0"/>
    </w:p>
    <w:sectPr w:rsidR="0079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8"/>
    <w:rsid w:val="003F53C5"/>
    <w:rsid w:val="00427248"/>
    <w:rsid w:val="00500214"/>
    <w:rsid w:val="00795936"/>
    <w:rsid w:val="00AF2101"/>
    <w:rsid w:val="00E03FB2"/>
    <w:rsid w:val="00F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AA46"/>
  <w15:chartTrackingRefBased/>
  <w15:docId w15:val="{9008E023-6D11-4864-B9A5-2258928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54C2"/>
    <w:rPr>
      <w:b/>
      <w:bCs/>
    </w:rPr>
  </w:style>
  <w:style w:type="character" w:styleId="a5">
    <w:name w:val="Hyperlink"/>
    <w:basedOn w:val="a0"/>
    <w:uiPriority w:val="99"/>
    <w:unhideWhenUsed/>
    <w:rsid w:val="00F054C2"/>
    <w:rPr>
      <w:color w:val="0000FF"/>
      <w:u w:val="single"/>
    </w:rPr>
  </w:style>
  <w:style w:type="character" w:customStyle="1" w:styleId="postbody1">
    <w:name w:val="postbody1"/>
    <w:rsid w:val="00AF2101"/>
    <w:rPr>
      <w:sz w:val="20"/>
      <w:szCs w:val="20"/>
    </w:rPr>
  </w:style>
  <w:style w:type="paragraph" w:styleId="a6">
    <w:name w:val="No Spacing"/>
    <w:uiPriority w:val="1"/>
    <w:qFormat/>
    <w:rsid w:val="00AF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2025-03-21T06:07:00Z</dcterms:created>
  <dcterms:modified xsi:type="dcterms:W3CDTF">2025-05-05T07:03:00Z</dcterms:modified>
</cp:coreProperties>
</file>