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9B" w:rsidRPr="001F201C" w:rsidRDefault="008A4A9B" w:rsidP="008A4A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F201C">
        <w:rPr>
          <w:rFonts w:ascii="Times New Roman" w:hAnsi="Times New Roman"/>
          <w:b/>
          <w:sz w:val="32"/>
          <w:szCs w:val="32"/>
        </w:rPr>
        <w:t>Отчетный доклад</w:t>
      </w:r>
    </w:p>
    <w:p w:rsidR="008A4A9B" w:rsidRPr="001F201C" w:rsidRDefault="008A4A9B" w:rsidP="008A4A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F201C">
        <w:rPr>
          <w:rFonts w:ascii="Times New Roman" w:hAnsi="Times New Roman"/>
          <w:b/>
          <w:sz w:val="32"/>
          <w:szCs w:val="32"/>
        </w:rPr>
        <w:t xml:space="preserve">главы </w:t>
      </w:r>
      <w:proofErr w:type="spellStart"/>
      <w:r w:rsidRPr="001F201C">
        <w:rPr>
          <w:rFonts w:ascii="Times New Roman" w:hAnsi="Times New Roman"/>
          <w:b/>
          <w:sz w:val="32"/>
          <w:szCs w:val="32"/>
        </w:rPr>
        <w:t>Дракинского</w:t>
      </w:r>
      <w:proofErr w:type="spellEnd"/>
      <w:r w:rsidRPr="001F201C">
        <w:rPr>
          <w:rFonts w:ascii="Times New Roman" w:hAnsi="Times New Roman"/>
          <w:b/>
          <w:sz w:val="32"/>
          <w:szCs w:val="32"/>
        </w:rPr>
        <w:t xml:space="preserve">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2023 год</w:t>
      </w:r>
    </w:p>
    <w:p w:rsidR="008A4A9B" w:rsidRPr="001F201C" w:rsidRDefault="008A4A9B" w:rsidP="007D731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D7313" w:rsidRPr="001F201C" w:rsidRDefault="007D7313" w:rsidP="007D7313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D7313" w:rsidRPr="001F201C" w:rsidRDefault="008A4A9B" w:rsidP="002D1878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F201C">
        <w:rPr>
          <w:rFonts w:ascii="Times New Roman" w:hAnsi="Times New Roman"/>
          <w:b/>
          <w:i/>
          <w:sz w:val="32"/>
          <w:szCs w:val="32"/>
        </w:rPr>
        <w:t>Добрый день, уважаемые жители, депутаты, приглашенные</w:t>
      </w:r>
    </w:p>
    <w:p w:rsidR="008A4A9B" w:rsidRPr="001F201C" w:rsidRDefault="008A4A9B" w:rsidP="002D1878">
      <w:pPr>
        <w:pStyle w:val="a3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F201C">
        <w:rPr>
          <w:rFonts w:ascii="Times New Roman" w:hAnsi="Times New Roman"/>
          <w:b/>
          <w:i/>
          <w:sz w:val="32"/>
          <w:szCs w:val="32"/>
        </w:rPr>
        <w:t>и гости нашего поселения!</w:t>
      </w:r>
    </w:p>
    <w:p w:rsidR="007D7313" w:rsidRPr="001F201C" w:rsidRDefault="007D7313" w:rsidP="002D187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617C7" w:rsidRPr="001F201C" w:rsidRDefault="008A4A9B" w:rsidP="002D1878">
      <w:pPr>
        <w:shd w:val="clear" w:color="auto" w:fill="FFFFFF"/>
        <w:spacing w:line="360" w:lineRule="auto"/>
        <w:jc w:val="both"/>
        <w:rPr>
          <w:color w:val="212121"/>
          <w:sz w:val="32"/>
          <w:szCs w:val="32"/>
        </w:rPr>
      </w:pPr>
      <w:r w:rsidRPr="001F201C">
        <w:rPr>
          <w:sz w:val="32"/>
          <w:szCs w:val="32"/>
        </w:rPr>
        <w:t xml:space="preserve">    </w:t>
      </w:r>
      <w:r w:rsidRPr="001F201C">
        <w:rPr>
          <w:color w:val="212121"/>
          <w:sz w:val="32"/>
          <w:szCs w:val="32"/>
        </w:rPr>
        <w:t xml:space="preserve">   </w:t>
      </w:r>
      <w:r w:rsidRPr="001F201C">
        <w:rPr>
          <w:color w:val="212121"/>
          <w:sz w:val="32"/>
          <w:szCs w:val="32"/>
        </w:rPr>
        <w:tab/>
        <w:t>Ежегодный отчет - это не просто традиция, а жизненная необходимость, поскольку происходит доклад о том, что уже сделано за прошедший год, и о том, что планируется в новом текущем году.</w:t>
      </w:r>
    </w:p>
    <w:p w:rsidR="008A4A9B" w:rsidRPr="001F201C" w:rsidRDefault="008A4A9B" w:rsidP="002D1878">
      <w:pPr>
        <w:shd w:val="clear" w:color="auto" w:fill="FFFFFF"/>
        <w:spacing w:line="360" w:lineRule="auto"/>
        <w:jc w:val="both"/>
        <w:rPr>
          <w:color w:val="212121"/>
          <w:sz w:val="32"/>
          <w:szCs w:val="32"/>
        </w:rPr>
      </w:pPr>
      <w:r w:rsidRPr="001F201C">
        <w:rPr>
          <w:color w:val="212121"/>
          <w:sz w:val="32"/>
          <w:szCs w:val="32"/>
        </w:rPr>
        <w:t xml:space="preserve">   </w:t>
      </w:r>
      <w:r w:rsidRPr="001F201C">
        <w:rPr>
          <w:color w:val="212121"/>
          <w:sz w:val="32"/>
          <w:szCs w:val="32"/>
        </w:rPr>
        <w:tab/>
        <w:t>Главными задачами в работе Администрации поселения остается исполнение полномочий в соответствии с действующим законодательством и создание комфортных и благоприятных условий, для проживания и трудовой деятельности нашего населения.</w:t>
      </w:r>
    </w:p>
    <w:p w:rsidR="008A4A9B" w:rsidRPr="001F201C" w:rsidRDefault="007D7313" w:rsidP="001F201C">
      <w:pPr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Как и в предыдущие годы, основным направлением деятельности администрации было улучшение социально-экономической ситуации в поселении, улучшение условий жизни населения, обеспечение положительной динамики социального развития поселения, сохранение устойчивых темпов экономического роста</w:t>
      </w:r>
      <w:r w:rsidR="00F617C7" w:rsidRPr="001F201C">
        <w:rPr>
          <w:sz w:val="32"/>
          <w:szCs w:val="32"/>
        </w:rPr>
        <w:t>.</w:t>
      </w:r>
    </w:p>
    <w:p w:rsidR="008A4A9B" w:rsidRPr="001F201C" w:rsidRDefault="008A4A9B" w:rsidP="002D1878">
      <w:pPr>
        <w:pStyle w:val="a5"/>
        <w:spacing w:after="0" w:line="360" w:lineRule="auto"/>
        <w:jc w:val="center"/>
        <w:rPr>
          <w:b/>
          <w:i/>
          <w:color w:val="000000"/>
          <w:sz w:val="32"/>
          <w:szCs w:val="32"/>
        </w:rPr>
      </w:pPr>
      <w:r w:rsidRPr="001F201C">
        <w:rPr>
          <w:b/>
          <w:i/>
          <w:color w:val="000000"/>
          <w:sz w:val="32"/>
          <w:szCs w:val="32"/>
        </w:rPr>
        <w:t>Демографическая обстановка</w:t>
      </w:r>
    </w:p>
    <w:p w:rsidR="007D7313" w:rsidRPr="001F201C" w:rsidRDefault="007D7313" w:rsidP="002D1878">
      <w:pPr>
        <w:spacing w:after="160"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По состоянию на 01 января 2023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года  в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</w:t>
      </w:r>
      <w:proofErr w:type="spellStart"/>
      <w:r w:rsidRPr="001F201C">
        <w:rPr>
          <w:rFonts w:eastAsia="Calibri"/>
          <w:sz w:val="32"/>
          <w:szCs w:val="32"/>
          <w:lang w:eastAsia="en-US"/>
        </w:rPr>
        <w:t>Дракинском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  сельском поселении</w:t>
      </w:r>
      <w:r w:rsidR="006D3D09" w:rsidRPr="001F201C">
        <w:rPr>
          <w:rFonts w:eastAsia="Calibri"/>
          <w:sz w:val="32"/>
          <w:szCs w:val="32"/>
          <w:lang w:eastAsia="en-US"/>
        </w:rPr>
        <w:t xml:space="preserve"> - </w:t>
      </w:r>
      <w:r w:rsidR="006D3D09" w:rsidRPr="00CC1B42">
        <w:rPr>
          <w:rFonts w:eastAsia="Calibri"/>
          <w:b/>
          <w:i/>
          <w:sz w:val="32"/>
          <w:szCs w:val="32"/>
          <w:lang w:eastAsia="en-US"/>
        </w:rPr>
        <w:t>2842 человека</w:t>
      </w:r>
      <w:r w:rsidR="006D3D09" w:rsidRPr="001F201C">
        <w:rPr>
          <w:rFonts w:eastAsia="Calibri"/>
          <w:sz w:val="32"/>
          <w:szCs w:val="32"/>
          <w:lang w:eastAsia="en-US"/>
        </w:rPr>
        <w:t>, из них:</w:t>
      </w:r>
    </w:p>
    <w:p w:rsidR="007D7313" w:rsidRPr="001F201C" w:rsidRDefault="00D131AE" w:rsidP="002D1878">
      <w:pPr>
        <w:spacing w:after="160"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-  родилось –  </w:t>
      </w:r>
      <w:r w:rsidR="007D7313" w:rsidRPr="001F201C">
        <w:rPr>
          <w:rFonts w:eastAsia="Calibri"/>
          <w:sz w:val="32"/>
          <w:szCs w:val="32"/>
          <w:lang w:eastAsia="en-US"/>
        </w:rPr>
        <w:t>1</w:t>
      </w:r>
      <w:r w:rsidRPr="001F201C">
        <w:rPr>
          <w:rFonts w:eastAsia="Calibri"/>
          <w:sz w:val="32"/>
          <w:szCs w:val="32"/>
          <w:lang w:eastAsia="en-US"/>
        </w:rPr>
        <w:t xml:space="preserve">8 </w:t>
      </w:r>
      <w:r w:rsidRPr="001F201C">
        <w:rPr>
          <w:rFonts w:eastAsia="Calibri"/>
          <w:sz w:val="32"/>
          <w:szCs w:val="32"/>
          <w:lang w:eastAsia="en-US"/>
        </w:rPr>
        <w:tab/>
        <w:t>человек</w:t>
      </w:r>
      <w:r w:rsidR="007D7313" w:rsidRPr="001F201C">
        <w:rPr>
          <w:rFonts w:eastAsia="Calibri"/>
          <w:sz w:val="32"/>
          <w:szCs w:val="32"/>
          <w:lang w:eastAsia="en-US"/>
        </w:rPr>
        <w:t xml:space="preserve">; </w:t>
      </w:r>
    </w:p>
    <w:p w:rsidR="007D7313" w:rsidRPr="001F201C" w:rsidRDefault="007D7313" w:rsidP="002D1878">
      <w:pPr>
        <w:spacing w:after="160"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- умерло –  </w:t>
      </w:r>
      <w:r w:rsidR="00D131AE" w:rsidRPr="001F201C">
        <w:rPr>
          <w:rFonts w:eastAsia="Calibri"/>
          <w:sz w:val="32"/>
          <w:szCs w:val="32"/>
          <w:lang w:eastAsia="en-US"/>
        </w:rPr>
        <w:t xml:space="preserve">44 </w:t>
      </w:r>
      <w:r w:rsidRPr="001F201C">
        <w:rPr>
          <w:rFonts w:eastAsia="Calibri"/>
          <w:sz w:val="32"/>
          <w:szCs w:val="32"/>
          <w:lang w:eastAsia="en-US"/>
        </w:rPr>
        <w:t>человек</w:t>
      </w:r>
      <w:r w:rsidR="00D131AE" w:rsidRPr="001F201C">
        <w:rPr>
          <w:rFonts w:eastAsia="Calibri"/>
          <w:sz w:val="32"/>
          <w:szCs w:val="32"/>
          <w:lang w:eastAsia="en-US"/>
        </w:rPr>
        <w:t>а</w:t>
      </w:r>
      <w:r w:rsidRPr="001F201C">
        <w:rPr>
          <w:rFonts w:eastAsia="Calibri"/>
          <w:sz w:val="32"/>
          <w:szCs w:val="32"/>
          <w:lang w:eastAsia="en-US"/>
        </w:rPr>
        <w:t>;</w:t>
      </w:r>
    </w:p>
    <w:p w:rsidR="008A4A9B" w:rsidRPr="001F201C" w:rsidRDefault="008A4A9B" w:rsidP="002D1878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Calibri"/>
          <w:color w:val="222222"/>
          <w:sz w:val="32"/>
          <w:szCs w:val="32"/>
          <w:shd w:val="clear" w:color="auto" w:fill="F7F7F7"/>
          <w:lang w:eastAsia="en-US"/>
        </w:rPr>
      </w:pPr>
      <w:r w:rsidRPr="001F201C">
        <w:rPr>
          <w:rFonts w:eastAsia="Calibri"/>
          <w:color w:val="000000"/>
          <w:sz w:val="32"/>
          <w:szCs w:val="32"/>
        </w:rPr>
        <w:lastRenderedPageBreak/>
        <w:t>Отмечаются продолжающиеся процес</w:t>
      </w:r>
      <w:r w:rsidR="00D131AE" w:rsidRPr="001F201C">
        <w:rPr>
          <w:rFonts w:eastAsia="Calibri"/>
          <w:color w:val="000000"/>
          <w:sz w:val="32"/>
          <w:szCs w:val="32"/>
        </w:rPr>
        <w:t>сы естественной убыли населения.</w:t>
      </w:r>
      <w:r w:rsidRPr="001F201C">
        <w:rPr>
          <w:rFonts w:eastAsia="Calibri"/>
          <w:color w:val="000000"/>
          <w:sz w:val="32"/>
          <w:szCs w:val="32"/>
        </w:rPr>
        <w:t xml:space="preserve"> </w:t>
      </w:r>
      <w:r w:rsidRPr="001F201C">
        <w:rPr>
          <w:color w:val="000000"/>
          <w:sz w:val="32"/>
          <w:szCs w:val="32"/>
        </w:rPr>
        <w:t>Поэтому р</w:t>
      </w:r>
      <w:r w:rsidRPr="001F201C">
        <w:rPr>
          <w:rFonts w:eastAsia="Calibri"/>
          <w:sz w:val="32"/>
          <w:szCs w:val="32"/>
          <w:lang w:eastAsia="en-US"/>
        </w:rPr>
        <w:t xml:space="preserve">ешение демографических проблем, т.е. </w:t>
      </w:r>
      <w:proofErr w:type="spellStart"/>
      <w:r w:rsidRPr="001F201C">
        <w:rPr>
          <w:rFonts w:eastAsia="Calibri"/>
          <w:b/>
          <w:bCs/>
          <w:color w:val="333333"/>
          <w:sz w:val="32"/>
          <w:szCs w:val="32"/>
          <w:shd w:val="clear" w:color="auto" w:fill="FFFFFF"/>
          <w:lang w:eastAsia="en-US"/>
        </w:rPr>
        <w:t>обеспе́чение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 устойчивого естественного роста численности населения –  сегодня является стратегической общенациональной задачей.</w:t>
      </w:r>
    </w:p>
    <w:p w:rsidR="00245CFA" w:rsidRPr="001F201C" w:rsidRDefault="00245CFA" w:rsidP="002D1878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32"/>
          <w:szCs w:val="32"/>
        </w:rPr>
      </w:pPr>
    </w:p>
    <w:p w:rsidR="00245CFA" w:rsidRPr="001F201C" w:rsidRDefault="00245CFA" w:rsidP="002D1878">
      <w:pPr>
        <w:shd w:val="clear" w:color="auto" w:fill="FFFFFF"/>
        <w:spacing w:after="100" w:afterAutospacing="1" w:line="360" w:lineRule="auto"/>
        <w:ind w:firstLine="708"/>
        <w:jc w:val="both"/>
        <w:rPr>
          <w:sz w:val="32"/>
          <w:szCs w:val="32"/>
        </w:rPr>
      </w:pPr>
      <w:r w:rsidRPr="001F201C">
        <w:rPr>
          <w:b/>
          <w:i/>
          <w:sz w:val="32"/>
          <w:szCs w:val="32"/>
        </w:rPr>
        <w:t>Работа администрации осуществляется</w:t>
      </w:r>
      <w:r w:rsidRPr="001F201C">
        <w:rPr>
          <w:sz w:val="32"/>
          <w:szCs w:val="32"/>
        </w:rPr>
        <w:t xml:space="preserve"> в совместной деятельности со всеми учреждениями, чья работа непосредственно связана с населением и направлена на то, чтобы нашим жителям жилось лучше и комфортней. Отдельно мне хочется </w:t>
      </w:r>
      <w:r w:rsidR="00F617C7" w:rsidRPr="001F201C">
        <w:rPr>
          <w:sz w:val="32"/>
          <w:szCs w:val="32"/>
        </w:rPr>
        <w:t xml:space="preserve">кратко </w:t>
      </w:r>
      <w:r w:rsidRPr="001F201C">
        <w:rPr>
          <w:sz w:val="32"/>
          <w:szCs w:val="32"/>
        </w:rPr>
        <w:t>остановиться на работе каждого из учреждений.</w:t>
      </w:r>
    </w:p>
    <w:p w:rsidR="00245CFA" w:rsidRPr="001F201C" w:rsidRDefault="00245CFA" w:rsidP="002D1878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b/>
          <w:i/>
          <w:sz w:val="32"/>
          <w:szCs w:val="32"/>
          <w:lang w:eastAsia="en-US"/>
        </w:rPr>
        <w:t>Ведущее место в экономике</w:t>
      </w:r>
      <w:r w:rsidRPr="001F201C">
        <w:rPr>
          <w:rFonts w:eastAsia="Calibri"/>
          <w:sz w:val="32"/>
          <w:szCs w:val="32"/>
          <w:lang w:eastAsia="en-US"/>
        </w:rPr>
        <w:t xml:space="preserve"> нашего поселения принадлежит сельскохозяйственному производству, а именно ООО «</w:t>
      </w:r>
      <w:proofErr w:type="spellStart"/>
      <w:r w:rsidRPr="001F201C">
        <w:rPr>
          <w:rFonts w:eastAsia="Calibri"/>
          <w:sz w:val="32"/>
          <w:szCs w:val="32"/>
          <w:lang w:eastAsia="en-US"/>
        </w:rPr>
        <w:t>ЭкоНиваАгро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», которое специализируется на товарном производстве зерновых и кормовых трав, а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так же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производстве молока.</w:t>
      </w:r>
    </w:p>
    <w:p w:rsidR="00245CFA" w:rsidRPr="001F201C" w:rsidRDefault="00245CFA" w:rsidP="002D1878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А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так же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ОАО «Зерно», специализирующееся на хранении и переработке зерна. </w:t>
      </w:r>
    </w:p>
    <w:p w:rsidR="00245CFA" w:rsidRPr="001F201C" w:rsidRDefault="00245CFA" w:rsidP="002D1878">
      <w:pPr>
        <w:spacing w:line="360" w:lineRule="auto"/>
        <w:jc w:val="both"/>
        <w:rPr>
          <w:rFonts w:eastAsia="Calibri"/>
          <w:color w:val="FF0000"/>
          <w:sz w:val="32"/>
          <w:szCs w:val="32"/>
        </w:rPr>
      </w:pPr>
    </w:p>
    <w:p w:rsidR="00245CFA" w:rsidRPr="001F201C" w:rsidRDefault="00245CFA" w:rsidP="002D187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 </w:t>
      </w:r>
      <w:r w:rsidRPr="001F201C">
        <w:rPr>
          <w:rFonts w:eastAsia="Calibri"/>
          <w:b/>
          <w:i/>
          <w:sz w:val="32"/>
          <w:szCs w:val="32"/>
          <w:lang w:eastAsia="en-US"/>
        </w:rPr>
        <w:t>Развитие малого и среднего предпринимательства</w:t>
      </w:r>
      <w:r w:rsidRPr="001F201C">
        <w:rPr>
          <w:rFonts w:eastAsia="Calibri"/>
          <w:sz w:val="32"/>
          <w:szCs w:val="32"/>
          <w:lang w:eastAsia="en-US"/>
        </w:rPr>
        <w:t xml:space="preserve"> также является одним из приоритетных направлений социально-экономического развития нашего сельского поселения.</w:t>
      </w:r>
    </w:p>
    <w:p w:rsidR="00245CFA" w:rsidRPr="001F201C" w:rsidRDefault="00245CFA" w:rsidP="002D1878">
      <w:pPr>
        <w:spacing w:line="360" w:lineRule="auto"/>
        <w:ind w:firstLine="851"/>
        <w:jc w:val="both"/>
        <w:rPr>
          <w:rFonts w:eastAsia="Calibri"/>
          <w:bCs/>
          <w:iCs/>
          <w:sz w:val="32"/>
          <w:szCs w:val="32"/>
          <w:lang w:eastAsia="en-US"/>
        </w:rPr>
      </w:pPr>
      <w:r w:rsidRPr="001F201C">
        <w:rPr>
          <w:rFonts w:eastAsia="Calibri"/>
          <w:bCs/>
          <w:iCs/>
          <w:sz w:val="32"/>
          <w:szCs w:val="32"/>
          <w:lang w:eastAsia="en-US"/>
        </w:rPr>
        <w:t xml:space="preserve">В </w:t>
      </w:r>
      <w:proofErr w:type="spellStart"/>
      <w:r w:rsidRPr="001F201C">
        <w:rPr>
          <w:rFonts w:eastAsia="Calibri"/>
          <w:bCs/>
          <w:iCs/>
          <w:sz w:val="32"/>
          <w:szCs w:val="32"/>
          <w:lang w:eastAsia="en-US"/>
        </w:rPr>
        <w:t>Дракинском</w:t>
      </w:r>
      <w:proofErr w:type="spellEnd"/>
      <w:r w:rsidRPr="001F201C">
        <w:rPr>
          <w:rFonts w:eastAsia="Calibri"/>
          <w:bCs/>
          <w:iCs/>
          <w:sz w:val="32"/>
          <w:szCs w:val="32"/>
          <w:lang w:eastAsia="en-US"/>
        </w:rPr>
        <w:t xml:space="preserve"> сельском поселении функционируют один торговый сетевой объект – «Пятерочка</w:t>
      </w:r>
      <w:proofErr w:type="gramStart"/>
      <w:r w:rsidRPr="001F201C">
        <w:rPr>
          <w:rFonts w:eastAsia="Calibri"/>
          <w:bCs/>
          <w:iCs/>
          <w:sz w:val="32"/>
          <w:szCs w:val="32"/>
          <w:lang w:eastAsia="en-US"/>
        </w:rPr>
        <w:t xml:space="preserve">»,   </w:t>
      </w:r>
      <w:proofErr w:type="gramEnd"/>
      <w:r w:rsidR="00C45BFC" w:rsidRPr="001F201C">
        <w:rPr>
          <w:rFonts w:eastAsia="Calibri"/>
          <w:sz w:val="32"/>
          <w:szCs w:val="32"/>
          <w:lang w:eastAsia="en-US"/>
        </w:rPr>
        <w:t>10</w:t>
      </w:r>
      <w:r w:rsidRPr="001F201C">
        <w:rPr>
          <w:rFonts w:eastAsia="Calibri"/>
          <w:sz w:val="32"/>
          <w:szCs w:val="32"/>
          <w:lang w:eastAsia="en-US"/>
        </w:rPr>
        <w:t xml:space="preserve"> объектов розничной торговли,   </w:t>
      </w:r>
      <w:r w:rsidR="00C45BFC" w:rsidRPr="001F201C">
        <w:rPr>
          <w:rFonts w:eastAsia="Calibri"/>
          <w:bCs/>
          <w:iCs/>
          <w:sz w:val="32"/>
          <w:szCs w:val="32"/>
          <w:lang w:eastAsia="en-US"/>
        </w:rPr>
        <w:t xml:space="preserve">в 2022 году открылись еще два  объекта розничной торговли – магазин «Красное и белое», хозяйственный магазин «Строительный крепеж», а также </w:t>
      </w:r>
      <w:r w:rsidR="00D131AE" w:rsidRPr="001F201C">
        <w:rPr>
          <w:rFonts w:eastAsia="Calibri"/>
          <w:bCs/>
          <w:iCs/>
          <w:sz w:val="32"/>
          <w:szCs w:val="32"/>
          <w:lang w:eastAsia="en-US"/>
        </w:rPr>
        <w:t xml:space="preserve">1 </w:t>
      </w:r>
      <w:r w:rsidR="00C45BFC" w:rsidRPr="001F201C">
        <w:rPr>
          <w:rFonts w:eastAsia="Calibri"/>
          <w:bCs/>
          <w:iCs/>
          <w:sz w:val="32"/>
          <w:szCs w:val="32"/>
          <w:lang w:eastAsia="en-US"/>
        </w:rPr>
        <w:t xml:space="preserve">торговая точка сети быстрого питания «Русский </w:t>
      </w:r>
      <w:r w:rsidR="00C45BFC" w:rsidRPr="001F201C">
        <w:rPr>
          <w:rFonts w:eastAsia="Calibri"/>
          <w:bCs/>
          <w:iCs/>
          <w:sz w:val="32"/>
          <w:szCs w:val="32"/>
          <w:lang w:eastAsia="en-US"/>
        </w:rPr>
        <w:lastRenderedPageBreak/>
        <w:t xml:space="preserve">аппетит». </w:t>
      </w:r>
      <w:r w:rsidR="00C45BFC" w:rsidRPr="001F201C">
        <w:rPr>
          <w:rFonts w:eastAsia="Calibri"/>
          <w:sz w:val="32"/>
          <w:szCs w:val="32"/>
          <w:lang w:eastAsia="en-US"/>
        </w:rPr>
        <w:t>Т</w:t>
      </w:r>
      <w:r w:rsidRPr="001F201C">
        <w:rPr>
          <w:rFonts w:eastAsia="Calibri"/>
          <w:sz w:val="32"/>
          <w:szCs w:val="32"/>
          <w:lang w:eastAsia="en-US"/>
        </w:rPr>
        <w:t xml:space="preserve">акже </w:t>
      </w:r>
      <w:r w:rsidR="00C45BFC" w:rsidRPr="001F201C">
        <w:rPr>
          <w:rFonts w:eastAsia="Calibri"/>
          <w:sz w:val="32"/>
          <w:szCs w:val="32"/>
          <w:lang w:eastAsia="en-US"/>
        </w:rPr>
        <w:t>на территории поселения работают:</w:t>
      </w:r>
      <w:r w:rsidRPr="001F201C">
        <w:rPr>
          <w:rFonts w:eastAsia="Calibri"/>
          <w:sz w:val="32"/>
          <w:szCs w:val="32"/>
          <w:lang w:eastAsia="en-US"/>
        </w:rPr>
        <w:t xml:space="preserve"> парикмахерская «Визави», аптека «Будь здоров», газовая заправочная станция, станция техобслуживания автомобилей по ул. Ленина, такси.  </w:t>
      </w:r>
    </w:p>
    <w:p w:rsidR="008A4A9B" w:rsidRPr="001F201C" w:rsidRDefault="00245CFA" w:rsidP="002D1878">
      <w:pPr>
        <w:tabs>
          <w:tab w:val="left" w:pos="6195"/>
        </w:tabs>
        <w:spacing w:after="160" w:line="360" w:lineRule="auto"/>
        <w:ind w:firstLine="851"/>
        <w:jc w:val="both"/>
        <w:rPr>
          <w:rFonts w:eastAsia="Lucida Sans Unicode"/>
          <w:kern w:val="3"/>
          <w:sz w:val="32"/>
          <w:szCs w:val="32"/>
          <w:lang w:bidi="ru-RU"/>
        </w:rPr>
      </w:pPr>
      <w:r w:rsidRPr="001F201C">
        <w:rPr>
          <w:rFonts w:eastAsia="Lucida Sans Unicode"/>
          <w:kern w:val="3"/>
          <w:sz w:val="32"/>
          <w:szCs w:val="32"/>
          <w:lang w:bidi="ru-RU"/>
        </w:rPr>
        <w:t>Ассортимент продуктов и пром</w:t>
      </w:r>
      <w:r w:rsidR="00F617C7" w:rsidRPr="001F201C">
        <w:rPr>
          <w:rFonts w:eastAsia="Lucida Sans Unicode"/>
          <w:kern w:val="3"/>
          <w:sz w:val="32"/>
          <w:szCs w:val="32"/>
          <w:lang w:bidi="ru-RU"/>
        </w:rPr>
        <w:t>ышленных товаров разнообразный.</w:t>
      </w:r>
    </w:p>
    <w:p w:rsidR="00F30519" w:rsidRPr="001F201C" w:rsidRDefault="00F30519" w:rsidP="002D1878">
      <w:pPr>
        <w:spacing w:line="360" w:lineRule="auto"/>
        <w:rPr>
          <w:sz w:val="32"/>
          <w:szCs w:val="32"/>
        </w:rPr>
      </w:pPr>
    </w:p>
    <w:p w:rsidR="00C45BFC" w:rsidRPr="001F201C" w:rsidRDefault="00C45BFC" w:rsidP="002D1878">
      <w:pPr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Для комфортного проживания граждан на территории </w:t>
      </w:r>
      <w:proofErr w:type="spellStart"/>
      <w:r w:rsidRPr="001F201C">
        <w:rPr>
          <w:sz w:val="32"/>
          <w:szCs w:val="32"/>
        </w:rPr>
        <w:t>Дракинского</w:t>
      </w:r>
      <w:proofErr w:type="spellEnd"/>
      <w:r w:rsidRPr="001F201C">
        <w:rPr>
          <w:sz w:val="32"/>
          <w:szCs w:val="32"/>
        </w:rPr>
        <w:t xml:space="preserve"> сельского поселения созданы </w:t>
      </w:r>
      <w:r w:rsidR="00D131AE" w:rsidRPr="001F201C">
        <w:rPr>
          <w:sz w:val="32"/>
          <w:szCs w:val="32"/>
        </w:rPr>
        <w:t xml:space="preserve">все </w:t>
      </w:r>
      <w:r w:rsidRPr="001F201C">
        <w:rPr>
          <w:sz w:val="32"/>
          <w:szCs w:val="32"/>
        </w:rPr>
        <w:t>условия для предоставления услуг по э</w:t>
      </w:r>
      <w:r w:rsidR="00F617C7" w:rsidRPr="001F201C">
        <w:rPr>
          <w:sz w:val="32"/>
          <w:szCs w:val="32"/>
        </w:rPr>
        <w:t>лектро-газоснабжению.</w:t>
      </w:r>
    </w:p>
    <w:p w:rsidR="00F02669" w:rsidRPr="001F201C" w:rsidRDefault="00C45BFC" w:rsidP="002D1878">
      <w:p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    </w:t>
      </w:r>
      <w:r w:rsidRPr="001F201C">
        <w:rPr>
          <w:sz w:val="32"/>
          <w:szCs w:val="32"/>
        </w:rPr>
        <w:tab/>
      </w:r>
      <w:r w:rsidRPr="00CC1B42">
        <w:rPr>
          <w:b/>
          <w:i/>
          <w:sz w:val="32"/>
          <w:szCs w:val="32"/>
        </w:rPr>
        <w:t>Электроснабжением</w:t>
      </w:r>
      <w:r w:rsidRPr="001F201C">
        <w:rPr>
          <w:sz w:val="32"/>
          <w:szCs w:val="32"/>
        </w:rPr>
        <w:t xml:space="preserve"> обеспечено 100% домовладений, газоснабжением - </w:t>
      </w:r>
      <w:r w:rsidR="00E973A3" w:rsidRPr="001F201C">
        <w:rPr>
          <w:sz w:val="32"/>
          <w:szCs w:val="32"/>
        </w:rPr>
        <w:t>96</w:t>
      </w:r>
      <w:r w:rsidRPr="001F201C">
        <w:rPr>
          <w:sz w:val="32"/>
          <w:szCs w:val="32"/>
        </w:rPr>
        <w:t xml:space="preserve">% жилых домов. </w:t>
      </w:r>
    </w:p>
    <w:p w:rsidR="00F02669" w:rsidRDefault="00F02669" w:rsidP="002D1878">
      <w:p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   </w:t>
      </w:r>
      <w:r w:rsidRPr="001F201C">
        <w:rPr>
          <w:sz w:val="32"/>
          <w:szCs w:val="32"/>
        </w:rPr>
        <w:tab/>
      </w:r>
      <w:r w:rsidR="00A330AF" w:rsidRPr="001F201C">
        <w:rPr>
          <w:rFonts w:eastAsia="Calibri"/>
          <w:sz w:val="32"/>
          <w:szCs w:val="32"/>
          <w:lang w:eastAsia="en-US"/>
        </w:rPr>
        <w:t xml:space="preserve"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</w:t>
      </w:r>
      <w:proofErr w:type="gramStart"/>
      <w:r w:rsidR="00A330AF" w:rsidRPr="001F201C">
        <w:rPr>
          <w:rFonts w:eastAsia="Calibri"/>
          <w:sz w:val="32"/>
          <w:szCs w:val="32"/>
          <w:lang w:eastAsia="en-US"/>
        </w:rPr>
        <w:t>искусства,  предприятия</w:t>
      </w:r>
      <w:proofErr w:type="gramEnd"/>
      <w:r w:rsidR="00A330AF" w:rsidRPr="001F201C">
        <w:rPr>
          <w:rFonts w:eastAsia="Calibri"/>
          <w:sz w:val="32"/>
          <w:szCs w:val="32"/>
          <w:lang w:eastAsia="en-US"/>
        </w:rPr>
        <w:t xml:space="preserve"> связи, административные организации и другие учреждения и предприятия обслуживания.</w:t>
      </w:r>
    </w:p>
    <w:p w:rsidR="00CC1B42" w:rsidRPr="001F201C" w:rsidRDefault="00CC1B42" w:rsidP="002D1878">
      <w:pPr>
        <w:spacing w:line="360" w:lineRule="auto"/>
        <w:jc w:val="both"/>
        <w:rPr>
          <w:sz w:val="32"/>
          <w:szCs w:val="32"/>
        </w:rPr>
      </w:pPr>
    </w:p>
    <w:p w:rsidR="00F82A79" w:rsidRPr="001F201C" w:rsidRDefault="00F02669" w:rsidP="002D1878">
      <w:pPr>
        <w:spacing w:line="360" w:lineRule="auto"/>
        <w:jc w:val="center"/>
        <w:rPr>
          <w:rFonts w:eastAsia="Calibri"/>
          <w:b/>
          <w:i/>
          <w:color w:val="000000"/>
          <w:sz w:val="32"/>
          <w:szCs w:val="32"/>
          <w:lang w:eastAsia="en-US"/>
        </w:rPr>
      </w:pPr>
      <w:r w:rsidRPr="001F201C">
        <w:rPr>
          <w:rFonts w:eastAsia="Calibri"/>
          <w:b/>
          <w:i/>
          <w:color w:val="000000"/>
          <w:sz w:val="32"/>
          <w:szCs w:val="32"/>
          <w:lang w:eastAsia="en-US"/>
        </w:rPr>
        <w:t>Здравоохранение</w:t>
      </w:r>
    </w:p>
    <w:p w:rsidR="00F82A79" w:rsidRPr="001F201C" w:rsidRDefault="00F82A79" w:rsidP="002D1878">
      <w:pPr>
        <w:tabs>
          <w:tab w:val="left" w:pos="567"/>
        </w:tabs>
        <w:spacing w:line="360" w:lineRule="auto"/>
        <w:ind w:firstLine="851"/>
        <w:jc w:val="both"/>
        <w:rPr>
          <w:rFonts w:eastAsia="Calibri"/>
          <w:bCs/>
          <w:iCs/>
          <w:sz w:val="32"/>
          <w:szCs w:val="32"/>
          <w:lang w:eastAsia="en-US"/>
        </w:rPr>
      </w:pPr>
      <w:r w:rsidRPr="001F201C">
        <w:rPr>
          <w:rFonts w:eastAsia="Calibri"/>
          <w:bCs/>
          <w:iCs/>
          <w:sz w:val="32"/>
          <w:szCs w:val="32"/>
          <w:lang w:eastAsia="en-US"/>
        </w:rPr>
        <w:t xml:space="preserve">В систему здравоохранения </w:t>
      </w:r>
      <w:proofErr w:type="spellStart"/>
      <w:r w:rsidRPr="001F201C">
        <w:rPr>
          <w:rFonts w:eastAsia="Calibri"/>
          <w:bCs/>
          <w:iCs/>
          <w:sz w:val="32"/>
          <w:szCs w:val="32"/>
          <w:lang w:eastAsia="en-US"/>
        </w:rPr>
        <w:t>Дракинского</w:t>
      </w:r>
      <w:proofErr w:type="spellEnd"/>
      <w:r w:rsidRPr="001F201C">
        <w:rPr>
          <w:rFonts w:eastAsia="Calibri"/>
          <w:bCs/>
          <w:iCs/>
          <w:sz w:val="32"/>
          <w:szCs w:val="32"/>
          <w:lang w:eastAsia="en-US"/>
        </w:rPr>
        <w:t xml:space="preserve"> сельского поселения входят:</w:t>
      </w:r>
    </w:p>
    <w:p w:rsidR="00F82A79" w:rsidRPr="001F201C" w:rsidRDefault="00F82A79" w:rsidP="002D1878">
      <w:pPr>
        <w:spacing w:line="360" w:lineRule="auto"/>
        <w:ind w:firstLine="708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- ФАП с. Дракино, </w:t>
      </w:r>
      <w:r w:rsidR="00D131AE" w:rsidRPr="001F201C">
        <w:rPr>
          <w:rFonts w:eastAsia="Calibri"/>
          <w:sz w:val="32"/>
          <w:szCs w:val="32"/>
          <w:lang w:eastAsia="en-US"/>
        </w:rPr>
        <w:t>в</w:t>
      </w:r>
      <w:r w:rsidRPr="001F201C">
        <w:rPr>
          <w:rFonts w:eastAsia="Calibri"/>
          <w:sz w:val="32"/>
          <w:szCs w:val="32"/>
          <w:lang w:eastAsia="en-US"/>
        </w:rPr>
        <w:t xml:space="preserve"> нем работают 3 медработника,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которые  ведут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амбулаторный прием, обслуживают вызовы на дому, осуществляют патронаж новорожденных, так же проводят плановые прививки взрослым и детям.</w:t>
      </w:r>
      <w:r w:rsidR="00CF786E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 Кабинеты фельдшеров никогда не пустуют. Весь медицинский </w:t>
      </w:r>
      <w:proofErr w:type="gramStart"/>
      <w:r w:rsidR="00CF786E" w:rsidRPr="001F201C">
        <w:rPr>
          <w:rFonts w:eastAsia="Calibri"/>
          <w:sz w:val="32"/>
          <w:szCs w:val="32"/>
          <w:shd w:val="clear" w:color="auto" w:fill="FFFFFF"/>
          <w:lang w:eastAsia="en-US"/>
        </w:rPr>
        <w:t>персонал  прошел</w:t>
      </w:r>
      <w:proofErr w:type="gramEnd"/>
      <w:r w:rsidR="00CF786E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 обучение и </w:t>
      </w:r>
      <w:r w:rsidR="00CF786E" w:rsidRPr="001F201C">
        <w:rPr>
          <w:rFonts w:eastAsia="Calibri"/>
          <w:sz w:val="32"/>
          <w:szCs w:val="32"/>
          <w:shd w:val="clear" w:color="auto" w:fill="FFFFFF"/>
          <w:lang w:eastAsia="en-US"/>
        </w:rPr>
        <w:lastRenderedPageBreak/>
        <w:t xml:space="preserve">мобилизован на борьбу с вирусными инфекциями. Работники </w:t>
      </w:r>
      <w:proofErr w:type="spellStart"/>
      <w:r w:rsidR="00CF786E" w:rsidRPr="001F201C">
        <w:rPr>
          <w:rFonts w:eastAsia="Calibri"/>
          <w:sz w:val="32"/>
          <w:szCs w:val="32"/>
          <w:shd w:val="clear" w:color="auto" w:fill="FFFFFF"/>
          <w:lang w:eastAsia="en-US"/>
        </w:rPr>
        <w:t>ФАПа</w:t>
      </w:r>
      <w:proofErr w:type="spellEnd"/>
      <w:r w:rsidR="00CF786E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 ведут разъяснительную работу среди населения, проводят вакцинацию, выполняют все противоэпидемиологические требования, чтобы не допустить распространения вируса. </w:t>
      </w:r>
    </w:p>
    <w:p w:rsidR="00F82A79" w:rsidRPr="001F201C" w:rsidRDefault="00F82A79" w:rsidP="002D1878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За отчетный год были сделано прививок </w:t>
      </w:r>
      <w:r w:rsidR="00D131AE" w:rsidRPr="001F201C">
        <w:rPr>
          <w:rFonts w:eastAsia="Calibri"/>
          <w:sz w:val="32"/>
          <w:szCs w:val="32"/>
          <w:lang w:eastAsia="en-US"/>
        </w:rPr>
        <w:t xml:space="preserve">1787. </w:t>
      </w:r>
      <w:r w:rsidRPr="001F201C">
        <w:rPr>
          <w:rFonts w:eastAsia="Calibri"/>
          <w:sz w:val="32"/>
          <w:szCs w:val="32"/>
          <w:lang w:eastAsia="en-US"/>
        </w:rPr>
        <w:t xml:space="preserve">По графику проводится медосмотр детей </w:t>
      </w:r>
      <w:proofErr w:type="spellStart"/>
      <w:r w:rsidRPr="001F201C">
        <w:rPr>
          <w:rFonts w:eastAsia="Calibri"/>
          <w:sz w:val="32"/>
          <w:szCs w:val="32"/>
          <w:lang w:eastAsia="en-US"/>
        </w:rPr>
        <w:t>Дракинской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 СОШ и детского сада – 100%.    В этом го</w:t>
      </w:r>
      <w:r w:rsidR="00D131AE" w:rsidRPr="001F201C">
        <w:rPr>
          <w:rFonts w:eastAsia="Calibri"/>
          <w:sz w:val="32"/>
          <w:szCs w:val="32"/>
          <w:lang w:eastAsia="en-US"/>
        </w:rPr>
        <w:t>ду два</w:t>
      </w:r>
      <w:r w:rsidRPr="001F201C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раза  п</w:t>
      </w:r>
      <w:r w:rsidR="00D131AE" w:rsidRPr="001F201C">
        <w:rPr>
          <w:rFonts w:eastAsia="Calibri"/>
          <w:sz w:val="32"/>
          <w:szCs w:val="32"/>
          <w:lang w:eastAsia="en-US"/>
        </w:rPr>
        <w:t>риезжала</w:t>
      </w:r>
      <w:proofErr w:type="gramEnd"/>
      <w:r w:rsidR="00D131AE" w:rsidRPr="001F201C">
        <w:rPr>
          <w:rFonts w:eastAsia="Calibri"/>
          <w:sz w:val="32"/>
          <w:szCs w:val="32"/>
          <w:lang w:eastAsia="en-US"/>
        </w:rPr>
        <w:t xml:space="preserve"> выездная флюорография, прошли </w:t>
      </w:r>
      <w:proofErr w:type="spellStart"/>
      <w:r w:rsidR="00D131AE" w:rsidRPr="001F201C">
        <w:rPr>
          <w:rFonts w:eastAsia="Calibri"/>
          <w:sz w:val="32"/>
          <w:szCs w:val="32"/>
          <w:lang w:eastAsia="en-US"/>
        </w:rPr>
        <w:t>флюрообследование</w:t>
      </w:r>
      <w:proofErr w:type="spellEnd"/>
      <w:r w:rsidR="00D131AE" w:rsidRPr="001F201C">
        <w:rPr>
          <w:rFonts w:eastAsia="Calibri"/>
          <w:sz w:val="32"/>
          <w:szCs w:val="32"/>
          <w:lang w:eastAsia="en-US"/>
        </w:rPr>
        <w:t xml:space="preserve"> – 1100 человек. </w:t>
      </w:r>
      <w:r w:rsidR="000C6CF5" w:rsidRPr="001F201C">
        <w:rPr>
          <w:rFonts w:eastAsia="Calibri"/>
          <w:sz w:val="32"/>
          <w:szCs w:val="32"/>
          <w:lang w:eastAsia="en-US"/>
        </w:rPr>
        <w:t xml:space="preserve">Второй год подряд на </w:t>
      </w:r>
      <w:proofErr w:type="spellStart"/>
      <w:r w:rsidR="000C6CF5" w:rsidRPr="001F201C">
        <w:rPr>
          <w:rFonts w:eastAsia="Calibri"/>
          <w:sz w:val="32"/>
          <w:szCs w:val="32"/>
          <w:lang w:eastAsia="en-US"/>
        </w:rPr>
        <w:t>ФАПе</w:t>
      </w:r>
      <w:proofErr w:type="spellEnd"/>
      <w:r w:rsidR="000C6CF5" w:rsidRPr="001F201C">
        <w:rPr>
          <w:rFonts w:eastAsia="Calibri"/>
          <w:sz w:val="32"/>
          <w:szCs w:val="32"/>
          <w:lang w:eastAsia="en-US"/>
        </w:rPr>
        <w:t xml:space="preserve"> проводится выездная маммография. В 2022 году было 5 в</w:t>
      </w:r>
      <w:r w:rsidR="007B74BE">
        <w:rPr>
          <w:rFonts w:eastAsia="Calibri"/>
          <w:sz w:val="32"/>
          <w:szCs w:val="32"/>
          <w:lang w:eastAsia="en-US"/>
        </w:rPr>
        <w:t>ыездов, прошли</w:t>
      </w:r>
      <w:r w:rsidR="000C6CF5" w:rsidRPr="001F201C">
        <w:rPr>
          <w:rFonts w:eastAsia="Calibri"/>
          <w:sz w:val="32"/>
          <w:szCs w:val="32"/>
          <w:lang w:eastAsia="en-US"/>
        </w:rPr>
        <w:t xml:space="preserve"> обследование 301 женщина.</w:t>
      </w:r>
    </w:p>
    <w:p w:rsidR="002D1878" w:rsidRPr="001F201C" w:rsidRDefault="002D1878" w:rsidP="002D1878">
      <w:pPr>
        <w:pStyle w:val="a3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D510EF" w:rsidRPr="001F201C" w:rsidRDefault="00A330AF" w:rsidP="00A330AF">
      <w:pPr>
        <w:pStyle w:val="a3"/>
        <w:spacing w:line="276" w:lineRule="auto"/>
        <w:ind w:firstLine="851"/>
        <w:jc w:val="center"/>
        <w:rPr>
          <w:rFonts w:ascii="Times New Roman" w:hAnsi="Times New Roman"/>
          <w:b/>
          <w:i/>
          <w:sz w:val="32"/>
          <w:szCs w:val="32"/>
        </w:rPr>
      </w:pPr>
      <w:r w:rsidRPr="001F201C">
        <w:rPr>
          <w:rFonts w:ascii="Times New Roman" w:hAnsi="Times New Roman"/>
          <w:b/>
          <w:i/>
          <w:sz w:val="32"/>
          <w:szCs w:val="32"/>
        </w:rPr>
        <w:t>ДЕТСКИЙ САД</w:t>
      </w:r>
    </w:p>
    <w:p w:rsidR="00A330AF" w:rsidRPr="001F201C" w:rsidRDefault="00A330AF" w:rsidP="00D510EF">
      <w:pPr>
        <w:pStyle w:val="a3"/>
        <w:spacing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D510EF" w:rsidRPr="001F201C" w:rsidRDefault="00D510EF" w:rsidP="002D1878">
      <w:pPr>
        <w:spacing w:line="360" w:lineRule="auto"/>
        <w:ind w:firstLine="851"/>
        <w:jc w:val="both"/>
        <w:rPr>
          <w:rFonts w:eastAsia="Calibri"/>
          <w:color w:val="212121"/>
          <w:sz w:val="32"/>
          <w:szCs w:val="32"/>
          <w:shd w:val="clear" w:color="auto" w:fill="FFFFFF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Численность педагогических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работников  –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6 человек, обслуживающего персонала – 5 человек. </w:t>
      </w:r>
    </w:p>
    <w:p w:rsidR="00D510EF" w:rsidRPr="001F201C" w:rsidRDefault="00D510EF" w:rsidP="002D1878">
      <w:pPr>
        <w:spacing w:line="360" w:lineRule="auto"/>
        <w:ind w:firstLine="851"/>
        <w:jc w:val="both"/>
        <w:rPr>
          <w:rFonts w:eastAsia="Calibri"/>
          <w:color w:val="FF0000"/>
          <w:sz w:val="32"/>
          <w:szCs w:val="32"/>
          <w:lang w:eastAsia="en-US"/>
        </w:rPr>
      </w:pPr>
      <w:r w:rsidRPr="001F201C">
        <w:rPr>
          <w:rFonts w:eastAsia="Calibri"/>
          <w:color w:val="212121"/>
          <w:sz w:val="32"/>
          <w:szCs w:val="32"/>
          <w:shd w:val="clear" w:color="auto" w:fill="FFFFFF"/>
          <w:lang w:eastAsia="en-US"/>
        </w:rPr>
        <w:t xml:space="preserve">В </w:t>
      </w:r>
      <w:proofErr w:type="gramStart"/>
      <w:r w:rsidRPr="001F201C">
        <w:rPr>
          <w:rFonts w:eastAsia="Calibri"/>
          <w:color w:val="212121"/>
          <w:sz w:val="32"/>
          <w:szCs w:val="32"/>
          <w:shd w:val="clear" w:color="auto" w:fill="FFFFFF"/>
          <w:lang w:eastAsia="en-US"/>
        </w:rPr>
        <w:t>детском  саду</w:t>
      </w:r>
      <w:proofErr w:type="gramEnd"/>
      <w:r w:rsidRPr="001F201C">
        <w:rPr>
          <w:rFonts w:eastAsia="Calibri"/>
          <w:color w:val="212121"/>
          <w:sz w:val="32"/>
          <w:szCs w:val="32"/>
          <w:shd w:val="clear" w:color="auto" w:fill="FFFFFF"/>
          <w:lang w:eastAsia="en-US"/>
        </w:rPr>
        <w:t xml:space="preserve"> созданы все условия для детей</w:t>
      </w:r>
      <w:r w:rsidRPr="001F201C">
        <w:rPr>
          <w:rFonts w:eastAsia="Calibri"/>
          <w:sz w:val="32"/>
          <w:szCs w:val="32"/>
          <w:lang w:eastAsia="en-US"/>
        </w:rPr>
        <w:t>, он  полностью оснащен всем необходимым оборудованием, методической литературой и дидактическими играми. На сегодняшний день детский сад</w:t>
      </w:r>
      <w:r w:rsidR="00CF786E" w:rsidRPr="001F201C">
        <w:rPr>
          <w:rFonts w:eastAsia="Calibri"/>
          <w:sz w:val="32"/>
          <w:szCs w:val="32"/>
          <w:lang w:eastAsia="en-US"/>
        </w:rPr>
        <w:t xml:space="preserve"> посещает 73 </w:t>
      </w:r>
      <w:proofErr w:type="gramStart"/>
      <w:r w:rsidR="00CF786E" w:rsidRPr="001F201C">
        <w:rPr>
          <w:rFonts w:eastAsia="Calibri"/>
          <w:sz w:val="32"/>
          <w:szCs w:val="32"/>
          <w:lang w:eastAsia="en-US"/>
        </w:rPr>
        <w:t>воспитанника</w:t>
      </w:r>
      <w:r w:rsidRPr="001F201C">
        <w:rPr>
          <w:rFonts w:eastAsia="Calibri"/>
          <w:sz w:val="32"/>
          <w:szCs w:val="32"/>
          <w:lang w:eastAsia="en-US"/>
        </w:rPr>
        <w:t>,  охвачены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все желающие с 3 до 7 лет.</w:t>
      </w:r>
      <w:r w:rsidRPr="001F201C">
        <w:rPr>
          <w:rFonts w:eastAsia="Calibri"/>
          <w:color w:val="FF0000"/>
          <w:sz w:val="32"/>
          <w:szCs w:val="32"/>
          <w:lang w:eastAsia="en-US"/>
        </w:rPr>
        <w:t xml:space="preserve"> </w:t>
      </w:r>
    </w:p>
    <w:p w:rsidR="002D1878" w:rsidRPr="001F201C" w:rsidRDefault="002D1878" w:rsidP="002D1878">
      <w:pPr>
        <w:spacing w:line="360" w:lineRule="auto"/>
        <w:ind w:firstLine="851"/>
        <w:jc w:val="both"/>
        <w:rPr>
          <w:rFonts w:eastAsia="Calibri"/>
          <w:color w:val="FF0000"/>
          <w:sz w:val="32"/>
          <w:szCs w:val="32"/>
          <w:lang w:eastAsia="en-US"/>
        </w:rPr>
      </w:pPr>
    </w:p>
    <w:p w:rsidR="00D510EF" w:rsidRPr="001F201C" w:rsidRDefault="00A330AF" w:rsidP="002D1878">
      <w:pPr>
        <w:spacing w:after="200" w:line="360" w:lineRule="auto"/>
        <w:ind w:firstLine="708"/>
        <w:jc w:val="both"/>
        <w:rPr>
          <w:rFonts w:eastAsia="Calibri"/>
          <w:b/>
          <w:i/>
          <w:sz w:val="32"/>
          <w:szCs w:val="32"/>
          <w:lang w:eastAsia="en-US"/>
        </w:rPr>
      </w:pPr>
      <w:r w:rsidRPr="001F201C">
        <w:rPr>
          <w:rFonts w:eastAsia="Calibri"/>
          <w:b/>
          <w:sz w:val="32"/>
          <w:szCs w:val="32"/>
          <w:lang w:eastAsia="en-US"/>
        </w:rPr>
        <w:t xml:space="preserve">                                           </w:t>
      </w:r>
      <w:r w:rsidRPr="001F201C">
        <w:rPr>
          <w:rFonts w:eastAsia="Calibri"/>
          <w:b/>
          <w:i/>
          <w:sz w:val="32"/>
          <w:szCs w:val="32"/>
          <w:lang w:eastAsia="en-US"/>
        </w:rPr>
        <w:t xml:space="preserve"> ШКОЛА</w:t>
      </w:r>
      <w:r w:rsidRPr="001F201C">
        <w:rPr>
          <w:rFonts w:eastAsia="Calibri"/>
          <w:sz w:val="32"/>
          <w:szCs w:val="32"/>
        </w:rPr>
        <w:br/>
        <w:t xml:space="preserve">                </w:t>
      </w:r>
      <w:r w:rsidR="00D510EF" w:rsidRPr="001F201C">
        <w:rPr>
          <w:rFonts w:eastAsia="Calibri"/>
          <w:sz w:val="32"/>
          <w:szCs w:val="32"/>
        </w:rPr>
        <w:t>Ключевым  ресурсом  развития и повышения благосостояния человека, общества и страны в целом является образование.</w:t>
      </w:r>
    </w:p>
    <w:p w:rsidR="00D510EF" w:rsidRPr="001F201C" w:rsidRDefault="004A257E" w:rsidP="002D1878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                </w:t>
      </w:r>
      <w:r w:rsidR="0026085A">
        <w:rPr>
          <w:rFonts w:ascii="Times New Roman" w:hAnsi="Times New Roman"/>
          <w:sz w:val="32"/>
          <w:szCs w:val="32"/>
        </w:rPr>
        <w:t>В селе</w:t>
      </w:r>
      <w:r w:rsidR="00D510EF" w:rsidRPr="001F201C">
        <w:rPr>
          <w:rFonts w:ascii="Times New Roman" w:hAnsi="Times New Roman"/>
          <w:sz w:val="32"/>
          <w:szCs w:val="32"/>
        </w:rPr>
        <w:t xml:space="preserve"> Дракино расположена средняя общеобразовательна</w:t>
      </w:r>
      <w:r w:rsidR="00B033CA" w:rsidRPr="001F201C">
        <w:rPr>
          <w:rFonts w:ascii="Times New Roman" w:hAnsi="Times New Roman"/>
          <w:sz w:val="32"/>
          <w:szCs w:val="32"/>
        </w:rPr>
        <w:t>я школа, в которой обучается 340</w:t>
      </w:r>
      <w:r w:rsidR="00D510EF" w:rsidRPr="001F201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D510EF" w:rsidRPr="001F201C">
        <w:rPr>
          <w:rFonts w:ascii="Times New Roman" w:hAnsi="Times New Roman"/>
          <w:sz w:val="32"/>
          <w:szCs w:val="32"/>
        </w:rPr>
        <w:t>учащихся  -</w:t>
      </w:r>
      <w:proofErr w:type="gramEnd"/>
      <w:r w:rsidR="00D510EF" w:rsidRPr="001F201C">
        <w:rPr>
          <w:rFonts w:ascii="Times New Roman" w:hAnsi="Times New Roman"/>
          <w:sz w:val="32"/>
          <w:szCs w:val="32"/>
        </w:rPr>
        <w:t xml:space="preserve"> 19</w:t>
      </w:r>
      <w:r w:rsidR="00BF1152" w:rsidRPr="001F201C">
        <w:rPr>
          <w:rFonts w:ascii="Times New Roman" w:hAnsi="Times New Roman"/>
          <w:sz w:val="32"/>
          <w:szCs w:val="32"/>
        </w:rPr>
        <w:t xml:space="preserve"> </w:t>
      </w:r>
      <w:r w:rsidR="00D510EF" w:rsidRPr="001F201C">
        <w:rPr>
          <w:rFonts w:ascii="Times New Roman" w:hAnsi="Times New Roman"/>
          <w:sz w:val="32"/>
          <w:szCs w:val="32"/>
        </w:rPr>
        <w:t xml:space="preserve">классов-комплектов. </w:t>
      </w:r>
      <w:r w:rsidR="00B033CA" w:rsidRPr="001F201C">
        <w:rPr>
          <w:rFonts w:ascii="Times New Roman" w:hAnsi="Times New Roman"/>
          <w:sz w:val="32"/>
          <w:szCs w:val="32"/>
        </w:rPr>
        <w:t xml:space="preserve">Школа является базовой. </w:t>
      </w:r>
      <w:r w:rsidR="00D510EF" w:rsidRPr="001F201C">
        <w:rPr>
          <w:rFonts w:ascii="Times New Roman" w:hAnsi="Times New Roman"/>
          <w:sz w:val="32"/>
          <w:szCs w:val="32"/>
        </w:rPr>
        <w:t>В школе имеется хорошая материально-</w:t>
      </w:r>
      <w:r w:rsidR="00D510EF" w:rsidRPr="001F201C">
        <w:rPr>
          <w:rFonts w:ascii="Times New Roman" w:hAnsi="Times New Roman"/>
          <w:sz w:val="32"/>
          <w:szCs w:val="32"/>
        </w:rPr>
        <w:lastRenderedPageBreak/>
        <w:t>техническая база для проведения учебно-воспитательного проце</w:t>
      </w:r>
      <w:r w:rsidR="00B033CA" w:rsidRPr="001F201C">
        <w:rPr>
          <w:rFonts w:ascii="Times New Roman" w:hAnsi="Times New Roman"/>
          <w:sz w:val="32"/>
          <w:szCs w:val="32"/>
        </w:rPr>
        <w:t>сса. Образовательный процесс осуществляют 25 педагогов.</w:t>
      </w:r>
    </w:p>
    <w:p w:rsidR="00B033CA" w:rsidRPr="001F201C" w:rsidRDefault="004A257E" w:rsidP="002D1878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               </w:t>
      </w:r>
      <w:r w:rsidR="00B033CA" w:rsidRPr="001F201C">
        <w:rPr>
          <w:rFonts w:ascii="Times New Roman" w:hAnsi="Times New Roman"/>
          <w:sz w:val="32"/>
          <w:szCs w:val="32"/>
        </w:rPr>
        <w:t xml:space="preserve">В 2022 году 3 </w:t>
      </w:r>
      <w:proofErr w:type="gramStart"/>
      <w:r w:rsidR="00B033CA" w:rsidRPr="001F201C">
        <w:rPr>
          <w:rFonts w:ascii="Times New Roman" w:hAnsi="Times New Roman"/>
          <w:sz w:val="32"/>
          <w:szCs w:val="32"/>
        </w:rPr>
        <w:t>учащихся  стали</w:t>
      </w:r>
      <w:proofErr w:type="gramEnd"/>
      <w:r w:rsidR="00B033CA" w:rsidRPr="001F201C">
        <w:rPr>
          <w:rFonts w:ascii="Times New Roman" w:hAnsi="Times New Roman"/>
          <w:sz w:val="32"/>
          <w:szCs w:val="32"/>
        </w:rPr>
        <w:t xml:space="preserve"> призерами муниципального этапа Всероссийской Олимпиады школьников, а 1 учащийся - победителем. В 2022 году в рамках сетевого взаимодействия учащиеся 10 кл</w:t>
      </w:r>
      <w:r w:rsidR="007B74BE">
        <w:rPr>
          <w:rFonts w:ascii="Times New Roman" w:hAnsi="Times New Roman"/>
          <w:sz w:val="32"/>
          <w:szCs w:val="32"/>
        </w:rPr>
        <w:t>асса обучались в педагогическом</w:t>
      </w:r>
      <w:r w:rsidR="00B033CA" w:rsidRPr="001F201C">
        <w:rPr>
          <w:rFonts w:ascii="Times New Roman" w:hAnsi="Times New Roman"/>
          <w:sz w:val="32"/>
          <w:szCs w:val="32"/>
        </w:rPr>
        <w:t xml:space="preserve">, инженерно-технологическом </w:t>
      </w:r>
      <w:r w:rsidR="007B74BE">
        <w:rPr>
          <w:rFonts w:ascii="Times New Roman" w:hAnsi="Times New Roman"/>
          <w:sz w:val="32"/>
          <w:szCs w:val="32"/>
        </w:rPr>
        <w:t xml:space="preserve">и </w:t>
      </w:r>
      <w:proofErr w:type="spellStart"/>
      <w:r w:rsidR="007B74BE">
        <w:rPr>
          <w:rFonts w:ascii="Times New Roman" w:hAnsi="Times New Roman"/>
          <w:sz w:val="32"/>
          <w:szCs w:val="32"/>
        </w:rPr>
        <w:t>агро</w:t>
      </w:r>
      <w:proofErr w:type="spellEnd"/>
      <w:r w:rsidR="007B74BE">
        <w:rPr>
          <w:rFonts w:ascii="Times New Roman" w:hAnsi="Times New Roman"/>
          <w:sz w:val="32"/>
          <w:szCs w:val="32"/>
        </w:rPr>
        <w:t xml:space="preserve">-классах с </w:t>
      </w:r>
      <w:proofErr w:type="gramStart"/>
      <w:r w:rsidR="007B74BE">
        <w:rPr>
          <w:rFonts w:ascii="Times New Roman" w:hAnsi="Times New Roman"/>
          <w:sz w:val="32"/>
          <w:szCs w:val="32"/>
        </w:rPr>
        <w:t>преподавателями  ВУЗов</w:t>
      </w:r>
      <w:proofErr w:type="gramEnd"/>
      <w:r w:rsidR="007B74BE">
        <w:rPr>
          <w:rFonts w:ascii="Times New Roman" w:hAnsi="Times New Roman"/>
          <w:sz w:val="32"/>
          <w:szCs w:val="32"/>
        </w:rPr>
        <w:t>.</w:t>
      </w:r>
      <w:r w:rsidR="00B033CA" w:rsidRPr="001F201C">
        <w:rPr>
          <w:rFonts w:ascii="Times New Roman" w:hAnsi="Times New Roman"/>
          <w:sz w:val="32"/>
          <w:szCs w:val="32"/>
        </w:rPr>
        <w:t xml:space="preserve"> </w:t>
      </w:r>
    </w:p>
    <w:p w:rsidR="004A257E" w:rsidRPr="001F201C" w:rsidRDefault="004A257E" w:rsidP="002D1878">
      <w:pPr>
        <w:pStyle w:val="a3"/>
        <w:spacing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1F201C">
        <w:rPr>
          <w:rFonts w:ascii="Times New Roman" w:hAnsi="Times New Roman"/>
          <w:color w:val="000000"/>
          <w:sz w:val="32"/>
          <w:szCs w:val="32"/>
        </w:rPr>
        <w:t xml:space="preserve">             </w:t>
      </w:r>
      <w:r w:rsidR="00B033CA" w:rsidRPr="001F201C">
        <w:rPr>
          <w:rFonts w:ascii="Times New Roman" w:hAnsi="Times New Roman"/>
          <w:color w:val="000000"/>
          <w:sz w:val="32"/>
          <w:szCs w:val="32"/>
        </w:rPr>
        <w:t xml:space="preserve">Коллектив школы и учащиеся принимают участие в различных экологических, благотворительных акция: Белый цветок, Добрая суббота. Волонтёры школы принимают активное участие в патриотических акциях, в том числе в акции «Волонтёры Победы». </w:t>
      </w:r>
      <w:r w:rsidRPr="001F201C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B033CA" w:rsidRPr="001F201C" w:rsidRDefault="004A257E" w:rsidP="002D1878">
      <w:pPr>
        <w:pStyle w:val="a3"/>
        <w:spacing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1F201C">
        <w:rPr>
          <w:rFonts w:ascii="Times New Roman" w:hAnsi="Times New Roman"/>
          <w:color w:val="000000"/>
          <w:sz w:val="32"/>
          <w:szCs w:val="32"/>
        </w:rPr>
        <w:t xml:space="preserve">            Большое внимание в школе уделяется п</w:t>
      </w:r>
      <w:r w:rsidR="00B033CA" w:rsidRPr="001F201C">
        <w:rPr>
          <w:rFonts w:ascii="Times New Roman" w:hAnsi="Times New Roman"/>
          <w:color w:val="000000"/>
          <w:sz w:val="32"/>
          <w:szCs w:val="32"/>
        </w:rPr>
        <w:t>атриотическому воспитанию</w:t>
      </w:r>
      <w:r w:rsidRPr="001F201C">
        <w:rPr>
          <w:rFonts w:ascii="Times New Roman" w:hAnsi="Times New Roman"/>
          <w:color w:val="000000"/>
          <w:sz w:val="32"/>
          <w:szCs w:val="32"/>
        </w:rPr>
        <w:t xml:space="preserve"> учеников. В школе работает</w:t>
      </w:r>
      <w:r w:rsidR="00B033CA" w:rsidRPr="001F201C">
        <w:rPr>
          <w:rFonts w:ascii="Times New Roman" w:hAnsi="Times New Roman"/>
          <w:color w:val="000000"/>
          <w:sz w:val="32"/>
          <w:szCs w:val="32"/>
        </w:rPr>
        <w:t xml:space="preserve"> военно-патриотический клуб «Гвардия». Благодаря </w:t>
      </w:r>
      <w:r w:rsidR="007B74BE">
        <w:rPr>
          <w:rFonts w:ascii="Times New Roman" w:hAnsi="Times New Roman"/>
          <w:color w:val="000000"/>
          <w:sz w:val="32"/>
          <w:szCs w:val="32"/>
        </w:rPr>
        <w:t xml:space="preserve">спонсорской помощи </w:t>
      </w:r>
      <w:proofErr w:type="spellStart"/>
      <w:r w:rsidR="00B033CA" w:rsidRPr="001F201C">
        <w:rPr>
          <w:rFonts w:ascii="Times New Roman" w:hAnsi="Times New Roman"/>
          <w:color w:val="000000"/>
          <w:sz w:val="32"/>
          <w:szCs w:val="32"/>
        </w:rPr>
        <w:t>ЭкоНиваАгро</w:t>
      </w:r>
      <w:proofErr w:type="spellEnd"/>
      <w:r w:rsidR="007B74BE">
        <w:rPr>
          <w:rFonts w:ascii="Times New Roman" w:hAnsi="Times New Roman"/>
          <w:color w:val="000000"/>
          <w:sz w:val="32"/>
          <w:szCs w:val="32"/>
        </w:rPr>
        <w:t>-Левобережное</w:t>
      </w:r>
      <w:r w:rsidR="00B033CA" w:rsidRPr="001F201C">
        <w:rPr>
          <w:rFonts w:ascii="Times New Roman" w:hAnsi="Times New Roman"/>
          <w:color w:val="000000"/>
          <w:sz w:val="32"/>
          <w:szCs w:val="32"/>
        </w:rPr>
        <w:t xml:space="preserve"> была приобретена форма для членов клуба.</w:t>
      </w:r>
    </w:p>
    <w:p w:rsidR="004A257E" w:rsidRPr="001F201C" w:rsidRDefault="004A257E" w:rsidP="002D1878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1F201C">
        <w:rPr>
          <w:color w:val="000000"/>
          <w:sz w:val="32"/>
          <w:szCs w:val="32"/>
        </w:rPr>
        <w:t xml:space="preserve">    Летом на базе школы работает летний лагерь. В 2022 году в лагере отдохнули </w:t>
      </w:r>
      <w:r w:rsidRPr="001F201C">
        <w:rPr>
          <w:sz w:val="32"/>
          <w:szCs w:val="32"/>
        </w:rPr>
        <w:t>160 д</w:t>
      </w:r>
      <w:r w:rsidRPr="001F201C">
        <w:rPr>
          <w:color w:val="000000"/>
          <w:sz w:val="32"/>
          <w:szCs w:val="32"/>
        </w:rPr>
        <w:t xml:space="preserve">етей, в том числе дети из многодетных и неполных семей. </w:t>
      </w:r>
    </w:p>
    <w:p w:rsidR="00B033CA" w:rsidRDefault="004A257E" w:rsidP="002D1878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1F201C">
        <w:rPr>
          <w:color w:val="000000"/>
          <w:sz w:val="32"/>
          <w:szCs w:val="32"/>
        </w:rPr>
        <w:t xml:space="preserve">    </w:t>
      </w:r>
      <w:r w:rsidR="00B033CA" w:rsidRPr="001F201C">
        <w:rPr>
          <w:color w:val="000000"/>
          <w:sz w:val="32"/>
          <w:szCs w:val="32"/>
        </w:rPr>
        <w:t>В течение календарного года был заменен водопровод по всем кабинетам школьного здания, отремонтирована канализация.</w:t>
      </w:r>
    </w:p>
    <w:p w:rsidR="0026085A" w:rsidRDefault="0026085A" w:rsidP="002D1878">
      <w:pPr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26085A" w:rsidRPr="0026085A" w:rsidRDefault="0026085A" w:rsidP="0026085A">
      <w:pPr>
        <w:shd w:val="clear" w:color="auto" w:fill="FFFFFF"/>
        <w:spacing w:line="360" w:lineRule="auto"/>
        <w:ind w:firstLine="708"/>
        <w:jc w:val="center"/>
        <w:rPr>
          <w:b/>
          <w:i/>
          <w:color w:val="000000"/>
          <w:sz w:val="32"/>
          <w:szCs w:val="32"/>
        </w:rPr>
      </w:pPr>
      <w:r w:rsidRPr="0026085A">
        <w:rPr>
          <w:b/>
          <w:i/>
          <w:color w:val="000000"/>
          <w:sz w:val="32"/>
          <w:szCs w:val="32"/>
        </w:rPr>
        <w:t>Учреждения культуры:</w:t>
      </w:r>
    </w:p>
    <w:p w:rsidR="0026085A" w:rsidRPr="001F201C" w:rsidRDefault="0026085A" w:rsidP="0026085A">
      <w:pPr>
        <w:spacing w:line="360" w:lineRule="auto"/>
        <w:ind w:firstLine="851"/>
        <w:jc w:val="both"/>
        <w:rPr>
          <w:rFonts w:eastAsia="Lucida Sans Unicode"/>
          <w:bCs/>
          <w:iCs/>
          <w:sz w:val="32"/>
          <w:szCs w:val="32"/>
          <w:lang w:eastAsia="en-US"/>
        </w:rPr>
      </w:pPr>
      <w:r w:rsidRPr="001F201C">
        <w:rPr>
          <w:rFonts w:eastAsia="Lucida Sans Unicode"/>
          <w:bCs/>
          <w:iCs/>
          <w:sz w:val="32"/>
          <w:szCs w:val="32"/>
          <w:lang w:eastAsia="en-US"/>
        </w:rPr>
        <w:t xml:space="preserve">На территории </w:t>
      </w:r>
      <w:proofErr w:type="spellStart"/>
      <w:r w:rsidRPr="001F201C">
        <w:rPr>
          <w:rFonts w:eastAsia="Lucida Sans Unicode"/>
          <w:bCs/>
          <w:iCs/>
          <w:sz w:val="32"/>
          <w:szCs w:val="32"/>
          <w:lang w:eastAsia="en-US"/>
        </w:rPr>
        <w:t>Дракинского</w:t>
      </w:r>
      <w:proofErr w:type="spellEnd"/>
      <w:r w:rsidRPr="001F201C">
        <w:rPr>
          <w:rFonts w:eastAsia="Lucida Sans Unicode"/>
          <w:bCs/>
          <w:iCs/>
          <w:sz w:val="32"/>
          <w:szCs w:val="32"/>
          <w:lang w:eastAsia="en-US"/>
        </w:rPr>
        <w:t xml:space="preserve"> сельского поселения действуют:</w:t>
      </w:r>
    </w:p>
    <w:p w:rsidR="0026085A" w:rsidRPr="001F201C" w:rsidRDefault="0026085A" w:rsidP="0026085A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ab/>
        <w:t xml:space="preserve">- </w:t>
      </w:r>
      <w:proofErr w:type="spellStart"/>
      <w:r w:rsidRPr="001F201C">
        <w:rPr>
          <w:rFonts w:eastAsia="Calibri"/>
          <w:sz w:val="32"/>
          <w:szCs w:val="32"/>
          <w:lang w:eastAsia="en-US"/>
        </w:rPr>
        <w:t>Дракинский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 сельский Дом культуры,  </w:t>
      </w:r>
    </w:p>
    <w:p w:rsidR="0026085A" w:rsidRPr="001F201C" w:rsidRDefault="0026085A" w:rsidP="0026085A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ab/>
        <w:t xml:space="preserve">- </w:t>
      </w:r>
      <w:proofErr w:type="spellStart"/>
      <w:r w:rsidRPr="001F201C">
        <w:rPr>
          <w:rFonts w:eastAsia="Calibri"/>
          <w:sz w:val="32"/>
          <w:szCs w:val="32"/>
          <w:lang w:eastAsia="en-US"/>
        </w:rPr>
        <w:t>Дракинская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 сельская библиотека.</w:t>
      </w:r>
    </w:p>
    <w:p w:rsidR="0026085A" w:rsidRPr="001F201C" w:rsidRDefault="0026085A" w:rsidP="0026085A">
      <w:pPr>
        <w:spacing w:line="360" w:lineRule="auto"/>
        <w:ind w:firstLine="851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1F201C">
        <w:rPr>
          <w:rFonts w:eastAsia="Calibri"/>
          <w:sz w:val="32"/>
          <w:szCs w:val="32"/>
          <w:shd w:val="clear" w:color="auto" w:fill="FFFFFF"/>
          <w:lang w:eastAsia="en-US"/>
        </w:rPr>
        <w:lastRenderedPageBreak/>
        <w:t>Эти учреждения являются местами проведения культурного досуга населения муниципального образования.</w:t>
      </w:r>
    </w:p>
    <w:p w:rsidR="0026085A" w:rsidRPr="001F201C" w:rsidRDefault="0026085A" w:rsidP="0026085A">
      <w:pPr>
        <w:spacing w:line="360" w:lineRule="auto"/>
        <w:ind w:firstLine="567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t xml:space="preserve">Положительный имидж учреждения формирует творческий коллектив сотрудников. При </w:t>
      </w:r>
      <w:proofErr w:type="spellStart"/>
      <w:r w:rsidRPr="001F201C">
        <w:rPr>
          <w:color w:val="000000" w:themeColor="text1"/>
          <w:sz w:val="32"/>
          <w:szCs w:val="32"/>
        </w:rPr>
        <w:t>Дракинском</w:t>
      </w:r>
      <w:proofErr w:type="spellEnd"/>
      <w:r w:rsidRPr="001F201C">
        <w:rPr>
          <w:color w:val="000000" w:themeColor="text1"/>
          <w:sz w:val="32"/>
          <w:szCs w:val="32"/>
        </w:rPr>
        <w:t xml:space="preserve"> сельском Доме </w:t>
      </w:r>
      <w:proofErr w:type="gramStart"/>
      <w:r w:rsidRPr="001F201C">
        <w:rPr>
          <w:color w:val="000000" w:themeColor="text1"/>
          <w:sz w:val="32"/>
          <w:szCs w:val="32"/>
        </w:rPr>
        <w:t>культуры  действует</w:t>
      </w:r>
      <w:proofErr w:type="gramEnd"/>
      <w:r w:rsidRPr="001F201C">
        <w:rPr>
          <w:color w:val="000000" w:themeColor="text1"/>
          <w:sz w:val="32"/>
          <w:szCs w:val="32"/>
        </w:rPr>
        <w:t xml:space="preserve"> 30 клубных формирований, в которых занимаются 338 человек, из них детей – 199 человек, молодежи – 42 человека, взрослого населения – 97 человек. </w:t>
      </w:r>
    </w:p>
    <w:p w:rsidR="0026085A" w:rsidRPr="001F201C" w:rsidRDefault="0026085A" w:rsidP="0026085A">
      <w:pPr>
        <w:spacing w:line="360" w:lineRule="auto"/>
        <w:ind w:firstLine="567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1F201C">
        <w:rPr>
          <w:rFonts w:eastAsia="Calibri"/>
          <w:color w:val="000000" w:themeColor="text1"/>
          <w:sz w:val="32"/>
          <w:szCs w:val="32"/>
          <w:lang w:eastAsia="en-US"/>
        </w:rPr>
        <w:t>За 2022 год Домом культуры было проведено 225 мероприятий, на которых присутствовало 12 161 чел.</w:t>
      </w:r>
    </w:p>
    <w:p w:rsidR="0026085A" w:rsidRPr="001F201C" w:rsidRDefault="0026085A" w:rsidP="0026085A">
      <w:pPr>
        <w:spacing w:after="200" w:line="360" w:lineRule="auto"/>
        <w:ind w:firstLine="567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1F201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В «</w:t>
      </w:r>
      <w:proofErr w:type="spellStart"/>
      <w:r w:rsidRPr="001F201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Дракинском</w:t>
      </w:r>
      <w:proofErr w:type="spellEnd"/>
      <w:r w:rsidRPr="001F201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 сельском Доме культуры» проходит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При этом используются самые различные формы: конкурсные программы, семейные праздники, выставки семейного творчества, чествование семей.</w:t>
      </w:r>
    </w:p>
    <w:p w:rsidR="0026085A" w:rsidRPr="001F201C" w:rsidRDefault="0026085A" w:rsidP="0026085A">
      <w:pPr>
        <w:spacing w:after="200" w:line="360" w:lineRule="auto"/>
        <w:ind w:firstLine="567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1F201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По традиции год открылся Новогодними и Рождественскими праздниками.</w:t>
      </w:r>
    </w:p>
    <w:p w:rsidR="0026085A" w:rsidRPr="001F201C" w:rsidRDefault="0026085A" w:rsidP="0026085A">
      <w:pPr>
        <w:spacing w:after="200" w:line="360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Проходили онлайн мероприятия ко Дню защитника Отечества и Международному женскому Дню.</w:t>
      </w:r>
    </w:p>
    <w:p w:rsidR="0026085A" w:rsidRPr="001F201C" w:rsidRDefault="0026085A" w:rsidP="0026085A">
      <w:pPr>
        <w:spacing w:line="360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Патриотическое воспитание молодежи является исключительно важной частью работы сотрудников Дома культуры.  </w:t>
      </w:r>
    </w:p>
    <w:p w:rsidR="0026085A" w:rsidRPr="001F201C" w:rsidRDefault="0026085A" w:rsidP="0026085A">
      <w:pPr>
        <w:pStyle w:val="a3"/>
        <w:spacing w:line="360" w:lineRule="auto"/>
        <w:ind w:firstLine="567"/>
        <w:jc w:val="both"/>
        <w:rPr>
          <w:rFonts w:ascii="Times New Roman" w:hAnsi="Times New Roman"/>
          <w:noProof/>
          <w:sz w:val="32"/>
          <w:szCs w:val="32"/>
        </w:rPr>
      </w:pPr>
      <w:r w:rsidRPr="001F201C">
        <w:rPr>
          <w:rFonts w:ascii="Times New Roman" w:hAnsi="Times New Roman"/>
          <w:noProof/>
          <w:sz w:val="32"/>
          <w:szCs w:val="32"/>
        </w:rPr>
        <w:t>В рамках этой работы в Доме культуры было проведено 16 мероприятий , в которых приняли участие более 1100 человек.</w:t>
      </w:r>
    </w:p>
    <w:p w:rsidR="0026085A" w:rsidRPr="001F201C" w:rsidRDefault="0026085A" w:rsidP="0026085A">
      <w:pPr>
        <w:pStyle w:val="a3"/>
        <w:spacing w:line="360" w:lineRule="auto"/>
        <w:ind w:firstLine="567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1F201C">
        <w:rPr>
          <w:rFonts w:ascii="Times New Roman" w:hAnsi="Times New Roman"/>
          <w:noProof/>
          <w:sz w:val="32"/>
          <w:szCs w:val="32"/>
        </w:rPr>
        <w:lastRenderedPageBreak/>
        <w:t>Из них самые значимые мероприятия это -  акции «Чистый памятник»,   «Георгиевская лент</w:t>
      </w:r>
      <w:r w:rsidR="00F07C34">
        <w:rPr>
          <w:rFonts w:ascii="Times New Roman" w:hAnsi="Times New Roman"/>
          <w:noProof/>
          <w:sz w:val="32"/>
          <w:szCs w:val="32"/>
        </w:rPr>
        <w:t>очка»,  «Бессмертный полк», «Све</w:t>
      </w:r>
      <w:r w:rsidRPr="001F201C">
        <w:rPr>
          <w:rFonts w:ascii="Times New Roman" w:hAnsi="Times New Roman"/>
          <w:noProof/>
          <w:sz w:val="32"/>
          <w:szCs w:val="32"/>
        </w:rPr>
        <w:t>ча памяти», выставка рисунков «День Победы».</w:t>
      </w:r>
    </w:p>
    <w:p w:rsidR="0026085A" w:rsidRPr="001F201C" w:rsidRDefault="0026085A" w:rsidP="0026085A">
      <w:pPr>
        <w:pStyle w:val="a3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>1 июня прошел традиционный праздник ко «День защиты детей».</w:t>
      </w:r>
    </w:p>
    <w:p w:rsidR="0026085A" w:rsidRPr="001F201C" w:rsidRDefault="0026085A" w:rsidP="0026085A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F20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12 июня в </w:t>
      </w:r>
      <w:proofErr w:type="spellStart"/>
      <w:r w:rsidRPr="001F20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Дракинском</w:t>
      </w:r>
      <w:proofErr w:type="spellEnd"/>
      <w:r w:rsidRPr="001F20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СДК состоялся праздничный концерт, посвященный Дню России. Этот праздник - символ национального единения и общей ответственности за настоящее и будущее нашей Родины.</w:t>
      </w:r>
    </w:p>
    <w:p w:rsidR="0026085A" w:rsidRPr="001F201C" w:rsidRDefault="00F07C34" w:rsidP="00F07C34">
      <w:pPr>
        <w:pStyle w:val="a3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Стал</w:t>
      </w:r>
      <w:r w:rsidR="0026085A" w:rsidRPr="001F201C">
        <w:rPr>
          <w:rFonts w:ascii="Times New Roman" w:hAnsi="Times New Roman"/>
          <w:sz w:val="32"/>
          <w:szCs w:val="32"/>
        </w:rPr>
        <w:t xml:space="preserve"> уже традиционным, 14 августа, на базе </w:t>
      </w:r>
      <w:proofErr w:type="spellStart"/>
      <w:r w:rsidR="0026085A" w:rsidRPr="001F201C">
        <w:rPr>
          <w:rFonts w:ascii="Times New Roman" w:hAnsi="Times New Roman"/>
          <w:sz w:val="32"/>
          <w:szCs w:val="32"/>
        </w:rPr>
        <w:t>Дракинской</w:t>
      </w:r>
      <w:proofErr w:type="spellEnd"/>
      <w:r w:rsidR="0026085A" w:rsidRPr="001F201C">
        <w:rPr>
          <w:rFonts w:ascii="Times New Roman" w:hAnsi="Times New Roman"/>
          <w:sz w:val="32"/>
          <w:szCs w:val="32"/>
        </w:rPr>
        <w:t xml:space="preserve"> школы прошел праздник меда.</w:t>
      </w:r>
    </w:p>
    <w:p w:rsidR="0026085A" w:rsidRDefault="0026085A" w:rsidP="0026085A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>11 ноября прошло музыкально-игровое представление «Осень в гости к нам пришла» с самыми маленькими участниками объединения «Маленькие мы» и их родителями.</w:t>
      </w:r>
    </w:p>
    <w:p w:rsidR="0026085A" w:rsidRPr="001F201C" w:rsidRDefault="0026085A" w:rsidP="0026085A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6085A" w:rsidRPr="001F201C" w:rsidRDefault="0026085A" w:rsidP="0026085A">
      <w:pPr>
        <w:shd w:val="clear" w:color="auto" w:fill="FFFFFF"/>
        <w:tabs>
          <w:tab w:val="left" w:pos="864"/>
        </w:tabs>
        <w:spacing w:line="360" w:lineRule="auto"/>
        <w:jc w:val="both"/>
        <w:rPr>
          <w:color w:val="000000" w:themeColor="text1"/>
          <w:sz w:val="32"/>
          <w:szCs w:val="32"/>
        </w:rPr>
      </w:pPr>
      <w:r w:rsidRPr="001F201C">
        <w:rPr>
          <w:color w:val="C00000"/>
          <w:sz w:val="32"/>
          <w:szCs w:val="32"/>
        </w:rPr>
        <w:t xml:space="preserve">     </w:t>
      </w:r>
      <w:r w:rsidRPr="001F201C">
        <w:rPr>
          <w:color w:val="C00000"/>
          <w:sz w:val="32"/>
          <w:szCs w:val="32"/>
        </w:rPr>
        <w:tab/>
      </w:r>
      <w:r w:rsidRPr="0026085A">
        <w:rPr>
          <w:b/>
          <w:i/>
          <w:color w:val="000000" w:themeColor="text1"/>
          <w:sz w:val="32"/>
          <w:szCs w:val="32"/>
        </w:rPr>
        <w:t>Услуги по библиотечному обслуживанию</w:t>
      </w:r>
      <w:r w:rsidRPr="001F201C">
        <w:rPr>
          <w:color w:val="000000" w:themeColor="text1"/>
          <w:sz w:val="32"/>
          <w:szCs w:val="32"/>
        </w:rPr>
        <w:t xml:space="preserve"> населения </w:t>
      </w:r>
      <w:proofErr w:type="gramStart"/>
      <w:r w:rsidRPr="001F201C">
        <w:rPr>
          <w:color w:val="000000" w:themeColor="text1"/>
          <w:sz w:val="32"/>
          <w:szCs w:val="32"/>
        </w:rPr>
        <w:t xml:space="preserve">предоставляются  </w:t>
      </w:r>
      <w:proofErr w:type="spellStart"/>
      <w:r w:rsidRPr="001F201C">
        <w:rPr>
          <w:color w:val="000000" w:themeColor="text1"/>
          <w:sz w:val="32"/>
          <w:szCs w:val="32"/>
        </w:rPr>
        <w:t>Дракинской</w:t>
      </w:r>
      <w:proofErr w:type="spellEnd"/>
      <w:proofErr w:type="gramEnd"/>
      <w:r w:rsidRPr="001F201C">
        <w:rPr>
          <w:color w:val="000000" w:themeColor="text1"/>
          <w:sz w:val="32"/>
          <w:szCs w:val="32"/>
        </w:rPr>
        <w:t xml:space="preserve"> сельской библиотекой. </w:t>
      </w:r>
    </w:p>
    <w:p w:rsidR="0026085A" w:rsidRPr="001F201C" w:rsidRDefault="0026085A" w:rsidP="0026085A">
      <w:pPr>
        <w:shd w:val="clear" w:color="auto" w:fill="FFFFFF"/>
        <w:tabs>
          <w:tab w:val="left" w:pos="864"/>
        </w:tabs>
        <w:spacing w:line="360" w:lineRule="auto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tab/>
        <w:t>Читателей всего – 616 человек.  Книжный фонд составляет – 11 640 экз</w:t>
      </w:r>
      <w:r w:rsidR="00F07C34">
        <w:rPr>
          <w:color w:val="000000" w:themeColor="text1"/>
          <w:sz w:val="32"/>
          <w:szCs w:val="32"/>
        </w:rPr>
        <w:t>емпляров</w:t>
      </w:r>
      <w:r w:rsidRPr="001F201C">
        <w:rPr>
          <w:color w:val="000000" w:themeColor="text1"/>
          <w:sz w:val="32"/>
          <w:szCs w:val="32"/>
        </w:rPr>
        <w:t>. В 2022 году книжный фонд</w:t>
      </w:r>
      <w:r w:rsidR="00F07C34">
        <w:rPr>
          <w:color w:val="000000" w:themeColor="text1"/>
          <w:sz w:val="32"/>
          <w:szCs w:val="32"/>
        </w:rPr>
        <w:t xml:space="preserve"> пополнился </w:t>
      </w:r>
      <w:proofErr w:type="gramStart"/>
      <w:r w:rsidR="00F07C34">
        <w:rPr>
          <w:color w:val="000000" w:themeColor="text1"/>
          <w:sz w:val="32"/>
          <w:szCs w:val="32"/>
        </w:rPr>
        <w:t>на  161</w:t>
      </w:r>
      <w:proofErr w:type="gramEnd"/>
      <w:r w:rsidR="00F07C34">
        <w:rPr>
          <w:color w:val="000000" w:themeColor="text1"/>
          <w:sz w:val="32"/>
          <w:szCs w:val="32"/>
        </w:rPr>
        <w:t xml:space="preserve">  экземпляр</w:t>
      </w:r>
      <w:r w:rsidRPr="001F201C">
        <w:rPr>
          <w:color w:val="000000" w:themeColor="text1"/>
          <w:sz w:val="32"/>
          <w:szCs w:val="32"/>
        </w:rPr>
        <w:t>.</w:t>
      </w:r>
    </w:p>
    <w:p w:rsidR="0026085A" w:rsidRPr="001F201C" w:rsidRDefault="0026085A" w:rsidP="0026085A">
      <w:pPr>
        <w:shd w:val="clear" w:color="auto" w:fill="FFFFFF"/>
        <w:tabs>
          <w:tab w:val="left" w:pos="864"/>
        </w:tabs>
        <w:spacing w:line="360" w:lineRule="auto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tab/>
        <w:t xml:space="preserve">В </w:t>
      </w:r>
      <w:proofErr w:type="spellStart"/>
      <w:r w:rsidRPr="001F201C">
        <w:rPr>
          <w:color w:val="000000" w:themeColor="text1"/>
          <w:sz w:val="32"/>
          <w:szCs w:val="32"/>
        </w:rPr>
        <w:t>Дракинской</w:t>
      </w:r>
      <w:proofErr w:type="spellEnd"/>
      <w:r w:rsidRPr="001F201C">
        <w:rPr>
          <w:color w:val="000000" w:themeColor="text1"/>
          <w:sz w:val="32"/>
          <w:szCs w:val="32"/>
        </w:rPr>
        <w:t xml:space="preserve"> сельской библиотеке прошло – 67 мероприятий, в том числе на протяжении всего года в библиотеке действовали выставки: «Блокады прорвано кольцо», «Золотая полка юбиляров», «</w:t>
      </w:r>
      <w:proofErr w:type="spellStart"/>
      <w:r w:rsidRPr="001F201C">
        <w:rPr>
          <w:color w:val="000000" w:themeColor="text1"/>
          <w:sz w:val="32"/>
          <w:szCs w:val="32"/>
        </w:rPr>
        <w:t>Сталингшрадской</w:t>
      </w:r>
      <w:proofErr w:type="spellEnd"/>
      <w:r w:rsidRPr="001F201C">
        <w:rPr>
          <w:color w:val="000000" w:themeColor="text1"/>
          <w:sz w:val="32"/>
          <w:szCs w:val="32"/>
        </w:rPr>
        <w:t xml:space="preserve"> победы немеркнущий свет», «России верные сыны», «Удивительный мир Корнея Чуковского», «Мир православия», «День нашей гордости и боли» «У книжек нет каникул», «Пушкин на все времена», «Это наша с тобою Россия». </w:t>
      </w:r>
    </w:p>
    <w:p w:rsidR="0026085A" w:rsidRPr="001F201C" w:rsidRDefault="0026085A" w:rsidP="0026085A">
      <w:pPr>
        <w:shd w:val="clear" w:color="auto" w:fill="FFFFFF"/>
        <w:tabs>
          <w:tab w:val="left" w:pos="864"/>
        </w:tabs>
        <w:spacing w:line="360" w:lineRule="auto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lastRenderedPageBreak/>
        <w:tab/>
        <w:t>Приняли участие в областной акции «Твой ровесник на войне</w:t>
      </w:r>
      <w:proofErr w:type="gramStart"/>
      <w:r w:rsidRPr="001F201C">
        <w:rPr>
          <w:color w:val="000000" w:themeColor="text1"/>
          <w:sz w:val="32"/>
          <w:szCs w:val="32"/>
        </w:rPr>
        <w:t xml:space="preserve">»,   </w:t>
      </w:r>
      <w:proofErr w:type="gramEnd"/>
      <w:r w:rsidRPr="001F201C">
        <w:rPr>
          <w:color w:val="000000" w:themeColor="text1"/>
          <w:sz w:val="32"/>
          <w:szCs w:val="32"/>
        </w:rPr>
        <w:t xml:space="preserve">во всероссийской акции «Читаем детям на войне», участвовали во всероссийской Олимпиаде «Символы России. Петр1» за которые все участники были отмечены Почетными грамотами.  </w:t>
      </w:r>
    </w:p>
    <w:p w:rsidR="0026085A" w:rsidRPr="001F201C" w:rsidRDefault="0026085A" w:rsidP="0026085A">
      <w:pPr>
        <w:shd w:val="clear" w:color="auto" w:fill="FFFFFF"/>
        <w:tabs>
          <w:tab w:val="left" w:pos="864"/>
        </w:tabs>
        <w:spacing w:line="360" w:lineRule="auto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tab/>
        <w:t>Проведена историческая экскурсия «Будь готов!», посвященная 100-летию Пионерии, а также заочный экскурс «Всему начало здесь, в краю моем родном».</w:t>
      </w:r>
    </w:p>
    <w:p w:rsidR="0026085A" w:rsidRPr="001F201C" w:rsidRDefault="0026085A" w:rsidP="0026085A">
      <w:pPr>
        <w:shd w:val="clear" w:color="auto" w:fill="FFFFFF"/>
        <w:tabs>
          <w:tab w:val="left" w:pos="864"/>
        </w:tabs>
        <w:spacing w:line="360" w:lineRule="auto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tab/>
        <w:t>Так же проводились мероприятия в школе и детском саду.</w:t>
      </w:r>
    </w:p>
    <w:p w:rsidR="002D1878" w:rsidRPr="001F201C" w:rsidRDefault="002D1878" w:rsidP="0067760E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p w:rsidR="00A330AF" w:rsidRPr="001F201C" w:rsidRDefault="00A330AF" w:rsidP="0067760E">
      <w:pPr>
        <w:spacing w:line="276" w:lineRule="auto"/>
        <w:ind w:firstLine="851"/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1F201C">
        <w:rPr>
          <w:rFonts w:eastAsia="Calibri"/>
          <w:b/>
          <w:i/>
          <w:sz w:val="32"/>
          <w:szCs w:val="32"/>
          <w:lang w:eastAsia="en-US"/>
        </w:rPr>
        <w:t>Социальное обслуживание</w:t>
      </w:r>
    </w:p>
    <w:p w:rsidR="00A330AF" w:rsidRPr="001F201C" w:rsidRDefault="00A330AF" w:rsidP="004A257E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color w:val="000000"/>
          <w:sz w:val="32"/>
          <w:szCs w:val="32"/>
          <w:lang w:eastAsia="en-US"/>
        </w:rPr>
        <w:t xml:space="preserve">Обслуживание одиноких и престарелых граждан, проживающих на территории нашего </w:t>
      </w:r>
      <w:proofErr w:type="gramStart"/>
      <w:r w:rsidRPr="001F201C">
        <w:rPr>
          <w:rFonts w:eastAsia="Calibri"/>
          <w:color w:val="000000"/>
          <w:sz w:val="32"/>
          <w:szCs w:val="32"/>
          <w:lang w:eastAsia="en-US"/>
        </w:rPr>
        <w:t>поселения  осуществляется</w:t>
      </w:r>
      <w:proofErr w:type="gramEnd"/>
      <w:r w:rsidRPr="001F201C">
        <w:rPr>
          <w:rFonts w:eastAsia="Calibri"/>
          <w:color w:val="000000"/>
          <w:sz w:val="32"/>
          <w:szCs w:val="32"/>
          <w:lang w:eastAsia="en-US"/>
        </w:rPr>
        <w:t xml:space="preserve"> с помощью одного социального работника </w:t>
      </w:r>
      <w:r w:rsidRPr="001F201C">
        <w:rPr>
          <w:rFonts w:eastAsia="Calibri"/>
          <w:sz w:val="32"/>
          <w:szCs w:val="32"/>
          <w:lang w:eastAsia="en-US"/>
        </w:rPr>
        <w:t>КУ ВО «Управление социальной защиты населения Лискинского района» Ефремовой Елены Владимировны</w:t>
      </w:r>
      <w:r w:rsidRPr="001F201C">
        <w:rPr>
          <w:rFonts w:eastAsia="Calibri"/>
          <w:color w:val="000000"/>
          <w:sz w:val="32"/>
          <w:szCs w:val="32"/>
          <w:lang w:eastAsia="en-US"/>
        </w:rPr>
        <w:t xml:space="preserve">, на обслуживании которого </w:t>
      </w:r>
      <w:r w:rsidRPr="001F201C">
        <w:rPr>
          <w:rFonts w:eastAsia="Calibri"/>
          <w:sz w:val="32"/>
          <w:szCs w:val="32"/>
          <w:lang w:eastAsia="en-US"/>
        </w:rPr>
        <w:t>находится 11 человек.</w:t>
      </w:r>
    </w:p>
    <w:p w:rsidR="00A330AF" w:rsidRPr="001F201C" w:rsidRDefault="00A330AF" w:rsidP="0067760E">
      <w:pPr>
        <w:spacing w:line="276" w:lineRule="auto"/>
        <w:ind w:firstLine="851"/>
        <w:jc w:val="both"/>
        <w:rPr>
          <w:rFonts w:eastAsia="Calibri"/>
          <w:color w:val="000000"/>
          <w:sz w:val="32"/>
          <w:szCs w:val="32"/>
          <w:lang w:eastAsia="en-US"/>
        </w:rPr>
      </w:pPr>
    </w:p>
    <w:p w:rsidR="00A330AF" w:rsidRPr="001F201C" w:rsidRDefault="00A330AF" w:rsidP="002D1878">
      <w:pPr>
        <w:spacing w:line="360" w:lineRule="auto"/>
        <w:ind w:firstLine="851"/>
        <w:jc w:val="both"/>
        <w:rPr>
          <w:rFonts w:eastAsia="Calibri"/>
          <w:iCs/>
          <w:sz w:val="32"/>
          <w:szCs w:val="32"/>
          <w:lang w:eastAsia="en-US"/>
        </w:rPr>
      </w:pPr>
      <w:r w:rsidRPr="0026085A">
        <w:rPr>
          <w:rFonts w:eastAsia="Calibri"/>
          <w:sz w:val="32"/>
          <w:szCs w:val="32"/>
          <w:lang w:eastAsia="en-US"/>
        </w:rPr>
        <w:t>Также в</w:t>
      </w:r>
      <w:r w:rsidRPr="0026085A">
        <w:rPr>
          <w:rFonts w:eastAsia="Calibri"/>
          <w:iCs/>
          <w:sz w:val="32"/>
          <w:szCs w:val="32"/>
          <w:lang w:eastAsia="en-US"/>
        </w:rPr>
        <w:t xml:space="preserve"> </w:t>
      </w:r>
      <w:proofErr w:type="spellStart"/>
      <w:r w:rsidRPr="0026085A">
        <w:rPr>
          <w:rFonts w:eastAsia="Calibri"/>
          <w:iCs/>
          <w:sz w:val="32"/>
          <w:szCs w:val="32"/>
          <w:lang w:eastAsia="en-US"/>
        </w:rPr>
        <w:t>Дракинском</w:t>
      </w:r>
      <w:proofErr w:type="spellEnd"/>
      <w:r w:rsidRPr="001F201C">
        <w:rPr>
          <w:rFonts w:eastAsia="Calibri"/>
          <w:iCs/>
          <w:sz w:val="32"/>
          <w:szCs w:val="32"/>
          <w:lang w:eastAsia="en-US"/>
        </w:rPr>
        <w:t xml:space="preserve"> сельском поселении действуют:</w:t>
      </w:r>
    </w:p>
    <w:p w:rsidR="00F82A79" w:rsidRPr="001F201C" w:rsidRDefault="00F82A79" w:rsidP="002D187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 - </w:t>
      </w:r>
      <w:r w:rsidRPr="0026085A">
        <w:rPr>
          <w:rFonts w:eastAsia="Calibri"/>
          <w:b/>
          <w:i/>
          <w:sz w:val="32"/>
          <w:szCs w:val="32"/>
          <w:lang w:eastAsia="en-US"/>
        </w:rPr>
        <w:t>отделение связи</w:t>
      </w:r>
      <w:r w:rsidRPr="001F201C">
        <w:rPr>
          <w:rFonts w:eastAsia="Calibri"/>
          <w:sz w:val="32"/>
          <w:szCs w:val="32"/>
          <w:lang w:eastAsia="en-US"/>
        </w:rPr>
        <w:t>, в котором работают 6 работников, из них 4 почтальона;</w:t>
      </w:r>
    </w:p>
    <w:p w:rsidR="00F82A79" w:rsidRPr="001F201C" w:rsidRDefault="00F82A79" w:rsidP="002D187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A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- </w:t>
      </w:r>
      <w:r w:rsidRPr="0026085A">
        <w:rPr>
          <w:rFonts w:eastAsia="Calibri"/>
          <w:b/>
          <w:i/>
          <w:sz w:val="32"/>
          <w:szCs w:val="32"/>
          <w:lang w:eastAsia="en-US"/>
        </w:rPr>
        <w:t>в здании администрации</w:t>
      </w:r>
      <w:r w:rsidRPr="001F201C">
        <w:rPr>
          <w:rFonts w:eastAsia="Calibri"/>
          <w:sz w:val="32"/>
          <w:szCs w:val="32"/>
          <w:lang w:eastAsia="en-US"/>
        </w:rPr>
        <w:t xml:space="preserve"> еженедельно, каждую пятницу с 8.00 до 16.00 ведется прием жителей </w:t>
      </w:r>
      <w:r w:rsidR="00A330AF" w:rsidRPr="001F201C">
        <w:rPr>
          <w:rFonts w:eastAsia="Calibri"/>
          <w:sz w:val="32"/>
          <w:szCs w:val="32"/>
          <w:lang w:eastAsia="en-US"/>
        </w:rPr>
        <w:t xml:space="preserve">села </w:t>
      </w:r>
      <w:r w:rsidRPr="001F201C">
        <w:rPr>
          <w:rFonts w:eastAsia="Calibri"/>
          <w:sz w:val="32"/>
          <w:szCs w:val="32"/>
          <w:lang w:eastAsia="en-US"/>
        </w:rPr>
        <w:t xml:space="preserve">специалистом филиала автономного учреждения Воронежской области «Мои документы» г. Лиски. </w:t>
      </w:r>
      <w:r w:rsidRPr="001F201C">
        <w:rPr>
          <w:rFonts w:eastAsia="Calibri"/>
          <w:color w:val="00000A"/>
          <w:sz w:val="32"/>
          <w:szCs w:val="32"/>
          <w:lang w:eastAsia="en-US"/>
        </w:rPr>
        <w:t xml:space="preserve"> </w:t>
      </w:r>
    </w:p>
    <w:p w:rsidR="00F82A79" w:rsidRPr="001F201C" w:rsidRDefault="00F82A79" w:rsidP="002D187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  - </w:t>
      </w:r>
      <w:r w:rsidRPr="0026085A">
        <w:rPr>
          <w:rFonts w:eastAsia="Calibri"/>
          <w:b/>
          <w:i/>
          <w:sz w:val="32"/>
          <w:szCs w:val="32"/>
          <w:lang w:eastAsia="en-US"/>
        </w:rPr>
        <w:t>в администрации поселения</w:t>
      </w:r>
      <w:r w:rsidRPr="001F201C">
        <w:rPr>
          <w:rFonts w:eastAsia="Calibri"/>
          <w:sz w:val="32"/>
          <w:szCs w:val="32"/>
          <w:lang w:eastAsia="en-US"/>
        </w:rPr>
        <w:t xml:space="preserve"> находится административный участок, где ведет прием граждан старший участковый уполномоченный полиции майор Батурин Николай Николаевич.</w:t>
      </w:r>
    </w:p>
    <w:p w:rsidR="00056C42" w:rsidRPr="001F201C" w:rsidRDefault="00056C42" w:rsidP="001F201C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</w:p>
    <w:p w:rsidR="00144F9A" w:rsidRPr="001F201C" w:rsidRDefault="00144F9A" w:rsidP="00144F9A">
      <w:pPr>
        <w:shd w:val="clear" w:color="auto" w:fill="FFFFFF"/>
        <w:jc w:val="center"/>
        <w:rPr>
          <w:b/>
          <w:bCs/>
          <w:i/>
          <w:color w:val="212121"/>
          <w:sz w:val="32"/>
          <w:szCs w:val="32"/>
          <w:shd w:val="clear" w:color="auto" w:fill="FFFFFF"/>
        </w:rPr>
      </w:pPr>
      <w:r w:rsidRPr="001F201C">
        <w:rPr>
          <w:b/>
          <w:bCs/>
          <w:i/>
          <w:color w:val="212121"/>
          <w:sz w:val="32"/>
          <w:szCs w:val="32"/>
          <w:shd w:val="clear" w:color="auto" w:fill="FFFFFF"/>
        </w:rPr>
        <w:lastRenderedPageBreak/>
        <w:t>Нормативная, правотворческая деятельность</w:t>
      </w:r>
    </w:p>
    <w:p w:rsidR="00144F9A" w:rsidRPr="001F201C" w:rsidRDefault="00144F9A" w:rsidP="00144F9A">
      <w:pPr>
        <w:shd w:val="clear" w:color="auto" w:fill="FFFFFF"/>
        <w:jc w:val="center"/>
        <w:rPr>
          <w:i/>
          <w:color w:val="212121"/>
          <w:sz w:val="32"/>
          <w:szCs w:val="32"/>
        </w:rPr>
      </w:pPr>
    </w:p>
    <w:p w:rsidR="00144F9A" w:rsidRPr="001F201C" w:rsidRDefault="00144F9A" w:rsidP="002D1878">
      <w:pPr>
        <w:shd w:val="clear" w:color="auto" w:fill="FFFFFF"/>
        <w:spacing w:line="360" w:lineRule="auto"/>
        <w:jc w:val="both"/>
        <w:rPr>
          <w:color w:val="212121"/>
          <w:sz w:val="32"/>
          <w:szCs w:val="32"/>
          <w:shd w:val="clear" w:color="auto" w:fill="FFFFFF"/>
        </w:rPr>
      </w:pPr>
      <w:r w:rsidRPr="001F201C">
        <w:rPr>
          <w:color w:val="212121"/>
          <w:sz w:val="32"/>
          <w:szCs w:val="32"/>
          <w:shd w:val="clear" w:color="auto" w:fill="FFFFFF"/>
        </w:rPr>
        <w:t xml:space="preserve">     </w:t>
      </w:r>
      <w:r w:rsidR="00A330AF" w:rsidRPr="001F201C">
        <w:rPr>
          <w:color w:val="212121"/>
          <w:sz w:val="32"/>
          <w:szCs w:val="32"/>
          <w:shd w:val="clear" w:color="auto" w:fill="FFFFFF"/>
        </w:rPr>
        <w:tab/>
      </w:r>
      <w:r w:rsidRPr="001F201C">
        <w:rPr>
          <w:color w:val="212121"/>
          <w:sz w:val="32"/>
          <w:szCs w:val="32"/>
          <w:shd w:val="clear" w:color="auto" w:fill="FFFFFF"/>
        </w:rPr>
        <w:t xml:space="preserve"> Деятельность администрации </w:t>
      </w:r>
      <w:proofErr w:type="spellStart"/>
      <w:r w:rsidRPr="001F201C">
        <w:rPr>
          <w:color w:val="212121"/>
          <w:sz w:val="32"/>
          <w:szCs w:val="32"/>
          <w:shd w:val="clear" w:color="auto" w:fill="FFFFFF"/>
        </w:rPr>
        <w:t>Дракинского</w:t>
      </w:r>
      <w:proofErr w:type="spellEnd"/>
      <w:r w:rsidRPr="001F201C">
        <w:rPr>
          <w:color w:val="212121"/>
          <w:sz w:val="32"/>
          <w:szCs w:val="32"/>
          <w:shd w:val="clear" w:color="auto" w:fill="FFFFFF"/>
        </w:rPr>
        <w:t xml:space="preserve"> сельского поселения основывается на соответствующей нормативно-правовой базе: Федерального закона «Об общих принципах организации местного самоуправления в РФ», Устава </w:t>
      </w:r>
      <w:proofErr w:type="spellStart"/>
      <w:r w:rsidRPr="001F201C">
        <w:rPr>
          <w:color w:val="212121"/>
          <w:sz w:val="32"/>
          <w:szCs w:val="32"/>
          <w:shd w:val="clear" w:color="auto" w:fill="FFFFFF"/>
        </w:rPr>
        <w:t>Дракинского</w:t>
      </w:r>
      <w:proofErr w:type="spellEnd"/>
      <w:r w:rsidRPr="001F201C">
        <w:rPr>
          <w:color w:val="212121"/>
          <w:sz w:val="32"/>
          <w:szCs w:val="32"/>
          <w:shd w:val="clear" w:color="auto" w:fill="FFFFFF"/>
        </w:rPr>
        <w:t xml:space="preserve"> сельского поселения, и иных нормативно-правовых актах Российской Федерации. </w:t>
      </w:r>
    </w:p>
    <w:p w:rsidR="00144F9A" w:rsidRPr="001F201C" w:rsidRDefault="00144F9A" w:rsidP="002D1878">
      <w:pPr>
        <w:shd w:val="clear" w:color="auto" w:fill="FFFFFF"/>
        <w:spacing w:line="360" w:lineRule="auto"/>
        <w:jc w:val="both"/>
        <w:rPr>
          <w:color w:val="212121"/>
          <w:sz w:val="32"/>
          <w:szCs w:val="32"/>
        </w:rPr>
      </w:pPr>
      <w:r w:rsidRPr="001F201C">
        <w:rPr>
          <w:color w:val="212121"/>
          <w:sz w:val="32"/>
          <w:szCs w:val="32"/>
          <w:shd w:val="clear" w:color="auto" w:fill="FFFFFF"/>
        </w:rPr>
        <w:t xml:space="preserve">      </w:t>
      </w:r>
      <w:r w:rsidR="0067760E" w:rsidRPr="001F201C">
        <w:rPr>
          <w:color w:val="212121"/>
          <w:sz w:val="32"/>
          <w:szCs w:val="32"/>
          <w:shd w:val="clear" w:color="auto" w:fill="FFFFFF"/>
        </w:rPr>
        <w:t xml:space="preserve">    </w:t>
      </w:r>
      <w:r w:rsidRPr="001F201C">
        <w:rPr>
          <w:color w:val="212121"/>
          <w:sz w:val="32"/>
          <w:szCs w:val="32"/>
          <w:shd w:val="clear" w:color="auto" w:fill="FFFFFF"/>
        </w:rPr>
        <w:t>В рамках нормотворческой деятельнос</w:t>
      </w:r>
      <w:r w:rsidR="0048747E" w:rsidRPr="001F201C">
        <w:rPr>
          <w:color w:val="212121"/>
          <w:sz w:val="32"/>
          <w:szCs w:val="32"/>
          <w:shd w:val="clear" w:color="auto" w:fill="FFFFFF"/>
        </w:rPr>
        <w:t xml:space="preserve">ти за отчетный период принято 79 постановлений и </w:t>
      </w:r>
      <w:r w:rsidR="00D31C51" w:rsidRPr="001F201C">
        <w:rPr>
          <w:color w:val="212121"/>
          <w:sz w:val="32"/>
          <w:szCs w:val="32"/>
          <w:shd w:val="clear" w:color="auto" w:fill="FFFFFF"/>
        </w:rPr>
        <w:t>32</w:t>
      </w:r>
      <w:r w:rsidRPr="001F201C">
        <w:rPr>
          <w:color w:val="212121"/>
          <w:sz w:val="32"/>
          <w:szCs w:val="32"/>
          <w:shd w:val="clear" w:color="auto" w:fill="FFFFFF"/>
        </w:rPr>
        <w:t xml:space="preserve"> распоряжения по основной деятельности.</w:t>
      </w:r>
    </w:p>
    <w:p w:rsidR="00144F9A" w:rsidRPr="001F201C" w:rsidRDefault="00C859FE" w:rsidP="002D1878">
      <w:pPr>
        <w:spacing w:line="360" w:lineRule="auto"/>
        <w:ind w:firstLine="708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1F201C">
        <w:rPr>
          <w:color w:val="000000"/>
          <w:sz w:val="32"/>
          <w:szCs w:val="32"/>
        </w:rPr>
        <w:t>В 2022</w:t>
      </w:r>
      <w:r w:rsidR="00144F9A" w:rsidRPr="001F201C">
        <w:rPr>
          <w:color w:val="000000"/>
          <w:sz w:val="32"/>
          <w:szCs w:val="32"/>
        </w:rPr>
        <w:t xml:space="preserve"> году п</w:t>
      </w:r>
      <w:r w:rsidR="0048747E" w:rsidRPr="001F201C">
        <w:rPr>
          <w:rFonts w:eastAsia="Calibri"/>
          <w:color w:val="000000"/>
          <w:sz w:val="32"/>
          <w:szCs w:val="32"/>
        </w:rPr>
        <w:t xml:space="preserve">роведено </w:t>
      </w:r>
      <w:r w:rsidR="0026085A">
        <w:rPr>
          <w:rFonts w:eastAsia="Calibri"/>
          <w:color w:val="000000"/>
          <w:sz w:val="32"/>
          <w:szCs w:val="32"/>
        </w:rPr>
        <w:t>10</w:t>
      </w:r>
      <w:r w:rsidR="00144F9A" w:rsidRPr="001F201C">
        <w:rPr>
          <w:rFonts w:eastAsia="Calibri"/>
          <w:color w:val="FF0000"/>
          <w:sz w:val="32"/>
          <w:szCs w:val="32"/>
        </w:rPr>
        <w:t xml:space="preserve"> </w:t>
      </w:r>
      <w:r w:rsidR="00144F9A" w:rsidRPr="001F201C">
        <w:rPr>
          <w:rFonts w:eastAsia="Calibri"/>
          <w:color w:val="000000"/>
          <w:sz w:val="32"/>
          <w:szCs w:val="32"/>
        </w:rPr>
        <w:t xml:space="preserve">заседаний </w:t>
      </w:r>
      <w:r w:rsidR="0026085A">
        <w:rPr>
          <w:rFonts w:eastAsia="Calibri"/>
          <w:color w:val="000000"/>
          <w:sz w:val="32"/>
          <w:szCs w:val="32"/>
        </w:rPr>
        <w:t xml:space="preserve">сессий </w:t>
      </w:r>
      <w:r w:rsidR="00144F9A" w:rsidRPr="001F201C">
        <w:rPr>
          <w:color w:val="000000"/>
          <w:sz w:val="32"/>
          <w:szCs w:val="32"/>
        </w:rPr>
        <w:t xml:space="preserve">Совета </w:t>
      </w:r>
      <w:proofErr w:type="gramStart"/>
      <w:r w:rsidR="00144F9A" w:rsidRPr="001F201C">
        <w:rPr>
          <w:color w:val="000000"/>
          <w:sz w:val="32"/>
          <w:szCs w:val="32"/>
        </w:rPr>
        <w:t xml:space="preserve">народных </w:t>
      </w:r>
      <w:r w:rsidR="00144F9A" w:rsidRPr="001F201C">
        <w:rPr>
          <w:rFonts w:eastAsia="Calibri"/>
          <w:color w:val="000000"/>
          <w:sz w:val="32"/>
          <w:szCs w:val="32"/>
        </w:rPr>
        <w:t xml:space="preserve"> депутатов</w:t>
      </w:r>
      <w:proofErr w:type="gramEnd"/>
      <w:r w:rsidR="00144F9A" w:rsidRPr="001F201C">
        <w:rPr>
          <w:rFonts w:eastAsia="Calibri"/>
          <w:color w:val="000000"/>
          <w:sz w:val="32"/>
          <w:szCs w:val="32"/>
        </w:rPr>
        <w:t xml:space="preserve">, принято </w:t>
      </w:r>
      <w:r w:rsidR="0048747E" w:rsidRPr="001F201C">
        <w:rPr>
          <w:color w:val="000000"/>
          <w:sz w:val="32"/>
          <w:szCs w:val="32"/>
        </w:rPr>
        <w:t>29</w:t>
      </w:r>
      <w:r w:rsidR="00144F9A" w:rsidRPr="001F201C">
        <w:rPr>
          <w:color w:val="000000"/>
          <w:sz w:val="32"/>
          <w:szCs w:val="32"/>
        </w:rPr>
        <w:t xml:space="preserve"> решений Совета народных депутатов </w:t>
      </w:r>
      <w:proofErr w:type="spellStart"/>
      <w:r w:rsidR="00144F9A" w:rsidRPr="001F201C">
        <w:rPr>
          <w:color w:val="000000"/>
          <w:sz w:val="32"/>
          <w:szCs w:val="32"/>
        </w:rPr>
        <w:t>Дракинского</w:t>
      </w:r>
      <w:proofErr w:type="spellEnd"/>
      <w:r w:rsidR="00144F9A" w:rsidRPr="001F201C">
        <w:rPr>
          <w:color w:val="000000"/>
          <w:sz w:val="32"/>
          <w:szCs w:val="32"/>
        </w:rPr>
        <w:t xml:space="preserve"> сельского поселения.</w:t>
      </w:r>
    </w:p>
    <w:p w:rsidR="002D1878" w:rsidRPr="001F201C" w:rsidRDefault="00144F9A" w:rsidP="002D187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sz w:val="32"/>
          <w:szCs w:val="32"/>
        </w:rPr>
        <w:t>Все нормативно-правовые акты публикуются в газете «</w:t>
      </w:r>
      <w:proofErr w:type="spellStart"/>
      <w:r w:rsidR="00A330AF" w:rsidRPr="001F201C">
        <w:rPr>
          <w:sz w:val="32"/>
          <w:szCs w:val="32"/>
        </w:rPr>
        <w:t>Дракинский</w:t>
      </w:r>
      <w:proofErr w:type="spellEnd"/>
      <w:r w:rsidR="00A330AF" w:rsidRPr="001F201C">
        <w:rPr>
          <w:sz w:val="32"/>
          <w:szCs w:val="32"/>
        </w:rPr>
        <w:t xml:space="preserve"> </w:t>
      </w:r>
      <w:r w:rsidRPr="001F201C">
        <w:rPr>
          <w:sz w:val="32"/>
          <w:szCs w:val="32"/>
        </w:rPr>
        <w:t>муниципальный вестник» и размещаются на официальном сайте администрации в сети «Интернет».</w:t>
      </w:r>
      <w:r w:rsidR="004D2F0A" w:rsidRPr="001F201C">
        <w:rPr>
          <w:sz w:val="32"/>
          <w:szCs w:val="32"/>
        </w:rPr>
        <w:t xml:space="preserve"> </w:t>
      </w:r>
      <w:r w:rsidR="00C859FE" w:rsidRPr="001F201C">
        <w:rPr>
          <w:sz w:val="32"/>
          <w:szCs w:val="32"/>
        </w:rPr>
        <w:t>Сайт администрации всегда поддерживается в актуальном состоянии.</w:t>
      </w:r>
    </w:p>
    <w:p w:rsidR="00144F9A" w:rsidRPr="001F201C" w:rsidRDefault="002D1878" w:rsidP="002D187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1F201C">
        <w:rPr>
          <w:rFonts w:eastAsia="Calibri"/>
          <w:sz w:val="32"/>
          <w:szCs w:val="32"/>
          <w:lang w:eastAsia="en-US"/>
        </w:rPr>
        <w:t>О</w:t>
      </w:r>
      <w:r w:rsidR="00144F9A" w:rsidRPr="001F201C">
        <w:rPr>
          <w:color w:val="000000"/>
          <w:sz w:val="32"/>
          <w:szCs w:val="32"/>
        </w:rPr>
        <w:t>дним  из</w:t>
      </w:r>
      <w:proofErr w:type="gramEnd"/>
      <w:r w:rsidR="00144F9A" w:rsidRPr="001F201C">
        <w:rPr>
          <w:color w:val="000000"/>
          <w:sz w:val="32"/>
          <w:szCs w:val="32"/>
        </w:rPr>
        <w:t xml:space="preserve"> направлений деятельности администрации </w:t>
      </w:r>
      <w:proofErr w:type="spellStart"/>
      <w:r w:rsidR="00144F9A" w:rsidRPr="001F201C">
        <w:rPr>
          <w:color w:val="000000"/>
          <w:sz w:val="32"/>
          <w:szCs w:val="32"/>
        </w:rPr>
        <w:t>Дракинского</w:t>
      </w:r>
      <w:proofErr w:type="spellEnd"/>
      <w:r w:rsidR="00144F9A" w:rsidRPr="001F201C">
        <w:rPr>
          <w:color w:val="000000"/>
          <w:sz w:val="32"/>
          <w:szCs w:val="32"/>
        </w:rPr>
        <w:t xml:space="preserve"> сельского поселения является повышение качества и доступности муниципальных услуг, предоставляемых населению.</w:t>
      </w:r>
    </w:p>
    <w:p w:rsidR="00144F9A" w:rsidRDefault="00144F9A" w:rsidP="002D1878">
      <w:pPr>
        <w:spacing w:line="360" w:lineRule="auto"/>
        <w:jc w:val="both"/>
        <w:rPr>
          <w:color w:val="000000"/>
          <w:sz w:val="32"/>
          <w:szCs w:val="32"/>
        </w:rPr>
      </w:pPr>
      <w:r w:rsidRPr="001F201C">
        <w:rPr>
          <w:sz w:val="32"/>
          <w:szCs w:val="32"/>
        </w:rPr>
        <w:t xml:space="preserve">          </w:t>
      </w:r>
      <w:r w:rsidRPr="001F201C">
        <w:rPr>
          <w:color w:val="000000"/>
          <w:sz w:val="32"/>
          <w:szCs w:val="32"/>
        </w:rPr>
        <w:t xml:space="preserve">За отчетный период, в </w:t>
      </w:r>
      <w:r w:rsidR="001945EC" w:rsidRPr="001F201C">
        <w:rPr>
          <w:color w:val="000000"/>
          <w:sz w:val="32"/>
          <w:szCs w:val="32"/>
        </w:rPr>
        <w:t>администрацию обратилось более 8</w:t>
      </w:r>
      <w:r w:rsidRPr="001F201C">
        <w:rPr>
          <w:color w:val="000000"/>
          <w:sz w:val="32"/>
          <w:szCs w:val="32"/>
        </w:rPr>
        <w:t xml:space="preserve">00 человек по самым различным вопросам. В основном это: выдача различных </w:t>
      </w:r>
      <w:proofErr w:type="gramStart"/>
      <w:r w:rsidRPr="001F201C">
        <w:rPr>
          <w:color w:val="000000"/>
          <w:sz w:val="32"/>
          <w:szCs w:val="32"/>
        </w:rPr>
        <w:t>справок,  выписок</w:t>
      </w:r>
      <w:proofErr w:type="gramEnd"/>
      <w:r w:rsidRPr="001F201C">
        <w:rPr>
          <w:color w:val="000000"/>
          <w:sz w:val="32"/>
          <w:szCs w:val="32"/>
        </w:rPr>
        <w:t xml:space="preserve"> из </w:t>
      </w:r>
      <w:proofErr w:type="spellStart"/>
      <w:r w:rsidRPr="001F201C">
        <w:rPr>
          <w:color w:val="000000"/>
          <w:sz w:val="32"/>
          <w:szCs w:val="32"/>
        </w:rPr>
        <w:t>похозяйственных</w:t>
      </w:r>
      <w:proofErr w:type="spellEnd"/>
      <w:r w:rsidRPr="001F201C">
        <w:rPr>
          <w:color w:val="000000"/>
          <w:sz w:val="32"/>
          <w:szCs w:val="32"/>
        </w:rPr>
        <w:t xml:space="preserve"> книг,  уточнение и  присвоение  адресов земельным участкам  и  жилым  домам и другим вопросам.</w:t>
      </w:r>
    </w:p>
    <w:p w:rsidR="0026085A" w:rsidRPr="001F201C" w:rsidRDefault="0026085A" w:rsidP="002D1878">
      <w:pPr>
        <w:spacing w:line="360" w:lineRule="auto"/>
        <w:jc w:val="both"/>
        <w:rPr>
          <w:color w:val="000000"/>
          <w:sz w:val="32"/>
          <w:szCs w:val="32"/>
        </w:rPr>
      </w:pPr>
    </w:p>
    <w:p w:rsidR="00144F9A" w:rsidRPr="001F201C" w:rsidRDefault="00144F9A" w:rsidP="0067760E">
      <w:pPr>
        <w:spacing w:before="100" w:beforeAutospacing="1" w:afterAutospacing="1" w:line="276" w:lineRule="auto"/>
        <w:jc w:val="center"/>
        <w:rPr>
          <w:b/>
          <w:i/>
          <w:color w:val="000000"/>
          <w:sz w:val="32"/>
          <w:szCs w:val="32"/>
        </w:rPr>
      </w:pPr>
      <w:r w:rsidRPr="001F201C">
        <w:rPr>
          <w:b/>
          <w:i/>
          <w:color w:val="000000"/>
          <w:sz w:val="32"/>
          <w:szCs w:val="32"/>
        </w:rPr>
        <w:lastRenderedPageBreak/>
        <w:t>Работа с населением</w:t>
      </w:r>
    </w:p>
    <w:p w:rsidR="00144F9A" w:rsidRPr="001F201C" w:rsidRDefault="00144F9A" w:rsidP="002D1878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b/>
          <w:color w:val="000000"/>
          <w:sz w:val="32"/>
          <w:szCs w:val="32"/>
        </w:rPr>
        <w:tab/>
      </w:r>
      <w:r w:rsidRPr="001F201C">
        <w:rPr>
          <w:rFonts w:ascii="Times New Roman" w:hAnsi="Times New Roman"/>
          <w:sz w:val="32"/>
          <w:szCs w:val="32"/>
        </w:rPr>
        <w:t>Работа с обращениями граждан – один из важнейших участ</w:t>
      </w:r>
      <w:r w:rsidR="002D1878" w:rsidRPr="001F201C">
        <w:rPr>
          <w:rFonts w:ascii="Times New Roman" w:hAnsi="Times New Roman"/>
          <w:sz w:val="32"/>
          <w:szCs w:val="32"/>
        </w:rPr>
        <w:t xml:space="preserve">ков деятельности администрации, которая </w:t>
      </w:r>
      <w:r w:rsidRPr="001F201C">
        <w:rPr>
          <w:rFonts w:ascii="Times New Roman" w:hAnsi="Times New Roman"/>
          <w:sz w:val="32"/>
          <w:szCs w:val="32"/>
        </w:rPr>
        <w:t xml:space="preserve">осуществляется в соответствии с Конституцией Российской Федерации, Федеральным законом «О порядке </w:t>
      </w:r>
      <w:proofErr w:type="gramStart"/>
      <w:r w:rsidRPr="001F201C">
        <w:rPr>
          <w:rFonts w:ascii="Times New Roman" w:hAnsi="Times New Roman"/>
          <w:sz w:val="32"/>
          <w:szCs w:val="32"/>
        </w:rPr>
        <w:t>рассмотрения  обращений</w:t>
      </w:r>
      <w:proofErr w:type="gramEnd"/>
      <w:r w:rsidRPr="001F201C">
        <w:rPr>
          <w:rFonts w:ascii="Times New Roman" w:hAnsi="Times New Roman"/>
          <w:sz w:val="32"/>
          <w:szCs w:val="32"/>
        </w:rPr>
        <w:t xml:space="preserve"> граждан Российской Федерации».</w:t>
      </w:r>
    </w:p>
    <w:p w:rsidR="00144F9A" w:rsidRPr="001F201C" w:rsidRDefault="00144F9A" w:rsidP="002D1878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Вопросы работы с письменными и устными обращениями граждан стоят на постоянном контроле. </w:t>
      </w:r>
    </w:p>
    <w:p w:rsidR="00144F9A" w:rsidRPr="001F201C" w:rsidRDefault="00144F9A" w:rsidP="002D187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F20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 обращения были рассмотрены и на них даны ответы в установленные законом сроки. </w:t>
      </w:r>
    </w:p>
    <w:p w:rsidR="001945EC" w:rsidRPr="001F201C" w:rsidRDefault="001945EC" w:rsidP="002D1878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>Во исполнение поручений губе</w:t>
      </w:r>
      <w:r w:rsidR="00D31C51" w:rsidRPr="001F201C">
        <w:rPr>
          <w:rFonts w:ascii="Times New Roman" w:hAnsi="Times New Roman"/>
          <w:sz w:val="32"/>
          <w:szCs w:val="32"/>
        </w:rPr>
        <w:t>р</w:t>
      </w:r>
      <w:r w:rsidRPr="001F201C">
        <w:rPr>
          <w:rFonts w:ascii="Times New Roman" w:hAnsi="Times New Roman"/>
          <w:sz w:val="32"/>
          <w:szCs w:val="32"/>
        </w:rPr>
        <w:t xml:space="preserve">натора Воронежской </w:t>
      </w:r>
      <w:proofErr w:type="gramStart"/>
      <w:r w:rsidRPr="001F201C">
        <w:rPr>
          <w:rFonts w:ascii="Times New Roman" w:hAnsi="Times New Roman"/>
          <w:sz w:val="32"/>
          <w:szCs w:val="32"/>
        </w:rPr>
        <w:t>области  по</w:t>
      </w:r>
      <w:proofErr w:type="gramEnd"/>
      <w:r w:rsidRPr="001F201C">
        <w:rPr>
          <w:rFonts w:ascii="Times New Roman" w:hAnsi="Times New Roman"/>
          <w:sz w:val="32"/>
          <w:szCs w:val="32"/>
        </w:rPr>
        <w:t xml:space="preserve"> обеспечению гражданам доступа к информации  о деятельности государственных органов в социальных сетях, администрацией поселения и Советом народных депутатов открыты </w:t>
      </w:r>
      <w:r w:rsidR="00CF786E" w:rsidRPr="001F201C">
        <w:rPr>
          <w:rFonts w:ascii="Times New Roman" w:hAnsi="Times New Roman"/>
          <w:sz w:val="32"/>
          <w:szCs w:val="32"/>
        </w:rPr>
        <w:t xml:space="preserve">с декабря месяца прошлого года </w:t>
      </w:r>
      <w:r w:rsidRPr="001F201C">
        <w:rPr>
          <w:rFonts w:ascii="Times New Roman" w:hAnsi="Times New Roman"/>
          <w:sz w:val="32"/>
          <w:szCs w:val="32"/>
        </w:rPr>
        <w:t>официальные страницы в группах «Однок</w:t>
      </w:r>
      <w:r w:rsidR="005C0346" w:rsidRPr="001F201C">
        <w:rPr>
          <w:rFonts w:ascii="Times New Roman" w:hAnsi="Times New Roman"/>
          <w:sz w:val="32"/>
          <w:szCs w:val="32"/>
        </w:rPr>
        <w:t>лассники» и «ВК», где мы постоянно</w:t>
      </w:r>
      <w:r w:rsidR="00D31C51" w:rsidRPr="001F201C">
        <w:rPr>
          <w:rFonts w:ascii="Times New Roman" w:hAnsi="Times New Roman"/>
          <w:sz w:val="32"/>
          <w:szCs w:val="32"/>
        </w:rPr>
        <w:t xml:space="preserve"> публикуем новости села, наши успехи и достижения. </w:t>
      </w:r>
      <w:r w:rsidRPr="001F201C">
        <w:rPr>
          <w:rFonts w:ascii="Times New Roman" w:hAnsi="Times New Roman"/>
          <w:sz w:val="32"/>
          <w:szCs w:val="32"/>
        </w:rPr>
        <w:t xml:space="preserve">А </w:t>
      </w:r>
      <w:proofErr w:type="gramStart"/>
      <w:r w:rsidRPr="001F201C">
        <w:rPr>
          <w:rFonts w:ascii="Times New Roman" w:hAnsi="Times New Roman"/>
          <w:sz w:val="32"/>
          <w:szCs w:val="32"/>
        </w:rPr>
        <w:t>так же</w:t>
      </w:r>
      <w:proofErr w:type="gramEnd"/>
      <w:r w:rsidRPr="001F201C">
        <w:rPr>
          <w:rFonts w:ascii="Times New Roman" w:hAnsi="Times New Roman"/>
          <w:sz w:val="32"/>
          <w:szCs w:val="32"/>
        </w:rPr>
        <w:t xml:space="preserve"> в Телеграмм-канале, в группе «Вести Дракино», администрация поселения так же выкладывает всю новостную информацию.</w:t>
      </w:r>
    </w:p>
    <w:p w:rsidR="00144F9A" w:rsidRPr="001F201C" w:rsidRDefault="00144F9A" w:rsidP="002D1878">
      <w:pPr>
        <w:spacing w:before="100" w:beforeAutospacing="1" w:afterAutospacing="1"/>
        <w:jc w:val="center"/>
        <w:rPr>
          <w:b/>
          <w:i/>
          <w:color w:val="000000"/>
          <w:sz w:val="32"/>
          <w:szCs w:val="32"/>
        </w:rPr>
      </w:pPr>
      <w:r w:rsidRPr="001F201C">
        <w:rPr>
          <w:b/>
          <w:i/>
          <w:color w:val="000000"/>
          <w:sz w:val="32"/>
          <w:szCs w:val="32"/>
        </w:rPr>
        <w:t>Формирование и исполнение местного бюджета</w:t>
      </w:r>
    </w:p>
    <w:p w:rsidR="00144F9A" w:rsidRPr="001F201C" w:rsidRDefault="00144F9A" w:rsidP="002D18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Первой и основной, составляющей развития поселения является обеспеченность финансами, для этого ежегодно формируется бюджет поселения.</w:t>
      </w:r>
    </w:p>
    <w:p w:rsidR="009E571E" w:rsidRPr="001F201C" w:rsidRDefault="009E571E" w:rsidP="009E571E">
      <w:pPr>
        <w:spacing w:afterAutospacing="1"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За 2022 год бюджет </w:t>
      </w:r>
      <w:proofErr w:type="spellStart"/>
      <w:r w:rsidRPr="001F201C">
        <w:rPr>
          <w:sz w:val="32"/>
          <w:szCs w:val="32"/>
        </w:rPr>
        <w:t>Дракинского</w:t>
      </w:r>
      <w:proofErr w:type="spellEnd"/>
      <w:r w:rsidRPr="001F201C">
        <w:rPr>
          <w:sz w:val="32"/>
          <w:szCs w:val="32"/>
        </w:rPr>
        <w:t xml:space="preserve"> сельского поселения по доходам исполнен на </w:t>
      </w:r>
      <w:r w:rsidRPr="00CC1B42">
        <w:rPr>
          <w:b/>
          <w:i/>
          <w:sz w:val="32"/>
          <w:szCs w:val="32"/>
        </w:rPr>
        <w:t>100 %.</w:t>
      </w:r>
      <w:r w:rsidRPr="001F201C">
        <w:rPr>
          <w:sz w:val="32"/>
          <w:szCs w:val="32"/>
        </w:rPr>
        <w:t xml:space="preserve">  В бюджет поступило </w:t>
      </w:r>
      <w:r w:rsidRPr="001F201C">
        <w:rPr>
          <w:b/>
          <w:i/>
          <w:sz w:val="32"/>
          <w:szCs w:val="32"/>
        </w:rPr>
        <w:t>21 049,0</w:t>
      </w:r>
      <w:r w:rsidRPr="001F201C">
        <w:rPr>
          <w:sz w:val="32"/>
          <w:szCs w:val="32"/>
        </w:rPr>
        <w:t xml:space="preserve"> тыс. руб., </w:t>
      </w:r>
      <w:r w:rsidRPr="001F201C">
        <w:rPr>
          <w:sz w:val="32"/>
          <w:szCs w:val="32"/>
        </w:rPr>
        <w:lastRenderedPageBreak/>
        <w:t xml:space="preserve">из них собственных доходов </w:t>
      </w:r>
      <w:r w:rsidRPr="004D0EF2">
        <w:rPr>
          <w:b/>
          <w:i/>
          <w:sz w:val="32"/>
          <w:szCs w:val="32"/>
        </w:rPr>
        <w:t>5861,7 тыс. руб.,</w:t>
      </w:r>
      <w:r w:rsidRPr="001F201C">
        <w:rPr>
          <w:sz w:val="32"/>
          <w:szCs w:val="32"/>
        </w:rPr>
        <w:t xml:space="preserve"> что составляет </w:t>
      </w:r>
      <w:r w:rsidRPr="00CC1B42">
        <w:rPr>
          <w:b/>
          <w:i/>
          <w:sz w:val="32"/>
          <w:szCs w:val="32"/>
        </w:rPr>
        <w:t xml:space="preserve">27,8 % </w:t>
      </w:r>
      <w:r w:rsidRPr="001F201C">
        <w:rPr>
          <w:sz w:val="32"/>
          <w:szCs w:val="32"/>
        </w:rPr>
        <w:t>от общей суммы доходов.</w:t>
      </w:r>
    </w:p>
    <w:p w:rsidR="009E571E" w:rsidRPr="001F201C" w:rsidRDefault="009E571E" w:rsidP="009E571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1F201C">
        <w:rPr>
          <w:color w:val="000000"/>
          <w:sz w:val="32"/>
          <w:szCs w:val="32"/>
        </w:rPr>
        <w:t xml:space="preserve">Доля налоговых поступлений составила </w:t>
      </w:r>
      <w:r w:rsidRPr="00CC1B42">
        <w:rPr>
          <w:b/>
          <w:i/>
          <w:color w:val="000000"/>
          <w:sz w:val="32"/>
          <w:szCs w:val="32"/>
        </w:rPr>
        <w:t>26,9 %</w:t>
      </w:r>
      <w:r w:rsidRPr="001F201C">
        <w:rPr>
          <w:color w:val="000000"/>
          <w:sz w:val="32"/>
          <w:szCs w:val="32"/>
        </w:rPr>
        <w:t xml:space="preserve"> от общего объема поступивших доходов в 2022 году, неналоговых поступлений – </w:t>
      </w:r>
      <w:r w:rsidRPr="00CC1B42">
        <w:rPr>
          <w:b/>
          <w:i/>
          <w:color w:val="000000"/>
          <w:sz w:val="32"/>
          <w:szCs w:val="32"/>
        </w:rPr>
        <w:t>1,0 %</w:t>
      </w:r>
      <w:r w:rsidRPr="001F201C">
        <w:rPr>
          <w:color w:val="000000"/>
          <w:sz w:val="32"/>
          <w:szCs w:val="32"/>
        </w:rPr>
        <w:t xml:space="preserve"> и безвозмездных поступлений – </w:t>
      </w:r>
      <w:r w:rsidRPr="00CC1B42">
        <w:rPr>
          <w:b/>
          <w:i/>
          <w:color w:val="000000"/>
          <w:sz w:val="32"/>
          <w:szCs w:val="32"/>
        </w:rPr>
        <w:t>72,1 %</w:t>
      </w:r>
      <w:r w:rsidRPr="001F201C">
        <w:rPr>
          <w:color w:val="000000"/>
          <w:sz w:val="32"/>
          <w:szCs w:val="32"/>
        </w:rPr>
        <w:t xml:space="preserve"> от общего объема поступивших доходов.</w:t>
      </w:r>
    </w:p>
    <w:p w:rsidR="009E571E" w:rsidRPr="001F201C" w:rsidRDefault="009E571E" w:rsidP="009E571E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Налоговые и неналоговые доходы в 2022 году поступили в местный бюджет в объеме </w:t>
      </w:r>
      <w:r w:rsidRPr="004D0EF2">
        <w:rPr>
          <w:rFonts w:eastAsia="Calibri"/>
          <w:b/>
          <w:i/>
          <w:sz w:val="32"/>
          <w:szCs w:val="32"/>
          <w:lang w:eastAsia="en-US"/>
        </w:rPr>
        <w:t>5861,7 тыс. руб</w:t>
      </w:r>
      <w:r w:rsidRPr="001F201C">
        <w:rPr>
          <w:rFonts w:eastAsia="Calibri"/>
          <w:sz w:val="32"/>
          <w:szCs w:val="32"/>
          <w:lang w:eastAsia="en-US"/>
        </w:rPr>
        <w:t xml:space="preserve">., к плановым значениям исполнены на 100%. Поступление земельного налога с организаций в 2022 году по сравнению с прошлым периодом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снизилось  на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</w:t>
      </w:r>
      <w:r w:rsidRPr="00CC1B42">
        <w:rPr>
          <w:rFonts w:eastAsia="Calibri"/>
          <w:b/>
          <w:i/>
          <w:sz w:val="32"/>
          <w:szCs w:val="32"/>
          <w:lang w:eastAsia="en-US"/>
        </w:rPr>
        <w:t>34,8</w:t>
      </w:r>
      <w:r w:rsidR="002142A4" w:rsidRPr="00CC1B42">
        <w:rPr>
          <w:rFonts w:eastAsia="Calibri"/>
          <w:b/>
          <w:i/>
          <w:sz w:val="32"/>
          <w:szCs w:val="32"/>
          <w:lang w:eastAsia="en-US"/>
        </w:rPr>
        <w:t xml:space="preserve"> %</w:t>
      </w:r>
      <w:r w:rsidR="004271BD" w:rsidRPr="00CC1B42">
        <w:rPr>
          <w:rFonts w:eastAsia="Calibri"/>
          <w:b/>
          <w:i/>
          <w:sz w:val="32"/>
          <w:szCs w:val="32"/>
          <w:lang w:eastAsia="en-US"/>
        </w:rPr>
        <w:t>,</w:t>
      </w:r>
      <w:r w:rsidR="004271BD" w:rsidRPr="001F201C">
        <w:rPr>
          <w:rFonts w:eastAsia="Calibri"/>
          <w:sz w:val="32"/>
          <w:szCs w:val="32"/>
          <w:lang w:eastAsia="en-US"/>
        </w:rPr>
        <w:t xml:space="preserve"> за счет перерасчета кадастровой стоимости земельных участков ОАО «Зерно».</w:t>
      </w:r>
      <w:r w:rsidR="004271BD" w:rsidRPr="001F201C">
        <w:rPr>
          <w:rFonts w:eastAsia="Calibri"/>
          <w:sz w:val="32"/>
          <w:szCs w:val="32"/>
          <w:lang w:eastAsia="en-US"/>
        </w:rPr>
        <w:tab/>
      </w:r>
      <w:r w:rsidRPr="001F201C">
        <w:rPr>
          <w:rFonts w:eastAsia="Calibri"/>
          <w:sz w:val="32"/>
          <w:szCs w:val="32"/>
          <w:lang w:eastAsia="en-US"/>
        </w:rPr>
        <w:t xml:space="preserve">Поступление налога на имущество по сравнению с предыдущим годом увеличилось на </w:t>
      </w:r>
      <w:r w:rsidRPr="00CC1B42">
        <w:rPr>
          <w:rFonts w:eastAsia="Calibri"/>
          <w:b/>
          <w:i/>
          <w:sz w:val="32"/>
          <w:szCs w:val="32"/>
          <w:lang w:eastAsia="en-US"/>
        </w:rPr>
        <w:t>5,5%.</w:t>
      </w:r>
      <w:r w:rsidRPr="001F201C">
        <w:rPr>
          <w:rFonts w:eastAsia="Calibri"/>
          <w:sz w:val="32"/>
          <w:szCs w:val="32"/>
          <w:lang w:eastAsia="en-US"/>
        </w:rPr>
        <w:t xml:space="preserve"> Поступление налога на доходы физических лиц за 2022 год по сравнению с прошлым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периодом  увеличилось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на </w:t>
      </w:r>
      <w:r w:rsidRPr="00CC1B42">
        <w:rPr>
          <w:rFonts w:eastAsia="Calibri"/>
          <w:b/>
          <w:i/>
          <w:sz w:val="32"/>
          <w:szCs w:val="32"/>
          <w:lang w:eastAsia="en-US"/>
        </w:rPr>
        <w:t>15,5 %,</w:t>
      </w:r>
      <w:r w:rsidRPr="001F201C">
        <w:rPr>
          <w:rFonts w:eastAsia="Calibri"/>
          <w:sz w:val="32"/>
          <w:szCs w:val="32"/>
          <w:lang w:eastAsia="en-US"/>
        </w:rPr>
        <w:t xml:space="preserve"> за счет роста доходов населения.</w:t>
      </w:r>
    </w:p>
    <w:p w:rsidR="009E571E" w:rsidRPr="001F201C" w:rsidRDefault="009E571E" w:rsidP="00ED15A0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Удельный вес налоговых и неналоговых доходов в структуре собственных доходов поселения составляет:</w:t>
      </w:r>
    </w:p>
    <w:p w:rsidR="009E571E" w:rsidRPr="001F201C" w:rsidRDefault="009E571E" w:rsidP="009E571E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1.     Земельный налог – </w:t>
      </w:r>
      <w:r w:rsidRPr="004D0EF2">
        <w:rPr>
          <w:rFonts w:eastAsia="Calibri"/>
          <w:b/>
          <w:i/>
          <w:sz w:val="32"/>
          <w:szCs w:val="32"/>
          <w:lang w:eastAsia="en-US"/>
        </w:rPr>
        <w:t>83,3 % (4880,2 тыс. руб.).</w:t>
      </w:r>
    </w:p>
    <w:p w:rsidR="009E571E" w:rsidRPr="001F201C" w:rsidRDefault="009E571E" w:rsidP="009E571E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2.     </w:t>
      </w:r>
      <w:r w:rsidR="00ED15A0" w:rsidRPr="001F201C">
        <w:rPr>
          <w:rFonts w:eastAsia="Calibri"/>
          <w:sz w:val="32"/>
          <w:szCs w:val="32"/>
          <w:lang w:eastAsia="en-US"/>
        </w:rPr>
        <w:t xml:space="preserve">Налог на имущество – </w:t>
      </w:r>
      <w:r w:rsidR="00ED15A0" w:rsidRPr="004D0EF2">
        <w:rPr>
          <w:rFonts w:eastAsia="Calibri"/>
          <w:b/>
          <w:i/>
          <w:sz w:val="32"/>
          <w:szCs w:val="32"/>
          <w:lang w:eastAsia="en-US"/>
        </w:rPr>
        <w:t>10,2 % (600,0 тыс. руб.)</w:t>
      </w:r>
      <w:r w:rsidR="00ED15A0" w:rsidRPr="001F201C">
        <w:rPr>
          <w:rFonts w:eastAsia="Calibri"/>
          <w:sz w:val="32"/>
          <w:szCs w:val="32"/>
          <w:lang w:eastAsia="en-US"/>
        </w:rPr>
        <w:t xml:space="preserve"> </w:t>
      </w:r>
    </w:p>
    <w:p w:rsidR="009E571E" w:rsidRPr="001F201C" w:rsidRDefault="009E571E" w:rsidP="009E571E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3.     </w:t>
      </w:r>
      <w:r w:rsidR="00ED15A0" w:rsidRPr="001F201C">
        <w:rPr>
          <w:rFonts w:eastAsia="Calibri"/>
          <w:sz w:val="32"/>
          <w:szCs w:val="32"/>
          <w:lang w:eastAsia="en-US"/>
        </w:rPr>
        <w:t>Налог на доходы физических лиц – </w:t>
      </w:r>
      <w:r w:rsidR="00ED15A0" w:rsidRPr="004D0EF2">
        <w:rPr>
          <w:rFonts w:eastAsia="Calibri"/>
          <w:b/>
          <w:i/>
          <w:sz w:val="32"/>
          <w:szCs w:val="32"/>
          <w:lang w:eastAsia="en-US"/>
        </w:rPr>
        <w:t>2,5 % (144,4 тыс. руб.).</w:t>
      </w:r>
    </w:p>
    <w:p w:rsidR="009E571E" w:rsidRPr="001F201C" w:rsidRDefault="009E571E" w:rsidP="009E571E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4.     </w:t>
      </w:r>
      <w:r w:rsidR="00ED15A0" w:rsidRPr="001F201C">
        <w:rPr>
          <w:rFonts w:eastAsia="Calibri"/>
          <w:sz w:val="32"/>
          <w:szCs w:val="32"/>
          <w:lang w:eastAsia="en-US"/>
        </w:rPr>
        <w:t xml:space="preserve">Арендная плата за имущество – </w:t>
      </w:r>
      <w:r w:rsidR="00ED15A0" w:rsidRPr="004D0EF2">
        <w:rPr>
          <w:rFonts w:eastAsia="Calibri"/>
          <w:b/>
          <w:i/>
          <w:sz w:val="32"/>
          <w:szCs w:val="32"/>
          <w:lang w:eastAsia="en-US"/>
        </w:rPr>
        <w:t>0,3 % (18,1 тыс. руб.).</w:t>
      </w:r>
    </w:p>
    <w:p w:rsidR="009E571E" w:rsidRPr="001F201C" w:rsidRDefault="009E571E" w:rsidP="009E571E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5.     Государственная пошлина – </w:t>
      </w:r>
      <w:r w:rsidRPr="004D0EF2">
        <w:rPr>
          <w:rFonts w:eastAsia="Calibri"/>
          <w:b/>
          <w:i/>
          <w:sz w:val="32"/>
          <w:szCs w:val="32"/>
          <w:lang w:eastAsia="en-US"/>
        </w:rPr>
        <w:t>0,2 % (10,5 тыс. руб.)</w:t>
      </w:r>
    </w:p>
    <w:p w:rsidR="009E571E" w:rsidRPr="001F201C" w:rsidRDefault="009E571E" w:rsidP="009E571E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6.     Доходы от продажи материальных и нематериальных активов – </w:t>
      </w:r>
      <w:r w:rsidRPr="004D0EF2">
        <w:rPr>
          <w:rFonts w:eastAsia="Calibri"/>
          <w:b/>
          <w:i/>
          <w:sz w:val="32"/>
          <w:szCs w:val="32"/>
          <w:lang w:eastAsia="en-US"/>
        </w:rPr>
        <w:t>2,2 % (129,7 тыс. руб.)</w:t>
      </w:r>
    </w:p>
    <w:p w:rsidR="009E571E" w:rsidRPr="001F201C" w:rsidRDefault="009E571E" w:rsidP="009E57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lastRenderedPageBreak/>
        <w:t xml:space="preserve">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образования. </w:t>
      </w:r>
    </w:p>
    <w:p w:rsidR="009E571E" w:rsidRPr="001F201C" w:rsidRDefault="009E571E" w:rsidP="009E57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На 2022 год совокупный годовой объем закупок составил </w:t>
      </w:r>
      <w:r w:rsidRPr="004D0EF2">
        <w:rPr>
          <w:b/>
          <w:i/>
          <w:sz w:val="32"/>
          <w:szCs w:val="32"/>
        </w:rPr>
        <w:t>15019,7</w:t>
      </w:r>
      <w:r w:rsidRPr="001F201C">
        <w:rPr>
          <w:sz w:val="32"/>
          <w:szCs w:val="32"/>
        </w:rPr>
        <w:t xml:space="preserve"> тыс. руб. Проведено </w:t>
      </w:r>
      <w:r w:rsidRPr="00CC1B42">
        <w:rPr>
          <w:b/>
          <w:i/>
          <w:sz w:val="32"/>
          <w:szCs w:val="32"/>
        </w:rPr>
        <w:t xml:space="preserve">117 </w:t>
      </w:r>
      <w:r w:rsidRPr="001F201C">
        <w:rPr>
          <w:sz w:val="32"/>
          <w:szCs w:val="32"/>
        </w:rPr>
        <w:t xml:space="preserve">закупок на общую сумму </w:t>
      </w:r>
      <w:r w:rsidRPr="00CC1B42">
        <w:rPr>
          <w:b/>
          <w:i/>
          <w:sz w:val="32"/>
          <w:szCs w:val="32"/>
        </w:rPr>
        <w:t>15019,7</w:t>
      </w:r>
      <w:r w:rsidRPr="001F201C">
        <w:rPr>
          <w:sz w:val="32"/>
          <w:szCs w:val="32"/>
        </w:rPr>
        <w:t xml:space="preserve"> тыс. руб., из них: проведено</w:t>
      </w:r>
      <w:r w:rsidRPr="00CC1B42">
        <w:rPr>
          <w:b/>
          <w:i/>
          <w:sz w:val="32"/>
          <w:szCs w:val="32"/>
        </w:rPr>
        <w:t xml:space="preserve"> 5</w:t>
      </w:r>
      <w:r w:rsidRPr="001F201C">
        <w:rPr>
          <w:sz w:val="32"/>
          <w:szCs w:val="32"/>
        </w:rPr>
        <w:t xml:space="preserve"> электронных аукционов на сумму </w:t>
      </w:r>
      <w:r w:rsidRPr="00CC1B42">
        <w:rPr>
          <w:b/>
          <w:i/>
          <w:sz w:val="32"/>
          <w:szCs w:val="32"/>
        </w:rPr>
        <w:t>9023,0</w:t>
      </w:r>
      <w:r w:rsidRPr="001F201C">
        <w:rPr>
          <w:sz w:val="32"/>
          <w:szCs w:val="32"/>
        </w:rPr>
        <w:t xml:space="preserve"> тыс. </w:t>
      </w:r>
      <w:proofErr w:type="spellStart"/>
      <w:r w:rsidRPr="001F201C">
        <w:rPr>
          <w:sz w:val="32"/>
          <w:szCs w:val="32"/>
        </w:rPr>
        <w:t>руб</w:t>
      </w:r>
      <w:proofErr w:type="spellEnd"/>
    </w:p>
    <w:p w:rsidR="001466E7" w:rsidRPr="001F201C" w:rsidRDefault="001466E7" w:rsidP="002D187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F027AC" w:rsidRPr="001F201C" w:rsidRDefault="00ED15A0" w:rsidP="00ED15A0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1F201C">
        <w:rPr>
          <w:b/>
          <w:i/>
          <w:sz w:val="32"/>
          <w:szCs w:val="32"/>
        </w:rPr>
        <w:t>Муниципальные целевые программы</w:t>
      </w:r>
    </w:p>
    <w:p w:rsidR="00F027AC" w:rsidRPr="001F201C" w:rsidRDefault="00F027AC" w:rsidP="00ED15A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44F9A" w:rsidRPr="001F201C" w:rsidRDefault="001466E7" w:rsidP="002D18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В 2022</w:t>
      </w:r>
      <w:r w:rsidR="00144F9A" w:rsidRPr="001F201C">
        <w:rPr>
          <w:sz w:val="32"/>
          <w:szCs w:val="32"/>
        </w:rPr>
        <w:t xml:space="preserve"> году сохранился программно-целевой метод планирования и исполнения бюджета. </w:t>
      </w:r>
    </w:p>
    <w:p w:rsidR="00144F9A" w:rsidRPr="001F201C" w:rsidRDefault="00144F9A" w:rsidP="001F201C">
      <w:pPr>
        <w:spacing w:line="360" w:lineRule="auto"/>
        <w:ind w:firstLine="709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В отчетном периоде на территории </w:t>
      </w:r>
      <w:proofErr w:type="spellStart"/>
      <w:r w:rsidRPr="001F201C">
        <w:rPr>
          <w:sz w:val="32"/>
          <w:szCs w:val="32"/>
        </w:rPr>
        <w:t>Дракинского</w:t>
      </w:r>
      <w:proofErr w:type="spellEnd"/>
      <w:r w:rsidRPr="001F201C">
        <w:rPr>
          <w:sz w:val="32"/>
          <w:szCs w:val="32"/>
        </w:rPr>
        <w:t xml:space="preserve"> сельского поселения действовали следующие муниципальные целевые программы:</w:t>
      </w:r>
      <w:r w:rsidR="00446E0B" w:rsidRPr="001F201C">
        <w:rPr>
          <w:sz w:val="32"/>
          <w:szCs w:val="32"/>
        </w:rPr>
        <w:t xml:space="preserve"> «Развитие и сохранение </w:t>
      </w:r>
      <w:proofErr w:type="gramStart"/>
      <w:r w:rsidR="00446E0B" w:rsidRPr="001F201C">
        <w:rPr>
          <w:sz w:val="32"/>
          <w:szCs w:val="32"/>
        </w:rPr>
        <w:t>культуры  поселения</w:t>
      </w:r>
      <w:proofErr w:type="gramEnd"/>
      <w:r w:rsidR="00446E0B" w:rsidRPr="001F201C">
        <w:rPr>
          <w:sz w:val="32"/>
          <w:szCs w:val="32"/>
        </w:rPr>
        <w:t>», «Муниципальное управление и гражданское общество», «Развитие территории поселения», «Развитие транспортной системы»,</w:t>
      </w:r>
    </w:p>
    <w:p w:rsidR="00A33B2E" w:rsidRDefault="00CF786E" w:rsidP="002D18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Ну а теперь о каждой программе отдельно:</w:t>
      </w:r>
    </w:p>
    <w:p w:rsidR="0026085A" w:rsidRPr="001F201C" w:rsidRDefault="0026085A" w:rsidP="002D18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</w:p>
    <w:p w:rsidR="006D44C2" w:rsidRPr="0026085A" w:rsidRDefault="009835AC" w:rsidP="0026085A">
      <w:pPr>
        <w:numPr>
          <w:ilvl w:val="0"/>
          <w:numId w:val="5"/>
        </w:numPr>
        <w:spacing w:line="360" w:lineRule="auto"/>
        <w:ind w:left="0" w:firstLine="851"/>
        <w:contextualSpacing/>
        <w:jc w:val="both"/>
        <w:rPr>
          <w:sz w:val="32"/>
          <w:szCs w:val="32"/>
        </w:rPr>
      </w:pPr>
      <w:r w:rsidRPr="001F201C">
        <w:rPr>
          <w:b/>
          <w:i/>
          <w:sz w:val="32"/>
          <w:szCs w:val="32"/>
        </w:rPr>
        <w:t>М</w:t>
      </w:r>
      <w:r w:rsidR="00CF786E" w:rsidRPr="001F201C">
        <w:rPr>
          <w:b/>
          <w:i/>
          <w:sz w:val="32"/>
          <w:szCs w:val="32"/>
        </w:rPr>
        <w:t xml:space="preserve">униципальная </w:t>
      </w:r>
      <w:r w:rsidRPr="001F201C">
        <w:rPr>
          <w:b/>
          <w:i/>
          <w:sz w:val="32"/>
          <w:szCs w:val="32"/>
        </w:rPr>
        <w:t xml:space="preserve">целевая </w:t>
      </w:r>
      <w:proofErr w:type="gramStart"/>
      <w:r w:rsidR="00CF786E" w:rsidRPr="001F201C">
        <w:rPr>
          <w:b/>
          <w:i/>
          <w:sz w:val="32"/>
          <w:szCs w:val="32"/>
        </w:rPr>
        <w:t>программа  «</w:t>
      </w:r>
      <w:proofErr w:type="gramEnd"/>
      <w:r w:rsidR="00CF786E" w:rsidRPr="001F201C">
        <w:rPr>
          <w:b/>
          <w:i/>
          <w:sz w:val="32"/>
          <w:szCs w:val="32"/>
        </w:rPr>
        <w:t>Развитие и с</w:t>
      </w:r>
      <w:r w:rsidR="00D42C2C" w:rsidRPr="001F201C">
        <w:rPr>
          <w:b/>
          <w:i/>
          <w:sz w:val="32"/>
          <w:szCs w:val="32"/>
        </w:rPr>
        <w:t>охранение культуры  поселения»</w:t>
      </w:r>
      <w:r w:rsidR="00D42C2C" w:rsidRPr="001F201C">
        <w:rPr>
          <w:sz w:val="32"/>
          <w:szCs w:val="32"/>
        </w:rPr>
        <w:t xml:space="preserve"> в рамках </w:t>
      </w:r>
      <w:r w:rsidR="008D2BA4" w:rsidRPr="001F201C">
        <w:rPr>
          <w:sz w:val="32"/>
          <w:szCs w:val="32"/>
        </w:rPr>
        <w:t xml:space="preserve">которой </w:t>
      </w:r>
      <w:r w:rsidR="00D42C2C" w:rsidRPr="001F201C">
        <w:rPr>
          <w:sz w:val="32"/>
          <w:szCs w:val="32"/>
        </w:rPr>
        <w:t xml:space="preserve">администрация поселения предоставляет и создает </w:t>
      </w:r>
      <w:r w:rsidR="00770206" w:rsidRPr="001F201C">
        <w:rPr>
          <w:rFonts w:eastAsia="Calibri"/>
          <w:sz w:val="32"/>
          <w:szCs w:val="32"/>
          <w:lang w:eastAsia="en-US"/>
        </w:rPr>
        <w:t>условия</w:t>
      </w:r>
      <w:r w:rsidR="00CF786E" w:rsidRPr="001F201C">
        <w:rPr>
          <w:rFonts w:eastAsia="Calibri"/>
          <w:sz w:val="32"/>
          <w:szCs w:val="32"/>
          <w:lang w:eastAsia="en-US"/>
        </w:rPr>
        <w:t xml:space="preserve"> для организации досуга и обеспечения жителей поселения услугами организаций кул</w:t>
      </w:r>
      <w:r w:rsidR="0026085A">
        <w:rPr>
          <w:rFonts w:eastAsia="Calibri"/>
          <w:sz w:val="32"/>
          <w:szCs w:val="32"/>
          <w:lang w:eastAsia="en-US"/>
        </w:rPr>
        <w:t>ьтуры и предоставления услуг по библиотечному обслуживанию.</w:t>
      </w:r>
    </w:p>
    <w:p w:rsidR="00144F9A" w:rsidRPr="001F201C" w:rsidRDefault="00144F9A" w:rsidP="002D1878">
      <w:pPr>
        <w:spacing w:line="360" w:lineRule="auto"/>
        <w:jc w:val="both"/>
        <w:rPr>
          <w:color w:val="FF0000"/>
          <w:sz w:val="32"/>
          <w:szCs w:val="32"/>
        </w:rPr>
      </w:pPr>
      <w:r w:rsidRPr="001F201C">
        <w:rPr>
          <w:color w:val="FF0000"/>
          <w:sz w:val="32"/>
          <w:szCs w:val="32"/>
        </w:rPr>
        <w:tab/>
        <w:t xml:space="preserve"> </w:t>
      </w:r>
      <w:r w:rsidRPr="001F201C">
        <w:rPr>
          <w:sz w:val="32"/>
          <w:szCs w:val="32"/>
        </w:rPr>
        <w:t xml:space="preserve">Расходы на содержание муниципального учреждения культуры по </w:t>
      </w:r>
      <w:proofErr w:type="spellStart"/>
      <w:r w:rsidR="00CF786E" w:rsidRPr="001F201C">
        <w:rPr>
          <w:sz w:val="32"/>
          <w:szCs w:val="32"/>
        </w:rPr>
        <w:t>Дракинскому</w:t>
      </w:r>
      <w:proofErr w:type="spellEnd"/>
      <w:r w:rsidR="00CF786E" w:rsidRPr="001F201C">
        <w:rPr>
          <w:sz w:val="32"/>
          <w:szCs w:val="32"/>
        </w:rPr>
        <w:t xml:space="preserve"> </w:t>
      </w:r>
      <w:r w:rsidRPr="001F201C">
        <w:rPr>
          <w:sz w:val="32"/>
          <w:szCs w:val="32"/>
        </w:rPr>
        <w:t xml:space="preserve">сельскому поселению за прошедший год составили </w:t>
      </w:r>
      <w:r w:rsidR="00E74DA2" w:rsidRPr="001F201C">
        <w:rPr>
          <w:sz w:val="32"/>
          <w:szCs w:val="32"/>
        </w:rPr>
        <w:t xml:space="preserve">2 </w:t>
      </w:r>
      <w:r w:rsidR="00E74DA2" w:rsidRPr="00CC1B42">
        <w:rPr>
          <w:b/>
          <w:i/>
          <w:sz w:val="32"/>
          <w:szCs w:val="32"/>
        </w:rPr>
        <w:t>446,6 тыс. руб.</w:t>
      </w:r>
      <w:r w:rsidR="00E74DA2" w:rsidRPr="001F201C">
        <w:rPr>
          <w:sz w:val="32"/>
          <w:szCs w:val="32"/>
        </w:rPr>
        <w:t xml:space="preserve"> (коммунальные услуги, </w:t>
      </w:r>
      <w:r w:rsidRPr="001F201C">
        <w:rPr>
          <w:sz w:val="32"/>
          <w:szCs w:val="32"/>
        </w:rPr>
        <w:t xml:space="preserve">расходные материалы, </w:t>
      </w:r>
      <w:r w:rsidR="00E74DA2" w:rsidRPr="001F201C">
        <w:rPr>
          <w:sz w:val="32"/>
          <w:szCs w:val="32"/>
        </w:rPr>
        <w:lastRenderedPageBreak/>
        <w:t xml:space="preserve">пополнение библиотечного фонда, </w:t>
      </w:r>
      <w:r w:rsidRPr="001F201C">
        <w:rPr>
          <w:sz w:val="32"/>
          <w:szCs w:val="32"/>
        </w:rPr>
        <w:t>заработная плата</w:t>
      </w:r>
      <w:r w:rsidR="00E74DA2" w:rsidRPr="001F201C">
        <w:rPr>
          <w:sz w:val="32"/>
          <w:szCs w:val="32"/>
        </w:rPr>
        <w:t xml:space="preserve"> работников культуры</w:t>
      </w:r>
      <w:r w:rsidRPr="001F201C">
        <w:rPr>
          <w:sz w:val="32"/>
          <w:szCs w:val="32"/>
        </w:rPr>
        <w:t>).</w:t>
      </w:r>
    </w:p>
    <w:p w:rsidR="00CF786E" w:rsidRPr="001F201C" w:rsidRDefault="00CF786E" w:rsidP="00144F9A">
      <w:pPr>
        <w:jc w:val="both"/>
        <w:rPr>
          <w:color w:val="FF0000"/>
          <w:sz w:val="32"/>
          <w:szCs w:val="32"/>
        </w:rPr>
      </w:pPr>
    </w:p>
    <w:p w:rsidR="00CF786E" w:rsidRPr="001F201C" w:rsidRDefault="00CF786E" w:rsidP="00F027AC">
      <w:pPr>
        <w:numPr>
          <w:ilvl w:val="0"/>
          <w:numId w:val="5"/>
        </w:numPr>
        <w:spacing w:line="276" w:lineRule="auto"/>
        <w:ind w:left="0" w:firstLine="851"/>
        <w:contextualSpacing/>
        <w:jc w:val="both"/>
        <w:rPr>
          <w:b/>
          <w:i/>
          <w:sz w:val="32"/>
          <w:szCs w:val="32"/>
        </w:rPr>
      </w:pPr>
      <w:r w:rsidRPr="001F201C">
        <w:rPr>
          <w:b/>
          <w:i/>
          <w:sz w:val="32"/>
          <w:szCs w:val="32"/>
        </w:rPr>
        <w:t xml:space="preserve">Муниципальная </w:t>
      </w:r>
      <w:proofErr w:type="gramStart"/>
      <w:r w:rsidRPr="001F201C">
        <w:rPr>
          <w:b/>
          <w:i/>
          <w:sz w:val="32"/>
          <w:szCs w:val="32"/>
        </w:rPr>
        <w:t>программа  «</w:t>
      </w:r>
      <w:proofErr w:type="gramEnd"/>
      <w:r w:rsidRPr="001F201C">
        <w:rPr>
          <w:b/>
          <w:i/>
          <w:sz w:val="32"/>
          <w:szCs w:val="32"/>
        </w:rPr>
        <w:t>Муниципальное управление и гражданское общес</w:t>
      </w:r>
      <w:r w:rsidR="00E74DA2" w:rsidRPr="001F201C">
        <w:rPr>
          <w:b/>
          <w:i/>
          <w:sz w:val="32"/>
          <w:szCs w:val="32"/>
        </w:rPr>
        <w:t>тво».</w:t>
      </w:r>
    </w:p>
    <w:p w:rsidR="0011057C" w:rsidRPr="001F201C" w:rsidRDefault="0011057C" w:rsidP="0011057C">
      <w:pPr>
        <w:spacing w:line="276" w:lineRule="auto"/>
        <w:ind w:left="851"/>
        <w:contextualSpacing/>
        <w:jc w:val="both"/>
        <w:rPr>
          <w:b/>
          <w:i/>
          <w:sz w:val="32"/>
          <w:szCs w:val="32"/>
        </w:rPr>
      </w:pPr>
    </w:p>
    <w:p w:rsidR="00F770EB" w:rsidRPr="001F201C" w:rsidRDefault="00FC0F87" w:rsidP="002D1878">
      <w:pPr>
        <w:spacing w:line="360" w:lineRule="auto"/>
        <w:ind w:firstLine="644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Данная программа</w:t>
      </w:r>
      <w:r w:rsidR="00770206" w:rsidRPr="001F201C">
        <w:rPr>
          <w:sz w:val="32"/>
          <w:szCs w:val="32"/>
        </w:rPr>
        <w:t xml:space="preserve"> </w:t>
      </w:r>
      <w:proofErr w:type="gramStart"/>
      <w:r w:rsidRPr="001F201C">
        <w:rPr>
          <w:sz w:val="32"/>
          <w:szCs w:val="32"/>
        </w:rPr>
        <w:t xml:space="preserve">направлена </w:t>
      </w:r>
      <w:r w:rsidR="00F770EB" w:rsidRPr="001F201C">
        <w:rPr>
          <w:sz w:val="32"/>
          <w:szCs w:val="32"/>
        </w:rPr>
        <w:t xml:space="preserve"> на</w:t>
      </w:r>
      <w:proofErr w:type="gramEnd"/>
      <w:r w:rsidR="00F027AC" w:rsidRPr="001F201C">
        <w:rPr>
          <w:sz w:val="32"/>
          <w:szCs w:val="32"/>
        </w:rPr>
        <w:t xml:space="preserve"> </w:t>
      </w:r>
      <w:r w:rsidR="00F770EB" w:rsidRPr="001F201C">
        <w:rPr>
          <w:sz w:val="32"/>
          <w:szCs w:val="32"/>
        </w:rPr>
        <w:t xml:space="preserve">совершенствование муниципального </w:t>
      </w:r>
      <w:r w:rsidR="005054B4" w:rsidRPr="001F201C">
        <w:rPr>
          <w:sz w:val="32"/>
          <w:szCs w:val="32"/>
        </w:rPr>
        <w:t>управления и муниципальной службы</w:t>
      </w:r>
      <w:r w:rsidR="005F42DA" w:rsidRPr="001F201C">
        <w:rPr>
          <w:sz w:val="32"/>
          <w:szCs w:val="32"/>
        </w:rPr>
        <w:t>,</w:t>
      </w:r>
      <w:r w:rsidR="005054B4" w:rsidRPr="001F201C">
        <w:rPr>
          <w:sz w:val="32"/>
          <w:szCs w:val="32"/>
        </w:rPr>
        <w:t xml:space="preserve"> </w:t>
      </w:r>
      <w:r w:rsidR="004661EE" w:rsidRPr="001F201C">
        <w:rPr>
          <w:sz w:val="32"/>
          <w:szCs w:val="32"/>
        </w:rPr>
        <w:t>орга</w:t>
      </w:r>
      <w:r w:rsidR="00F027AC" w:rsidRPr="001F201C">
        <w:rPr>
          <w:sz w:val="32"/>
          <w:szCs w:val="32"/>
        </w:rPr>
        <w:t>низацию</w:t>
      </w:r>
      <w:r w:rsidR="004661EE" w:rsidRPr="001F201C">
        <w:rPr>
          <w:sz w:val="32"/>
          <w:szCs w:val="32"/>
        </w:rPr>
        <w:t xml:space="preserve"> взаимодействия в обеспечении охраны общественного порядка и профилактике терроризма и экстремизма на территории поселен</w:t>
      </w:r>
      <w:r w:rsidR="00F027AC" w:rsidRPr="001F201C">
        <w:rPr>
          <w:sz w:val="32"/>
          <w:szCs w:val="32"/>
        </w:rPr>
        <w:t>ия с заинтересованными службами.</w:t>
      </w:r>
    </w:p>
    <w:p w:rsidR="0021139B" w:rsidRPr="001F201C" w:rsidRDefault="00E74DA2" w:rsidP="002D1878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1F201C">
        <w:rPr>
          <w:sz w:val="32"/>
          <w:szCs w:val="32"/>
        </w:rPr>
        <w:t>Еще одно</w:t>
      </w:r>
      <w:r w:rsidR="004661EE" w:rsidRPr="001F201C">
        <w:rPr>
          <w:sz w:val="32"/>
          <w:szCs w:val="32"/>
        </w:rPr>
        <w:t xml:space="preserve"> соц</w:t>
      </w:r>
      <w:r w:rsidR="00F027AC" w:rsidRPr="001F201C">
        <w:rPr>
          <w:sz w:val="32"/>
          <w:szCs w:val="32"/>
        </w:rPr>
        <w:t>и</w:t>
      </w:r>
      <w:r w:rsidR="004661EE" w:rsidRPr="001F201C">
        <w:rPr>
          <w:sz w:val="32"/>
          <w:szCs w:val="32"/>
        </w:rPr>
        <w:t>ально-</w:t>
      </w:r>
      <w:proofErr w:type="gramStart"/>
      <w:r w:rsidR="004661EE" w:rsidRPr="001F201C">
        <w:rPr>
          <w:sz w:val="32"/>
          <w:szCs w:val="32"/>
        </w:rPr>
        <w:t xml:space="preserve">значимое </w:t>
      </w:r>
      <w:r w:rsidRPr="001F201C">
        <w:rPr>
          <w:sz w:val="32"/>
          <w:szCs w:val="32"/>
        </w:rPr>
        <w:t xml:space="preserve"> направление</w:t>
      </w:r>
      <w:proofErr w:type="gramEnd"/>
      <w:r w:rsidRPr="001F201C">
        <w:rPr>
          <w:sz w:val="32"/>
          <w:szCs w:val="32"/>
        </w:rPr>
        <w:t xml:space="preserve"> </w:t>
      </w:r>
      <w:r w:rsidR="00F027AC" w:rsidRPr="001F201C">
        <w:rPr>
          <w:sz w:val="32"/>
          <w:szCs w:val="32"/>
        </w:rPr>
        <w:t xml:space="preserve">этой </w:t>
      </w:r>
      <w:r w:rsidRPr="001F201C">
        <w:rPr>
          <w:sz w:val="32"/>
          <w:szCs w:val="32"/>
        </w:rPr>
        <w:t>муниципальной программы направлена на защиту</w:t>
      </w:r>
      <w:r w:rsidR="00F770EB" w:rsidRPr="001F201C">
        <w:rPr>
          <w:sz w:val="32"/>
          <w:szCs w:val="32"/>
        </w:rPr>
        <w:t xml:space="preserve"> населения и территории </w:t>
      </w:r>
      <w:proofErr w:type="spellStart"/>
      <w:r w:rsidR="00F770EB" w:rsidRPr="001F201C">
        <w:rPr>
          <w:sz w:val="32"/>
          <w:szCs w:val="32"/>
        </w:rPr>
        <w:t>Дракинского</w:t>
      </w:r>
      <w:proofErr w:type="spellEnd"/>
      <w:r w:rsidR="00F770EB" w:rsidRPr="001F201C">
        <w:rPr>
          <w:sz w:val="32"/>
          <w:szCs w:val="32"/>
        </w:rPr>
        <w:t xml:space="preserve"> сельского поселени</w:t>
      </w:r>
      <w:r w:rsidR="005054B4" w:rsidRPr="001F201C">
        <w:rPr>
          <w:sz w:val="32"/>
          <w:szCs w:val="32"/>
        </w:rPr>
        <w:t>я от чрезвычайных ситуаций.</w:t>
      </w:r>
      <w:r w:rsidR="00F770EB" w:rsidRPr="001F201C">
        <w:rPr>
          <w:sz w:val="32"/>
          <w:szCs w:val="32"/>
        </w:rPr>
        <w:t xml:space="preserve"> </w:t>
      </w:r>
      <w:r w:rsidR="0021139B" w:rsidRPr="001F201C">
        <w:rPr>
          <w:bCs/>
          <w:sz w:val="32"/>
          <w:szCs w:val="32"/>
        </w:rPr>
        <w:t xml:space="preserve">           </w:t>
      </w:r>
    </w:p>
    <w:p w:rsidR="005054B4" w:rsidRPr="001F201C" w:rsidRDefault="004661EE" w:rsidP="002D1878">
      <w:pPr>
        <w:spacing w:line="360" w:lineRule="auto"/>
        <w:ind w:firstLine="708"/>
        <w:jc w:val="both"/>
        <w:rPr>
          <w:sz w:val="32"/>
          <w:szCs w:val="32"/>
          <w:shd w:val="clear" w:color="auto" w:fill="FFFFFF"/>
        </w:rPr>
      </w:pPr>
      <w:r w:rsidRPr="001F201C">
        <w:rPr>
          <w:bCs/>
          <w:sz w:val="32"/>
          <w:szCs w:val="32"/>
        </w:rPr>
        <w:t>Ведь всем известно, что о</w:t>
      </w:r>
      <w:r w:rsidR="0021139B" w:rsidRPr="001F201C">
        <w:rPr>
          <w:bCs/>
          <w:sz w:val="32"/>
          <w:szCs w:val="32"/>
        </w:rPr>
        <w:t xml:space="preserve">сновной </w:t>
      </w:r>
      <w:proofErr w:type="gramStart"/>
      <w:r w:rsidR="0021139B" w:rsidRPr="001F201C">
        <w:rPr>
          <w:bCs/>
          <w:sz w:val="32"/>
          <w:szCs w:val="32"/>
        </w:rPr>
        <w:t xml:space="preserve">причиной </w:t>
      </w:r>
      <w:r w:rsidR="0021139B" w:rsidRPr="001F201C">
        <w:rPr>
          <w:sz w:val="32"/>
          <w:szCs w:val="32"/>
        </w:rPr>
        <w:t> возникновения</w:t>
      </w:r>
      <w:proofErr w:type="gramEnd"/>
      <w:r w:rsidR="0021139B" w:rsidRPr="001F201C">
        <w:rPr>
          <w:sz w:val="32"/>
          <w:szCs w:val="32"/>
        </w:rPr>
        <w:t xml:space="preserve">  </w:t>
      </w:r>
      <w:r w:rsidR="0021139B" w:rsidRPr="001F201C">
        <w:rPr>
          <w:bCs/>
          <w:sz w:val="32"/>
          <w:szCs w:val="32"/>
        </w:rPr>
        <w:t xml:space="preserve">пожаров на территории поселения </w:t>
      </w:r>
      <w:r w:rsidR="0021139B" w:rsidRPr="001F201C">
        <w:rPr>
          <w:sz w:val="32"/>
          <w:szCs w:val="32"/>
        </w:rPr>
        <w:t xml:space="preserve"> - неиспользуемые земли, заросшие  </w:t>
      </w:r>
      <w:r w:rsidR="0021139B" w:rsidRPr="001F201C">
        <w:rPr>
          <w:bCs/>
          <w:sz w:val="32"/>
          <w:szCs w:val="32"/>
        </w:rPr>
        <w:t xml:space="preserve">сорной </w:t>
      </w:r>
      <w:r w:rsidR="0021139B" w:rsidRPr="001F201C">
        <w:rPr>
          <w:sz w:val="32"/>
          <w:szCs w:val="32"/>
        </w:rPr>
        <w:t> </w:t>
      </w:r>
      <w:r w:rsidR="0021139B" w:rsidRPr="001F201C">
        <w:rPr>
          <w:bCs/>
          <w:sz w:val="32"/>
          <w:szCs w:val="32"/>
        </w:rPr>
        <w:t>растительностью</w:t>
      </w:r>
      <w:r w:rsidR="0021139B" w:rsidRPr="001F201C">
        <w:rPr>
          <w:sz w:val="32"/>
          <w:szCs w:val="32"/>
        </w:rPr>
        <w:t xml:space="preserve">, которая легко воспламеняется от брошенной спички или сигареты.  Ведь именно </w:t>
      </w:r>
      <w:r w:rsidR="0021139B" w:rsidRPr="001F201C">
        <w:rPr>
          <w:sz w:val="32"/>
          <w:szCs w:val="32"/>
          <w:shd w:val="clear" w:color="auto" w:fill="FFFFFF"/>
        </w:rPr>
        <w:t xml:space="preserve">травяные палы составляют значительную долю среди пожаров. В настоящее время наиболее важной мерой профилактики пожаров является своевременный покос травы, уборка мусора вокруг домов. В этой связи хочу еще раз напомнить, что собственники </w:t>
      </w:r>
      <w:proofErr w:type="gramStart"/>
      <w:r w:rsidR="0021139B" w:rsidRPr="001F201C">
        <w:rPr>
          <w:sz w:val="32"/>
          <w:szCs w:val="32"/>
          <w:shd w:val="clear" w:color="auto" w:fill="FFFFFF"/>
        </w:rPr>
        <w:t>земельных  участков</w:t>
      </w:r>
      <w:proofErr w:type="gramEnd"/>
      <w:r w:rsidR="0011057C" w:rsidRPr="001F201C">
        <w:rPr>
          <w:sz w:val="32"/>
          <w:szCs w:val="32"/>
          <w:shd w:val="clear" w:color="auto" w:fill="FFFFFF"/>
        </w:rPr>
        <w:t>,</w:t>
      </w:r>
      <w:r w:rsidR="0021139B" w:rsidRPr="001F201C">
        <w:rPr>
          <w:sz w:val="32"/>
          <w:szCs w:val="32"/>
          <w:shd w:val="clear" w:color="auto" w:fill="FFFFFF"/>
        </w:rPr>
        <w:t xml:space="preserve"> обязаны производить регулярную уборку мусора и покос травы в границах своего земельного участка и прилегающей территории. Иногда владельцы земельных участков игнорируют эту обязанность, провоцируя угрозу пожара.</w:t>
      </w:r>
    </w:p>
    <w:p w:rsidR="00F770EB" w:rsidRPr="001F201C" w:rsidRDefault="005054B4" w:rsidP="002D1878">
      <w:pPr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lastRenderedPageBreak/>
        <w:t xml:space="preserve">В рамках </w:t>
      </w:r>
      <w:r w:rsidR="0021139B" w:rsidRPr="001F201C">
        <w:rPr>
          <w:sz w:val="32"/>
          <w:szCs w:val="32"/>
        </w:rPr>
        <w:t xml:space="preserve">этого направления - </w:t>
      </w:r>
      <w:r w:rsidR="005C0346" w:rsidRPr="001F201C">
        <w:rPr>
          <w:sz w:val="32"/>
          <w:szCs w:val="32"/>
        </w:rPr>
        <w:t>3 раза (весной, летом и</w:t>
      </w:r>
      <w:r w:rsidR="005F42DA" w:rsidRPr="001F201C">
        <w:rPr>
          <w:sz w:val="32"/>
          <w:szCs w:val="32"/>
        </w:rPr>
        <w:t xml:space="preserve"> осенью) </w:t>
      </w:r>
      <w:r w:rsidR="0021139B" w:rsidRPr="001F201C">
        <w:rPr>
          <w:sz w:val="32"/>
          <w:szCs w:val="32"/>
        </w:rPr>
        <w:t xml:space="preserve">администрация поселения </w:t>
      </w:r>
      <w:r w:rsidR="00D217B9" w:rsidRPr="001F201C">
        <w:rPr>
          <w:sz w:val="32"/>
          <w:szCs w:val="32"/>
        </w:rPr>
        <w:t>про</w:t>
      </w:r>
      <w:r w:rsidR="0021139B" w:rsidRPr="001F201C">
        <w:rPr>
          <w:sz w:val="32"/>
          <w:szCs w:val="32"/>
        </w:rPr>
        <w:t>водила</w:t>
      </w:r>
      <w:r w:rsidR="008D2BA4" w:rsidRPr="001F201C">
        <w:rPr>
          <w:sz w:val="32"/>
          <w:szCs w:val="32"/>
        </w:rPr>
        <w:t xml:space="preserve"> </w:t>
      </w:r>
      <w:r w:rsidR="005F42DA" w:rsidRPr="001F201C">
        <w:rPr>
          <w:sz w:val="32"/>
          <w:szCs w:val="32"/>
        </w:rPr>
        <w:t xml:space="preserve">опашку границ территории поселения и все лето производился </w:t>
      </w:r>
      <w:proofErr w:type="spellStart"/>
      <w:r w:rsidR="005F42DA" w:rsidRPr="001F201C">
        <w:rPr>
          <w:sz w:val="32"/>
          <w:szCs w:val="32"/>
        </w:rPr>
        <w:t>обкос</w:t>
      </w:r>
      <w:proofErr w:type="spellEnd"/>
      <w:r w:rsidR="005F42DA" w:rsidRPr="001F201C">
        <w:rPr>
          <w:sz w:val="32"/>
          <w:szCs w:val="32"/>
        </w:rPr>
        <w:t xml:space="preserve"> сорной растительности. </w:t>
      </w:r>
    </w:p>
    <w:p w:rsidR="004661EE" w:rsidRPr="001F201C" w:rsidRDefault="004661EE" w:rsidP="004661EE">
      <w:pPr>
        <w:shd w:val="clear" w:color="auto" w:fill="FFFFFF"/>
        <w:spacing w:line="276" w:lineRule="auto"/>
        <w:ind w:firstLine="708"/>
        <w:jc w:val="both"/>
        <w:rPr>
          <w:color w:val="212121"/>
          <w:sz w:val="32"/>
          <w:szCs w:val="32"/>
          <w:shd w:val="clear" w:color="auto" w:fill="FFFFFF"/>
        </w:rPr>
      </w:pPr>
    </w:p>
    <w:p w:rsidR="0021139B" w:rsidRPr="001F201C" w:rsidRDefault="004661EE" w:rsidP="002D1878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Целью следующего направления </w:t>
      </w:r>
      <w:r w:rsidR="00F027AC" w:rsidRPr="001F201C">
        <w:rPr>
          <w:rFonts w:ascii="Times New Roman" w:hAnsi="Times New Roman"/>
          <w:sz w:val="32"/>
          <w:szCs w:val="32"/>
        </w:rPr>
        <w:t xml:space="preserve">этой же </w:t>
      </w:r>
      <w:r w:rsidRPr="001F201C">
        <w:rPr>
          <w:rFonts w:ascii="Times New Roman" w:hAnsi="Times New Roman"/>
          <w:sz w:val="32"/>
          <w:szCs w:val="32"/>
        </w:rPr>
        <w:t>муниципальной программы является обеспечение условий для развития на территории поселения физической культуры и массового спорта</w:t>
      </w:r>
      <w:r w:rsidR="00855BF9" w:rsidRPr="001F201C">
        <w:rPr>
          <w:rFonts w:ascii="Times New Roman" w:hAnsi="Times New Roman"/>
          <w:sz w:val="32"/>
          <w:szCs w:val="32"/>
        </w:rPr>
        <w:t xml:space="preserve">. Наша администрация создает </w:t>
      </w:r>
      <w:proofErr w:type="gramStart"/>
      <w:r w:rsidR="00855BF9" w:rsidRPr="001F201C">
        <w:rPr>
          <w:rFonts w:ascii="Times New Roman" w:hAnsi="Times New Roman"/>
          <w:sz w:val="32"/>
          <w:szCs w:val="32"/>
        </w:rPr>
        <w:t>все  благоприятные</w:t>
      </w:r>
      <w:proofErr w:type="gramEnd"/>
      <w:r w:rsidR="00855BF9" w:rsidRPr="001F201C">
        <w:rPr>
          <w:rFonts w:ascii="Times New Roman" w:hAnsi="Times New Roman"/>
          <w:sz w:val="32"/>
          <w:szCs w:val="32"/>
        </w:rPr>
        <w:t xml:space="preserve"> условия для  привлечения различных слоев населения к занятиям физической культурой и спортом, воспитания физически и нравственно здорового молодого поколения в </w:t>
      </w:r>
      <w:r w:rsidR="00534F81" w:rsidRPr="001F201C">
        <w:rPr>
          <w:rFonts w:ascii="Times New Roman" w:hAnsi="Times New Roman"/>
          <w:sz w:val="32"/>
          <w:szCs w:val="32"/>
        </w:rPr>
        <w:t>поселении</w:t>
      </w:r>
      <w:r w:rsidR="00855BF9" w:rsidRPr="001F201C">
        <w:rPr>
          <w:rFonts w:ascii="Times New Roman" w:hAnsi="Times New Roman"/>
          <w:sz w:val="32"/>
          <w:szCs w:val="32"/>
        </w:rPr>
        <w:t>.</w:t>
      </w:r>
      <w:r w:rsidR="005C0346" w:rsidRPr="001F201C">
        <w:rPr>
          <w:rFonts w:ascii="Times New Roman" w:hAnsi="Times New Roman"/>
          <w:sz w:val="32"/>
          <w:szCs w:val="32"/>
        </w:rPr>
        <w:t xml:space="preserve"> </w:t>
      </w:r>
      <w:r w:rsidR="00E973A3" w:rsidRPr="001F201C">
        <w:rPr>
          <w:rFonts w:ascii="Times New Roman" w:hAnsi="Times New Roman"/>
          <w:sz w:val="32"/>
          <w:szCs w:val="32"/>
        </w:rPr>
        <w:t>Наша футбольная команда заняла 2</w:t>
      </w:r>
      <w:r w:rsidR="005C0346" w:rsidRPr="001F201C">
        <w:rPr>
          <w:rFonts w:ascii="Times New Roman" w:hAnsi="Times New Roman"/>
          <w:sz w:val="32"/>
          <w:szCs w:val="32"/>
        </w:rPr>
        <w:t xml:space="preserve"> место в районном Чемпионате по футболу. Зимой все усилия направлены на обеспече</w:t>
      </w:r>
      <w:r w:rsidR="00F027AC" w:rsidRPr="001F201C">
        <w:rPr>
          <w:rFonts w:ascii="Times New Roman" w:hAnsi="Times New Roman"/>
          <w:sz w:val="32"/>
          <w:szCs w:val="32"/>
        </w:rPr>
        <w:t xml:space="preserve">ние бесперебойной работы катка. Круглый год проводятся </w:t>
      </w:r>
      <w:r w:rsidR="005C0346" w:rsidRPr="001F201C">
        <w:rPr>
          <w:rFonts w:ascii="Times New Roman" w:hAnsi="Times New Roman"/>
          <w:sz w:val="32"/>
          <w:szCs w:val="32"/>
        </w:rPr>
        <w:t>мероприятия по физкультурно-спортивному комплексу ГТО среди взро</w:t>
      </w:r>
      <w:r w:rsidR="00F027AC" w:rsidRPr="001F201C">
        <w:rPr>
          <w:rFonts w:ascii="Times New Roman" w:hAnsi="Times New Roman"/>
          <w:sz w:val="32"/>
          <w:szCs w:val="32"/>
        </w:rPr>
        <w:t>слого и подрастающего поколения.</w:t>
      </w:r>
    </w:p>
    <w:p w:rsidR="004661EE" w:rsidRPr="001F201C" w:rsidRDefault="00534F81" w:rsidP="002D1878">
      <w:pPr>
        <w:pStyle w:val="a3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>О</w:t>
      </w:r>
      <w:r w:rsidR="005F42DA" w:rsidRPr="001F201C">
        <w:rPr>
          <w:rFonts w:ascii="Times New Roman" w:hAnsi="Times New Roman"/>
          <w:sz w:val="32"/>
          <w:szCs w:val="32"/>
        </w:rPr>
        <w:t>рганизация первичного воинского учета,</w:t>
      </w:r>
      <w:r w:rsidR="004661EE" w:rsidRPr="001F201C">
        <w:rPr>
          <w:rFonts w:ascii="Times New Roman" w:hAnsi="Times New Roman"/>
          <w:sz w:val="32"/>
          <w:szCs w:val="32"/>
        </w:rPr>
        <w:t xml:space="preserve"> </w:t>
      </w:r>
      <w:r w:rsidRPr="001F201C">
        <w:rPr>
          <w:rFonts w:ascii="Times New Roman" w:hAnsi="Times New Roman"/>
          <w:sz w:val="32"/>
          <w:szCs w:val="32"/>
        </w:rPr>
        <w:t>еще одно направление муниципальной программы</w:t>
      </w:r>
      <w:r w:rsidR="00F027AC" w:rsidRPr="001F201C">
        <w:rPr>
          <w:rFonts w:ascii="Times New Roman" w:hAnsi="Times New Roman"/>
          <w:sz w:val="32"/>
          <w:szCs w:val="32"/>
        </w:rPr>
        <w:t>, оно</w:t>
      </w:r>
      <w:r w:rsidRPr="001F201C">
        <w:rPr>
          <w:rFonts w:ascii="Times New Roman" w:hAnsi="Times New Roman"/>
          <w:sz w:val="32"/>
          <w:szCs w:val="32"/>
        </w:rPr>
        <w:t xml:space="preserve"> нацелено на </w:t>
      </w:r>
      <w:r w:rsidR="00D90E19" w:rsidRPr="001F201C">
        <w:rPr>
          <w:rFonts w:ascii="Times New Roman" w:hAnsi="Times New Roman"/>
          <w:sz w:val="32"/>
          <w:szCs w:val="32"/>
        </w:rPr>
        <w:t>улучшение</w:t>
      </w:r>
      <w:r w:rsidR="004661EE" w:rsidRPr="001F201C">
        <w:rPr>
          <w:rFonts w:ascii="Times New Roman" w:hAnsi="Times New Roman"/>
          <w:sz w:val="32"/>
          <w:szCs w:val="32"/>
        </w:rPr>
        <w:t xml:space="preserve"> мероприятий для обеспечения деятель</w:t>
      </w:r>
      <w:r w:rsidR="00D90E19" w:rsidRPr="001F201C">
        <w:rPr>
          <w:rFonts w:ascii="Times New Roman" w:hAnsi="Times New Roman"/>
          <w:sz w:val="32"/>
          <w:szCs w:val="32"/>
        </w:rPr>
        <w:t xml:space="preserve">ности </w:t>
      </w:r>
      <w:r w:rsidR="00F7541F" w:rsidRPr="001F201C">
        <w:rPr>
          <w:rFonts w:ascii="Times New Roman" w:hAnsi="Times New Roman"/>
          <w:sz w:val="32"/>
          <w:szCs w:val="32"/>
        </w:rPr>
        <w:t xml:space="preserve">воинского учета, повышение </w:t>
      </w:r>
      <w:proofErr w:type="gramStart"/>
      <w:r w:rsidR="00F7541F" w:rsidRPr="001F201C">
        <w:rPr>
          <w:rFonts w:ascii="Times New Roman" w:hAnsi="Times New Roman"/>
          <w:sz w:val="32"/>
          <w:szCs w:val="32"/>
        </w:rPr>
        <w:t>уров</w:t>
      </w:r>
      <w:r w:rsidR="00D90E19" w:rsidRPr="001F201C">
        <w:rPr>
          <w:rFonts w:ascii="Times New Roman" w:hAnsi="Times New Roman"/>
          <w:sz w:val="32"/>
          <w:szCs w:val="32"/>
        </w:rPr>
        <w:t xml:space="preserve">ня </w:t>
      </w:r>
      <w:r w:rsidR="00F7541F" w:rsidRPr="001F201C">
        <w:rPr>
          <w:rFonts w:ascii="Times New Roman" w:hAnsi="Times New Roman"/>
          <w:sz w:val="32"/>
          <w:szCs w:val="32"/>
        </w:rPr>
        <w:t xml:space="preserve"> и</w:t>
      </w:r>
      <w:proofErr w:type="gramEnd"/>
      <w:r w:rsidR="00F7541F" w:rsidRPr="001F201C">
        <w:rPr>
          <w:rFonts w:ascii="Times New Roman" w:hAnsi="Times New Roman"/>
          <w:sz w:val="32"/>
          <w:szCs w:val="32"/>
        </w:rPr>
        <w:t xml:space="preserve"> качеств</w:t>
      </w:r>
      <w:r w:rsidR="00D90E19" w:rsidRPr="001F201C">
        <w:rPr>
          <w:rFonts w:ascii="Times New Roman" w:hAnsi="Times New Roman"/>
          <w:sz w:val="32"/>
          <w:szCs w:val="32"/>
        </w:rPr>
        <w:t>а</w:t>
      </w:r>
      <w:r w:rsidR="004661EE" w:rsidRPr="001F201C">
        <w:rPr>
          <w:rFonts w:ascii="Times New Roman" w:hAnsi="Times New Roman"/>
          <w:sz w:val="32"/>
          <w:szCs w:val="32"/>
        </w:rPr>
        <w:t xml:space="preserve"> предоставляемых услуг работником воинского учета </w:t>
      </w:r>
      <w:proofErr w:type="spellStart"/>
      <w:r w:rsidR="004661EE" w:rsidRPr="001F201C">
        <w:rPr>
          <w:rFonts w:ascii="Times New Roman" w:hAnsi="Times New Roman"/>
          <w:sz w:val="32"/>
          <w:szCs w:val="32"/>
        </w:rPr>
        <w:t>Дракинской</w:t>
      </w:r>
      <w:proofErr w:type="spellEnd"/>
      <w:r w:rsidR="004661EE" w:rsidRPr="001F201C">
        <w:rPr>
          <w:rFonts w:ascii="Times New Roman" w:hAnsi="Times New Roman"/>
          <w:sz w:val="32"/>
          <w:szCs w:val="32"/>
        </w:rPr>
        <w:t xml:space="preserve"> сельской администрации</w:t>
      </w:r>
      <w:r w:rsidR="004661EE" w:rsidRPr="001F201C">
        <w:rPr>
          <w:rFonts w:ascii="Times New Roman" w:hAnsi="Times New Roman"/>
          <w:i/>
          <w:sz w:val="32"/>
          <w:szCs w:val="32"/>
        </w:rPr>
        <w:t>.</w:t>
      </w:r>
      <w:r w:rsidR="00D90E19" w:rsidRPr="001F201C">
        <w:rPr>
          <w:rFonts w:ascii="Times New Roman" w:hAnsi="Times New Roman"/>
          <w:sz w:val="32"/>
          <w:szCs w:val="32"/>
        </w:rPr>
        <w:t xml:space="preserve"> </w:t>
      </w:r>
    </w:p>
    <w:p w:rsidR="00D90E19" w:rsidRPr="001F201C" w:rsidRDefault="00D90E19" w:rsidP="002D1878">
      <w:pPr>
        <w:pStyle w:val="a3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D90E19" w:rsidRPr="001F201C" w:rsidRDefault="00D90E19" w:rsidP="002D1878">
      <w:pPr>
        <w:pStyle w:val="a3"/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Финансовые средства направления «Обеспечение реализации муниципальной Программы» </w:t>
      </w:r>
      <w:r w:rsidR="00F7541F" w:rsidRPr="001F201C">
        <w:rPr>
          <w:rFonts w:ascii="Times New Roman" w:hAnsi="Times New Roman"/>
          <w:sz w:val="32"/>
          <w:szCs w:val="32"/>
        </w:rPr>
        <w:t xml:space="preserve">ориентированы на закупку товаров, услуг для нужд сельского поселения, приобретение расходных материалов, </w:t>
      </w:r>
      <w:r w:rsidR="00C11C3D" w:rsidRPr="001F201C">
        <w:rPr>
          <w:rFonts w:ascii="Times New Roman" w:hAnsi="Times New Roman"/>
          <w:sz w:val="32"/>
          <w:szCs w:val="32"/>
        </w:rPr>
        <w:t xml:space="preserve">коммунальные услуги, </w:t>
      </w:r>
      <w:r w:rsidR="00F7541F" w:rsidRPr="001F201C">
        <w:rPr>
          <w:rFonts w:ascii="Times New Roman" w:hAnsi="Times New Roman"/>
          <w:sz w:val="32"/>
          <w:szCs w:val="32"/>
        </w:rPr>
        <w:t>содержание муниципально</w:t>
      </w:r>
      <w:r w:rsidR="00F07C34">
        <w:rPr>
          <w:rFonts w:ascii="Times New Roman" w:hAnsi="Times New Roman"/>
          <w:sz w:val="32"/>
          <w:szCs w:val="32"/>
        </w:rPr>
        <w:t xml:space="preserve">го казенного </w:t>
      </w:r>
      <w:proofErr w:type="gramStart"/>
      <w:r w:rsidR="00F07C34">
        <w:rPr>
          <w:rFonts w:ascii="Times New Roman" w:hAnsi="Times New Roman"/>
          <w:sz w:val="32"/>
          <w:szCs w:val="32"/>
        </w:rPr>
        <w:t xml:space="preserve">учреждения </w:t>
      </w:r>
      <w:r w:rsidR="00F7541F" w:rsidRPr="001F201C">
        <w:rPr>
          <w:rFonts w:ascii="Times New Roman" w:hAnsi="Times New Roman"/>
          <w:sz w:val="32"/>
          <w:szCs w:val="32"/>
        </w:rPr>
        <w:t xml:space="preserve"> «</w:t>
      </w:r>
      <w:proofErr w:type="gramEnd"/>
      <w:r w:rsidR="00F7541F" w:rsidRPr="001F201C">
        <w:rPr>
          <w:rFonts w:ascii="Times New Roman" w:hAnsi="Times New Roman"/>
          <w:sz w:val="32"/>
          <w:szCs w:val="32"/>
        </w:rPr>
        <w:t xml:space="preserve">Наш дом». </w:t>
      </w:r>
    </w:p>
    <w:p w:rsidR="005F42DA" w:rsidRPr="001F201C" w:rsidRDefault="00571FBA" w:rsidP="0019315D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lastRenderedPageBreak/>
        <w:t xml:space="preserve">В конце прошлого года, в рамках данной программы, </w:t>
      </w:r>
      <w:r w:rsidR="00C11C3D" w:rsidRPr="001F201C">
        <w:rPr>
          <w:rFonts w:ascii="Times New Roman" w:hAnsi="Times New Roman"/>
          <w:sz w:val="32"/>
          <w:szCs w:val="32"/>
        </w:rPr>
        <w:t>администрацией поселения приобретен трактор МТЗ «</w:t>
      </w:r>
      <w:proofErr w:type="spellStart"/>
      <w:r w:rsidR="00C11C3D" w:rsidRPr="001F201C">
        <w:rPr>
          <w:rFonts w:ascii="Times New Roman" w:hAnsi="Times New Roman"/>
          <w:sz w:val="32"/>
          <w:szCs w:val="32"/>
        </w:rPr>
        <w:t>Беларус</w:t>
      </w:r>
      <w:proofErr w:type="spellEnd"/>
      <w:r w:rsidR="00C11C3D" w:rsidRPr="001F201C">
        <w:rPr>
          <w:rFonts w:ascii="Times New Roman" w:hAnsi="Times New Roman"/>
          <w:sz w:val="32"/>
          <w:szCs w:val="32"/>
        </w:rPr>
        <w:t xml:space="preserve">» за </w:t>
      </w:r>
      <w:r w:rsidR="00E973A3" w:rsidRPr="00CC1B42">
        <w:rPr>
          <w:rFonts w:ascii="Times New Roman" w:hAnsi="Times New Roman"/>
          <w:b/>
          <w:i/>
          <w:sz w:val="32"/>
          <w:szCs w:val="32"/>
        </w:rPr>
        <w:t>2 8</w:t>
      </w:r>
      <w:r w:rsidR="00CC1B42">
        <w:rPr>
          <w:rFonts w:ascii="Times New Roman" w:hAnsi="Times New Roman"/>
          <w:b/>
          <w:i/>
          <w:sz w:val="32"/>
          <w:szCs w:val="32"/>
        </w:rPr>
        <w:t>00 000</w:t>
      </w:r>
      <w:r w:rsidR="00C11C3D" w:rsidRPr="00CC1B42">
        <w:rPr>
          <w:rFonts w:ascii="Times New Roman" w:hAnsi="Times New Roman"/>
          <w:b/>
          <w:i/>
          <w:sz w:val="32"/>
          <w:szCs w:val="32"/>
        </w:rPr>
        <w:t xml:space="preserve"> рублей.</w:t>
      </w:r>
      <w:r w:rsidR="00C11C3D" w:rsidRPr="001F201C">
        <w:rPr>
          <w:rFonts w:ascii="Times New Roman" w:hAnsi="Times New Roman"/>
          <w:sz w:val="32"/>
          <w:szCs w:val="32"/>
        </w:rPr>
        <w:t xml:space="preserve"> </w:t>
      </w:r>
    </w:p>
    <w:p w:rsidR="00531E22" w:rsidRPr="001F201C" w:rsidRDefault="00531E22" w:rsidP="0019315D">
      <w:pPr>
        <w:spacing w:line="360" w:lineRule="auto"/>
        <w:ind w:firstLine="644"/>
        <w:jc w:val="both"/>
        <w:rPr>
          <w:color w:val="000000" w:themeColor="text1"/>
          <w:sz w:val="32"/>
          <w:szCs w:val="32"/>
        </w:rPr>
      </w:pPr>
      <w:r w:rsidRPr="001F201C">
        <w:rPr>
          <w:color w:val="000000" w:themeColor="text1"/>
          <w:sz w:val="32"/>
          <w:szCs w:val="32"/>
        </w:rPr>
        <w:t xml:space="preserve">Расходы на содержание муниципальной программы </w:t>
      </w:r>
      <w:r w:rsidR="00C11C3D" w:rsidRPr="001F201C">
        <w:rPr>
          <w:color w:val="000000" w:themeColor="text1"/>
          <w:sz w:val="32"/>
          <w:szCs w:val="32"/>
        </w:rPr>
        <w:t xml:space="preserve">«Муниципальное управление и гражданское общество» </w:t>
      </w:r>
      <w:r w:rsidRPr="001F201C">
        <w:rPr>
          <w:color w:val="000000" w:themeColor="text1"/>
          <w:sz w:val="32"/>
          <w:szCs w:val="32"/>
        </w:rPr>
        <w:t xml:space="preserve">за прошедший год составили </w:t>
      </w:r>
      <w:r w:rsidR="00C11C3D" w:rsidRPr="00CC1B42">
        <w:rPr>
          <w:b/>
          <w:i/>
          <w:color w:val="000000" w:themeColor="text1"/>
          <w:sz w:val="32"/>
          <w:szCs w:val="32"/>
        </w:rPr>
        <w:t>10 367 400</w:t>
      </w:r>
      <w:r w:rsidR="00C11C3D" w:rsidRPr="001F201C">
        <w:rPr>
          <w:color w:val="000000" w:themeColor="text1"/>
          <w:sz w:val="32"/>
          <w:szCs w:val="32"/>
        </w:rPr>
        <w:t xml:space="preserve"> рублей.</w:t>
      </w:r>
    </w:p>
    <w:p w:rsidR="00F770EB" w:rsidRPr="001F201C" w:rsidRDefault="00F770EB" w:rsidP="00F770E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BB085D" w:rsidRPr="001F201C" w:rsidRDefault="00BB085D" w:rsidP="00F027A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32"/>
          <w:szCs w:val="32"/>
        </w:rPr>
      </w:pPr>
      <w:r w:rsidRPr="001F201C">
        <w:rPr>
          <w:b/>
          <w:i/>
          <w:sz w:val="32"/>
          <w:szCs w:val="32"/>
        </w:rPr>
        <w:t xml:space="preserve">В рамках реализации муниципальной </w:t>
      </w:r>
      <w:r w:rsidR="002D1878" w:rsidRPr="001F201C">
        <w:rPr>
          <w:b/>
          <w:i/>
          <w:sz w:val="32"/>
          <w:szCs w:val="32"/>
        </w:rPr>
        <w:t xml:space="preserve">целевой </w:t>
      </w:r>
      <w:r w:rsidRPr="001F201C">
        <w:rPr>
          <w:b/>
          <w:i/>
          <w:sz w:val="32"/>
          <w:szCs w:val="32"/>
        </w:rPr>
        <w:t>программы «Развитие территории поселения»</w:t>
      </w:r>
      <w:r w:rsidRPr="001F201C">
        <w:rPr>
          <w:sz w:val="32"/>
          <w:szCs w:val="32"/>
        </w:rPr>
        <w:t xml:space="preserve"> финансовые средства направлены на</w:t>
      </w:r>
      <w:r w:rsidR="001043F2" w:rsidRPr="001F201C">
        <w:rPr>
          <w:sz w:val="32"/>
          <w:szCs w:val="32"/>
        </w:rPr>
        <w:t xml:space="preserve"> благоустройство территории поселения, в том числе</w:t>
      </w:r>
      <w:r w:rsidR="00F027AC" w:rsidRPr="001F201C">
        <w:rPr>
          <w:sz w:val="32"/>
          <w:szCs w:val="32"/>
        </w:rPr>
        <w:t>:</w:t>
      </w:r>
      <w:r w:rsidRPr="001F201C">
        <w:rPr>
          <w:sz w:val="32"/>
          <w:szCs w:val="32"/>
        </w:rPr>
        <w:t xml:space="preserve"> развитие сети уличного освещения</w:t>
      </w:r>
      <w:r w:rsidR="001043F2" w:rsidRPr="001F201C">
        <w:rPr>
          <w:sz w:val="32"/>
          <w:szCs w:val="32"/>
        </w:rPr>
        <w:t xml:space="preserve">, содержание мест захоронения и ремонт военно-мемориальных объектов, развитие градостроительной деятельности, благоустройство мест массового отдыха, озеленение территории поселения. </w:t>
      </w:r>
    </w:p>
    <w:p w:rsidR="00A2785B" w:rsidRPr="001F201C" w:rsidRDefault="00A2785B" w:rsidP="00A2785B">
      <w:pPr>
        <w:ind w:firstLine="708"/>
        <w:rPr>
          <w:b/>
          <w:sz w:val="32"/>
          <w:szCs w:val="32"/>
        </w:rPr>
      </w:pPr>
      <w:r w:rsidRPr="001F201C">
        <w:rPr>
          <w:sz w:val="32"/>
          <w:szCs w:val="32"/>
        </w:rPr>
        <w:t xml:space="preserve"> </w:t>
      </w:r>
      <w:r w:rsidR="007536AE" w:rsidRPr="001F201C">
        <w:rPr>
          <w:sz w:val="32"/>
          <w:szCs w:val="32"/>
        </w:rPr>
        <w:t>Теперь о каждом направлении отдельно</w:t>
      </w:r>
      <w:r w:rsidRPr="001F201C">
        <w:rPr>
          <w:b/>
          <w:sz w:val="32"/>
          <w:szCs w:val="32"/>
        </w:rPr>
        <w:t xml:space="preserve"> </w:t>
      </w:r>
    </w:p>
    <w:p w:rsidR="002D1878" w:rsidRPr="001F201C" w:rsidRDefault="002D1878" w:rsidP="00A2785B">
      <w:pPr>
        <w:ind w:firstLine="708"/>
        <w:rPr>
          <w:b/>
          <w:sz w:val="32"/>
          <w:szCs w:val="32"/>
        </w:rPr>
      </w:pPr>
    </w:p>
    <w:p w:rsidR="002D1878" w:rsidRPr="001F201C" w:rsidRDefault="00A2785B" w:rsidP="002D1878">
      <w:pPr>
        <w:spacing w:line="360" w:lineRule="auto"/>
        <w:rPr>
          <w:b/>
          <w:i/>
          <w:sz w:val="32"/>
          <w:szCs w:val="32"/>
        </w:rPr>
      </w:pPr>
      <w:r w:rsidRPr="001F201C">
        <w:rPr>
          <w:b/>
          <w:sz w:val="32"/>
          <w:szCs w:val="32"/>
        </w:rPr>
        <w:t xml:space="preserve"> </w:t>
      </w:r>
      <w:r w:rsidR="00CE4CFD" w:rsidRPr="001F201C">
        <w:rPr>
          <w:b/>
          <w:sz w:val="32"/>
          <w:szCs w:val="32"/>
        </w:rPr>
        <w:tab/>
      </w:r>
      <w:r w:rsidRPr="001F201C">
        <w:rPr>
          <w:b/>
          <w:sz w:val="32"/>
          <w:szCs w:val="32"/>
        </w:rPr>
        <w:t xml:space="preserve"> </w:t>
      </w:r>
      <w:r w:rsidRPr="001F201C">
        <w:rPr>
          <w:b/>
          <w:i/>
          <w:sz w:val="32"/>
          <w:szCs w:val="32"/>
        </w:rPr>
        <w:t>- Благоустройство территории поселения</w:t>
      </w:r>
    </w:p>
    <w:p w:rsidR="00EC3147" w:rsidRPr="001F201C" w:rsidRDefault="00A2785B" w:rsidP="002D1878">
      <w:pPr>
        <w:spacing w:line="360" w:lineRule="auto"/>
        <w:rPr>
          <w:b/>
          <w:i/>
          <w:sz w:val="32"/>
          <w:szCs w:val="32"/>
        </w:rPr>
      </w:pPr>
      <w:r w:rsidRPr="001F201C">
        <w:rPr>
          <w:sz w:val="32"/>
          <w:szCs w:val="32"/>
        </w:rPr>
        <w:t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</w:t>
      </w:r>
      <w:r w:rsidR="00EC3147" w:rsidRPr="001F201C">
        <w:rPr>
          <w:sz w:val="32"/>
          <w:szCs w:val="32"/>
        </w:rPr>
        <w:t xml:space="preserve"> </w:t>
      </w:r>
    </w:p>
    <w:p w:rsidR="00DA3221" w:rsidRPr="001F201C" w:rsidRDefault="00DA3221" w:rsidP="00DA3221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EC3147" w:rsidRPr="001F201C" w:rsidRDefault="00EC3147" w:rsidP="002D187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b/>
          <w:color w:val="1D1B11"/>
          <w:sz w:val="32"/>
          <w:szCs w:val="32"/>
        </w:rPr>
      </w:pPr>
      <w:r w:rsidRPr="001F201C">
        <w:rPr>
          <w:rFonts w:eastAsia="Calibri"/>
          <w:b/>
          <w:i/>
          <w:color w:val="1D1B11"/>
          <w:sz w:val="32"/>
          <w:szCs w:val="32"/>
        </w:rPr>
        <w:t>- Несанкционированные свалки</w:t>
      </w:r>
      <w:r w:rsidRPr="001F201C">
        <w:rPr>
          <w:rFonts w:eastAsia="Calibri"/>
          <w:b/>
          <w:color w:val="1D1B11"/>
          <w:sz w:val="32"/>
          <w:szCs w:val="32"/>
        </w:rPr>
        <w:t xml:space="preserve"> </w:t>
      </w:r>
      <w:r w:rsidR="00C93C73" w:rsidRPr="001F201C">
        <w:rPr>
          <w:rFonts w:eastAsia="Calibri"/>
          <w:b/>
          <w:color w:val="1D1B11"/>
          <w:sz w:val="32"/>
          <w:szCs w:val="32"/>
        </w:rPr>
        <w:t>-</w:t>
      </w:r>
      <w:r w:rsidR="00C93C73" w:rsidRPr="001F201C">
        <w:rPr>
          <w:rFonts w:eastAsia="Calibri"/>
          <w:color w:val="1D1B11"/>
          <w:sz w:val="32"/>
          <w:szCs w:val="32"/>
        </w:rPr>
        <w:t xml:space="preserve"> </w:t>
      </w:r>
      <w:r w:rsidRPr="001F201C">
        <w:rPr>
          <w:rFonts w:eastAsia="Calibri"/>
          <w:color w:val="1D1B11"/>
          <w:sz w:val="32"/>
          <w:szCs w:val="32"/>
        </w:rPr>
        <w:t xml:space="preserve">это бич </w:t>
      </w:r>
      <w:r w:rsidR="00DA3221" w:rsidRPr="001F201C">
        <w:rPr>
          <w:rFonts w:eastAsia="Calibri"/>
          <w:color w:val="1D1B11"/>
          <w:sz w:val="32"/>
          <w:szCs w:val="32"/>
        </w:rPr>
        <w:t xml:space="preserve">не только </w:t>
      </w:r>
      <w:r w:rsidRPr="001F201C">
        <w:rPr>
          <w:rFonts w:eastAsia="Calibri"/>
          <w:color w:val="1D1B11"/>
          <w:sz w:val="32"/>
          <w:szCs w:val="32"/>
        </w:rPr>
        <w:t>нашего населенного пункта.</w:t>
      </w:r>
    </w:p>
    <w:p w:rsidR="00A2785B" w:rsidRPr="001F201C" w:rsidRDefault="00EC3147" w:rsidP="002D187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color w:val="1D1B11"/>
          <w:sz w:val="32"/>
          <w:szCs w:val="32"/>
        </w:rPr>
      </w:pPr>
      <w:r w:rsidRPr="001F201C">
        <w:rPr>
          <w:rFonts w:eastAsia="Calibri"/>
          <w:color w:val="1D1B11"/>
          <w:sz w:val="32"/>
          <w:szCs w:val="32"/>
        </w:rPr>
        <w:t xml:space="preserve">Проблема экологической безопасности при санитарной очистке населенных пунктов затрагивает все стадии обращения с твердыми бытовыми отходами: сбор, транспортировку, обезвреживание и </w:t>
      </w:r>
      <w:r w:rsidRPr="001F201C">
        <w:rPr>
          <w:rFonts w:eastAsia="Calibri"/>
          <w:color w:val="1D1B11"/>
          <w:sz w:val="32"/>
          <w:szCs w:val="32"/>
        </w:rPr>
        <w:lastRenderedPageBreak/>
        <w:t>утилизацию. Несвоевременное удаление и обезвреживание твердых бытовых отходов (ТБО)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DA3221" w:rsidRPr="001F201C" w:rsidRDefault="00A2785B" w:rsidP="002D1878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           В отчетном году было проведено </w:t>
      </w:r>
      <w:r w:rsidR="00EC3147" w:rsidRPr="001F201C">
        <w:rPr>
          <w:rFonts w:ascii="Times New Roman" w:hAnsi="Times New Roman"/>
          <w:sz w:val="32"/>
          <w:szCs w:val="32"/>
        </w:rPr>
        <w:t xml:space="preserve">2 месячника по благоустройству населенного пункта, </w:t>
      </w:r>
      <w:r w:rsidRPr="001F201C">
        <w:rPr>
          <w:rFonts w:ascii="Times New Roman" w:hAnsi="Times New Roman"/>
          <w:sz w:val="32"/>
          <w:szCs w:val="32"/>
        </w:rPr>
        <w:t xml:space="preserve">7 </w:t>
      </w:r>
      <w:r w:rsidR="00EC3147" w:rsidRPr="001F201C">
        <w:rPr>
          <w:rFonts w:ascii="Times New Roman" w:hAnsi="Times New Roman"/>
          <w:sz w:val="32"/>
          <w:szCs w:val="32"/>
        </w:rPr>
        <w:t>субботников, 2 из них в рамках месячника</w:t>
      </w:r>
      <w:r w:rsidR="00DA3221" w:rsidRPr="001F201C">
        <w:rPr>
          <w:rFonts w:ascii="Times New Roman" w:hAnsi="Times New Roman"/>
          <w:sz w:val="32"/>
          <w:szCs w:val="32"/>
        </w:rPr>
        <w:t xml:space="preserve">. </w:t>
      </w:r>
      <w:r w:rsidRPr="001F201C">
        <w:rPr>
          <w:rFonts w:ascii="Times New Roman" w:hAnsi="Times New Roman"/>
          <w:sz w:val="32"/>
          <w:szCs w:val="32"/>
        </w:rPr>
        <w:t xml:space="preserve">Ликвидировано </w:t>
      </w:r>
      <w:r w:rsidR="00D5681F" w:rsidRPr="001F201C">
        <w:rPr>
          <w:rFonts w:ascii="Times New Roman" w:hAnsi="Times New Roman"/>
          <w:sz w:val="32"/>
          <w:szCs w:val="32"/>
        </w:rPr>
        <w:t>4</w:t>
      </w:r>
      <w:r w:rsidRPr="001F201C">
        <w:rPr>
          <w:rFonts w:ascii="Times New Roman" w:hAnsi="Times New Roman"/>
          <w:sz w:val="32"/>
          <w:szCs w:val="32"/>
        </w:rPr>
        <w:t xml:space="preserve"> </w:t>
      </w:r>
      <w:r w:rsidR="00D5681F" w:rsidRPr="001F201C">
        <w:rPr>
          <w:rFonts w:ascii="Times New Roman" w:hAnsi="Times New Roman"/>
          <w:sz w:val="32"/>
          <w:szCs w:val="32"/>
        </w:rPr>
        <w:t>несанкционированные свал</w:t>
      </w:r>
      <w:r w:rsidRPr="001F201C">
        <w:rPr>
          <w:rFonts w:ascii="Times New Roman" w:hAnsi="Times New Roman"/>
          <w:sz w:val="32"/>
          <w:szCs w:val="32"/>
        </w:rPr>
        <w:t>к</w:t>
      </w:r>
      <w:r w:rsidR="00D5681F" w:rsidRPr="001F201C">
        <w:rPr>
          <w:rFonts w:ascii="Times New Roman" w:hAnsi="Times New Roman"/>
          <w:sz w:val="32"/>
          <w:szCs w:val="32"/>
        </w:rPr>
        <w:t>и</w:t>
      </w:r>
      <w:r w:rsidRPr="001F201C">
        <w:rPr>
          <w:rFonts w:ascii="Times New Roman" w:hAnsi="Times New Roman"/>
          <w:sz w:val="32"/>
          <w:szCs w:val="32"/>
        </w:rPr>
        <w:t xml:space="preserve">.    </w:t>
      </w:r>
    </w:p>
    <w:p w:rsidR="00DA3221" w:rsidRPr="001F201C" w:rsidRDefault="00C93C73" w:rsidP="00DD466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b/>
          <w:i/>
          <w:color w:val="1D1B11"/>
          <w:sz w:val="32"/>
          <w:szCs w:val="32"/>
        </w:rPr>
      </w:pPr>
      <w:r w:rsidRPr="001F201C">
        <w:rPr>
          <w:rFonts w:eastAsia="Calibri"/>
          <w:b/>
          <w:i/>
          <w:color w:val="1D1B11"/>
          <w:sz w:val="32"/>
          <w:szCs w:val="32"/>
        </w:rPr>
        <w:t xml:space="preserve">- </w:t>
      </w:r>
      <w:r w:rsidR="00DA3221" w:rsidRPr="001F201C">
        <w:rPr>
          <w:rFonts w:eastAsia="Calibri"/>
          <w:b/>
          <w:i/>
          <w:color w:val="1D1B11"/>
          <w:sz w:val="32"/>
          <w:szCs w:val="32"/>
        </w:rPr>
        <w:t>Озеленение:</w:t>
      </w:r>
    </w:p>
    <w:p w:rsidR="00DA3221" w:rsidRPr="001F201C" w:rsidRDefault="00DA3221" w:rsidP="00DD46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32"/>
          <w:szCs w:val="32"/>
        </w:rPr>
      </w:pPr>
      <w:r w:rsidRPr="001F201C">
        <w:rPr>
          <w:rFonts w:eastAsia="Calibri"/>
          <w:color w:val="1D1B11"/>
          <w:sz w:val="32"/>
          <w:szCs w:val="32"/>
        </w:rPr>
        <w:t>Для улучшения и поддержания состояния зеленых насаждений, придания зеленым насаждениям надлежащего декоративного облика требуется своевременное проведение работ по уходу и содержанию зеленых насаждений на территории муниципального образования.</w:t>
      </w:r>
    </w:p>
    <w:p w:rsidR="00DA3221" w:rsidRPr="001F201C" w:rsidRDefault="00DA3221" w:rsidP="00DD4665">
      <w:pPr>
        <w:autoSpaceDE w:val="0"/>
        <w:autoSpaceDN w:val="0"/>
        <w:adjustRightInd w:val="0"/>
        <w:spacing w:line="360" w:lineRule="auto"/>
        <w:jc w:val="both"/>
        <w:outlineLvl w:val="1"/>
        <w:rPr>
          <w:rFonts w:eastAsia="Calibri"/>
          <w:color w:val="1D1B11"/>
          <w:sz w:val="32"/>
          <w:szCs w:val="32"/>
        </w:rPr>
      </w:pPr>
      <w:r w:rsidRPr="001F201C">
        <w:rPr>
          <w:rFonts w:eastAsia="Calibri"/>
          <w:color w:val="1D1B11"/>
          <w:sz w:val="32"/>
          <w:szCs w:val="32"/>
        </w:rPr>
        <w:t xml:space="preserve">      </w:t>
      </w:r>
      <w:r w:rsidRPr="001F201C">
        <w:rPr>
          <w:rFonts w:eastAsia="Calibri"/>
          <w:color w:val="1D1B11"/>
          <w:sz w:val="32"/>
          <w:szCs w:val="32"/>
        </w:rPr>
        <w:tab/>
        <w:t xml:space="preserve">Особое внимание следует уделить восстановлению зеленого фонда путем планомерной замены </w:t>
      </w:r>
      <w:proofErr w:type="spellStart"/>
      <w:r w:rsidRPr="001F201C">
        <w:rPr>
          <w:rFonts w:eastAsia="Calibri"/>
          <w:color w:val="1D1B11"/>
          <w:sz w:val="32"/>
          <w:szCs w:val="32"/>
        </w:rPr>
        <w:t>старовозрастных</w:t>
      </w:r>
      <w:proofErr w:type="spellEnd"/>
      <w:r w:rsidRPr="001F201C">
        <w:rPr>
          <w:rFonts w:eastAsia="Calibri"/>
          <w:color w:val="1D1B11"/>
          <w:sz w:val="32"/>
          <w:szCs w:val="32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DD4665" w:rsidRPr="001F201C" w:rsidRDefault="00DD4665" w:rsidP="00DD4665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  </w:t>
      </w:r>
      <w:r w:rsidR="0019315D" w:rsidRPr="001F201C">
        <w:rPr>
          <w:rFonts w:ascii="Times New Roman" w:hAnsi="Times New Roman"/>
          <w:sz w:val="32"/>
          <w:szCs w:val="32"/>
        </w:rPr>
        <w:t xml:space="preserve">Каждый кто проезжает или приезжает в наше поселение давно заметил, что Дракинское поселение – самое </w:t>
      </w:r>
      <w:proofErr w:type="gramStart"/>
      <w:r w:rsidR="0019315D" w:rsidRPr="001F201C">
        <w:rPr>
          <w:rFonts w:ascii="Times New Roman" w:hAnsi="Times New Roman"/>
          <w:sz w:val="32"/>
          <w:szCs w:val="32"/>
        </w:rPr>
        <w:t>цветущее  и</w:t>
      </w:r>
      <w:proofErr w:type="gramEnd"/>
      <w:r w:rsidR="0019315D" w:rsidRPr="001F201C">
        <w:rPr>
          <w:rFonts w:ascii="Times New Roman" w:hAnsi="Times New Roman"/>
          <w:sz w:val="32"/>
          <w:szCs w:val="32"/>
        </w:rPr>
        <w:t xml:space="preserve"> благоухающее сельское поселение в районе. На территории поселения обустроено 6 цветочных клумб, не считая клумб на территории сквера, административных и муниципальных зданий, которые каждый год радуют глаз гостей и жителей села. </w:t>
      </w:r>
    </w:p>
    <w:p w:rsidR="00DD4665" w:rsidRPr="001F201C" w:rsidRDefault="0019315D" w:rsidP="00DD4665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t xml:space="preserve">В связи с началом </w:t>
      </w:r>
      <w:r w:rsidR="00DD4665" w:rsidRPr="001F201C">
        <w:rPr>
          <w:rFonts w:ascii="Times New Roman" w:hAnsi="Times New Roman"/>
          <w:sz w:val="32"/>
          <w:szCs w:val="32"/>
        </w:rPr>
        <w:t>спец</w:t>
      </w:r>
      <w:r w:rsidRPr="001F201C">
        <w:rPr>
          <w:rFonts w:ascii="Times New Roman" w:hAnsi="Times New Roman"/>
          <w:sz w:val="32"/>
          <w:szCs w:val="32"/>
        </w:rPr>
        <w:t xml:space="preserve">операции на Украине, </w:t>
      </w:r>
      <w:r w:rsidR="00DD4665" w:rsidRPr="001F201C">
        <w:rPr>
          <w:rFonts w:ascii="Times New Roman" w:hAnsi="Times New Roman"/>
          <w:sz w:val="32"/>
          <w:szCs w:val="32"/>
        </w:rPr>
        <w:t>решили одну, въездную, клумбу высадить в форме буквы «</w:t>
      </w:r>
      <w:r w:rsidR="00DD4665" w:rsidRPr="001F201C">
        <w:rPr>
          <w:rFonts w:ascii="Times New Roman" w:hAnsi="Times New Roman"/>
          <w:sz w:val="32"/>
          <w:szCs w:val="32"/>
          <w:lang w:val="en-US"/>
        </w:rPr>
        <w:t>Z</w:t>
      </w:r>
      <w:r w:rsidR="00DD4665" w:rsidRPr="001F201C">
        <w:rPr>
          <w:rFonts w:ascii="Times New Roman" w:hAnsi="Times New Roman"/>
          <w:sz w:val="32"/>
          <w:szCs w:val="32"/>
        </w:rPr>
        <w:t>», тем самым высказав поддержку наших военных.</w:t>
      </w:r>
      <w:r w:rsidRPr="001F201C">
        <w:rPr>
          <w:rFonts w:ascii="Times New Roman" w:hAnsi="Times New Roman"/>
          <w:sz w:val="32"/>
          <w:szCs w:val="32"/>
        </w:rPr>
        <w:t xml:space="preserve"> </w:t>
      </w:r>
    </w:p>
    <w:p w:rsidR="00C93C73" w:rsidRPr="001F201C" w:rsidRDefault="00C93C73" w:rsidP="00DD4665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sz w:val="32"/>
          <w:szCs w:val="32"/>
        </w:rPr>
        <w:lastRenderedPageBreak/>
        <w:t xml:space="preserve">В рамках реализации данного направления было потрачено </w:t>
      </w:r>
      <w:r w:rsidRPr="00CC1B42">
        <w:rPr>
          <w:rFonts w:ascii="Times New Roman" w:hAnsi="Times New Roman"/>
          <w:b/>
          <w:i/>
          <w:sz w:val="32"/>
          <w:szCs w:val="32"/>
        </w:rPr>
        <w:t xml:space="preserve">100 000 </w:t>
      </w:r>
      <w:r w:rsidR="00DD4665" w:rsidRPr="00CC1B42">
        <w:rPr>
          <w:rFonts w:ascii="Times New Roman" w:hAnsi="Times New Roman"/>
          <w:b/>
          <w:i/>
          <w:sz w:val="32"/>
          <w:szCs w:val="32"/>
        </w:rPr>
        <w:t>рублей</w:t>
      </w:r>
      <w:r w:rsidR="00DD4665" w:rsidRPr="001F201C">
        <w:rPr>
          <w:rFonts w:ascii="Times New Roman" w:hAnsi="Times New Roman"/>
          <w:sz w:val="32"/>
          <w:szCs w:val="32"/>
        </w:rPr>
        <w:t xml:space="preserve"> – посадка деревьев, цветов</w:t>
      </w:r>
      <w:r w:rsidRPr="001F201C">
        <w:rPr>
          <w:rFonts w:ascii="Times New Roman" w:hAnsi="Times New Roman"/>
          <w:sz w:val="32"/>
          <w:szCs w:val="32"/>
        </w:rPr>
        <w:t>.</w:t>
      </w:r>
    </w:p>
    <w:p w:rsidR="00DD4665" w:rsidRPr="001F201C" w:rsidRDefault="00DD4665" w:rsidP="00DD4665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536AE" w:rsidRPr="001F201C" w:rsidRDefault="007536AE" w:rsidP="00DD466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b/>
          <w:i/>
          <w:color w:val="1D1B11"/>
          <w:sz w:val="32"/>
          <w:szCs w:val="32"/>
        </w:rPr>
      </w:pPr>
      <w:r w:rsidRPr="001F201C">
        <w:rPr>
          <w:rFonts w:eastAsia="Calibri"/>
          <w:b/>
          <w:i/>
          <w:color w:val="1D1B11"/>
          <w:sz w:val="32"/>
          <w:szCs w:val="32"/>
        </w:rPr>
        <w:t>- Уличное освещение:</w:t>
      </w:r>
    </w:p>
    <w:p w:rsidR="007536AE" w:rsidRPr="001F201C" w:rsidRDefault="007536AE" w:rsidP="00DD466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color w:val="1D1B11"/>
          <w:sz w:val="32"/>
          <w:szCs w:val="32"/>
        </w:rPr>
      </w:pPr>
      <w:r w:rsidRPr="001F201C">
        <w:rPr>
          <w:rFonts w:eastAsia="Calibri"/>
          <w:color w:val="1D1B11"/>
          <w:sz w:val="32"/>
          <w:szCs w:val="32"/>
        </w:rPr>
        <w:t>Обеспечение бесперебойной работы уличного освещения создает для населения и автотранспорта безопасную среду обитания, позволяет поддержать его в удовлетворительном состоянии, обеспечивает здоровые условия отдыха и жизни жителей села.</w:t>
      </w:r>
    </w:p>
    <w:p w:rsidR="00964CD5" w:rsidRPr="001F201C" w:rsidRDefault="00A2785B" w:rsidP="00DD4665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1F201C">
        <w:rPr>
          <w:rFonts w:eastAsia="Calibri"/>
          <w:color w:val="1D1B11"/>
          <w:sz w:val="32"/>
          <w:szCs w:val="32"/>
        </w:rPr>
        <w:t xml:space="preserve">В </w:t>
      </w:r>
      <w:proofErr w:type="gramStart"/>
      <w:r w:rsidRPr="001F201C">
        <w:rPr>
          <w:rFonts w:eastAsia="Calibri"/>
          <w:color w:val="1D1B11"/>
          <w:sz w:val="32"/>
          <w:szCs w:val="32"/>
        </w:rPr>
        <w:t>прошлом  году</w:t>
      </w:r>
      <w:proofErr w:type="gramEnd"/>
      <w:r w:rsidRPr="001F201C">
        <w:rPr>
          <w:rFonts w:eastAsia="Calibri"/>
          <w:color w:val="1D1B11"/>
          <w:sz w:val="32"/>
          <w:szCs w:val="32"/>
        </w:rPr>
        <w:t xml:space="preserve"> по заявлениям граждан было </w:t>
      </w:r>
      <w:r w:rsidR="007536AE" w:rsidRPr="001F201C">
        <w:rPr>
          <w:color w:val="000000"/>
          <w:sz w:val="32"/>
          <w:szCs w:val="32"/>
        </w:rPr>
        <w:t xml:space="preserve">   </w:t>
      </w:r>
      <w:r w:rsidRPr="001F201C">
        <w:rPr>
          <w:color w:val="000000"/>
          <w:sz w:val="32"/>
          <w:szCs w:val="32"/>
        </w:rPr>
        <w:t>заменено</w:t>
      </w:r>
      <w:r w:rsidR="00F52E18" w:rsidRPr="001F201C">
        <w:rPr>
          <w:color w:val="000000"/>
          <w:sz w:val="32"/>
          <w:szCs w:val="32"/>
        </w:rPr>
        <w:t xml:space="preserve"> 32 фонаря</w:t>
      </w:r>
      <w:r w:rsidRPr="001F201C">
        <w:rPr>
          <w:color w:val="000000"/>
          <w:sz w:val="32"/>
          <w:szCs w:val="32"/>
        </w:rPr>
        <w:t xml:space="preserve"> уличного освещения. </w:t>
      </w:r>
      <w:r w:rsidR="00F52E18" w:rsidRPr="001F201C">
        <w:rPr>
          <w:color w:val="000000"/>
          <w:sz w:val="32"/>
          <w:szCs w:val="32"/>
        </w:rPr>
        <w:t xml:space="preserve">В соответствии с действующим законодательством </w:t>
      </w:r>
      <w:proofErr w:type="gramStart"/>
      <w:r w:rsidR="00F52E18" w:rsidRPr="001F201C">
        <w:rPr>
          <w:color w:val="000000"/>
          <w:sz w:val="32"/>
          <w:szCs w:val="32"/>
        </w:rPr>
        <w:t>все  поселения</w:t>
      </w:r>
      <w:proofErr w:type="gramEnd"/>
      <w:r w:rsidR="00F52E18" w:rsidRPr="001F201C">
        <w:rPr>
          <w:color w:val="000000"/>
          <w:sz w:val="32"/>
          <w:szCs w:val="32"/>
        </w:rPr>
        <w:t xml:space="preserve"> должны</w:t>
      </w:r>
      <w:r w:rsidRPr="001F201C">
        <w:rPr>
          <w:color w:val="000000"/>
          <w:sz w:val="32"/>
          <w:szCs w:val="32"/>
        </w:rPr>
        <w:t xml:space="preserve"> полностью соответствовать  энергосберегающей эффективности, то замену</w:t>
      </w:r>
      <w:r w:rsidR="00F52E18" w:rsidRPr="001F201C">
        <w:rPr>
          <w:color w:val="000000"/>
          <w:sz w:val="32"/>
          <w:szCs w:val="32"/>
        </w:rPr>
        <w:t xml:space="preserve">  ламп старого образца мы не делаем, а на место сгоревших ламп устанавливаем</w:t>
      </w:r>
      <w:r w:rsidRPr="001F201C">
        <w:rPr>
          <w:color w:val="000000"/>
          <w:sz w:val="32"/>
          <w:szCs w:val="32"/>
        </w:rPr>
        <w:t xml:space="preserve"> </w:t>
      </w:r>
      <w:r w:rsidR="007536AE" w:rsidRPr="001F201C">
        <w:rPr>
          <w:color w:val="000000"/>
          <w:sz w:val="32"/>
          <w:szCs w:val="32"/>
        </w:rPr>
        <w:t xml:space="preserve"> </w:t>
      </w:r>
      <w:r w:rsidR="00F52E18" w:rsidRPr="001F201C">
        <w:rPr>
          <w:color w:val="000000"/>
          <w:sz w:val="32"/>
          <w:szCs w:val="32"/>
        </w:rPr>
        <w:t>светодиодные светильники.</w:t>
      </w:r>
      <w:r w:rsidR="00964CD5" w:rsidRPr="001F201C">
        <w:rPr>
          <w:color w:val="000000"/>
          <w:sz w:val="32"/>
          <w:szCs w:val="32"/>
        </w:rPr>
        <w:t xml:space="preserve"> </w:t>
      </w:r>
    </w:p>
    <w:p w:rsidR="007536AE" w:rsidRPr="001F201C" w:rsidRDefault="007536AE" w:rsidP="00DD4665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1F201C">
        <w:rPr>
          <w:color w:val="000000"/>
          <w:sz w:val="32"/>
          <w:szCs w:val="32"/>
        </w:rPr>
        <w:t xml:space="preserve">На текущее содержание и ремонт уличного освещения было израсходовано </w:t>
      </w:r>
      <w:r w:rsidRPr="00CC1B42">
        <w:rPr>
          <w:b/>
          <w:i/>
          <w:color w:val="000000"/>
          <w:sz w:val="32"/>
          <w:szCs w:val="32"/>
        </w:rPr>
        <w:t>938 500 рублей,</w:t>
      </w:r>
      <w:r w:rsidRPr="001F201C">
        <w:rPr>
          <w:color w:val="000000"/>
          <w:sz w:val="32"/>
          <w:szCs w:val="32"/>
        </w:rPr>
        <w:t xml:space="preserve"> в </w:t>
      </w:r>
      <w:proofErr w:type="spellStart"/>
      <w:r w:rsidRPr="001F201C">
        <w:rPr>
          <w:color w:val="000000"/>
          <w:sz w:val="32"/>
          <w:szCs w:val="32"/>
        </w:rPr>
        <w:t>т.ч</w:t>
      </w:r>
      <w:proofErr w:type="spellEnd"/>
      <w:r w:rsidRPr="001F201C">
        <w:rPr>
          <w:color w:val="000000"/>
          <w:sz w:val="32"/>
          <w:szCs w:val="32"/>
        </w:rPr>
        <w:t xml:space="preserve">. на оплату электроэнергии уличного освещения </w:t>
      </w:r>
      <w:r w:rsidRPr="00CC1B42">
        <w:rPr>
          <w:b/>
          <w:i/>
          <w:color w:val="000000"/>
          <w:sz w:val="32"/>
          <w:szCs w:val="32"/>
        </w:rPr>
        <w:t xml:space="preserve">748 </w:t>
      </w:r>
      <w:proofErr w:type="gramStart"/>
      <w:r w:rsidRPr="00CC1B42">
        <w:rPr>
          <w:b/>
          <w:i/>
          <w:color w:val="000000"/>
          <w:sz w:val="32"/>
          <w:szCs w:val="32"/>
        </w:rPr>
        <w:t>500  рублей</w:t>
      </w:r>
      <w:proofErr w:type="gramEnd"/>
      <w:r w:rsidR="00964CD5" w:rsidRPr="001F201C">
        <w:rPr>
          <w:color w:val="000000"/>
          <w:sz w:val="32"/>
          <w:szCs w:val="32"/>
        </w:rPr>
        <w:t xml:space="preserve"> – это как раз содержание;</w:t>
      </w:r>
      <w:r w:rsidRPr="001F201C">
        <w:rPr>
          <w:color w:val="000000"/>
          <w:sz w:val="32"/>
          <w:szCs w:val="32"/>
        </w:rPr>
        <w:t xml:space="preserve"> на приобретение светильников уличного освещения  в размере </w:t>
      </w:r>
      <w:r w:rsidRPr="00FC5329">
        <w:rPr>
          <w:b/>
          <w:i/>
          <w:color w:val="000000"/>
          <w:sz w:val="32"/>
          <w:szCs w:val="32"/>
        </w:rPr>
        <w:t>190 000</w:t>
      </w:r>
      <w:r w:rsidRPr="001F201C">
        <w:rPr>
          <w:color w:val="000000"/>
          <w:sz w:val="32"/>
          <w:szCs w:val="32"/>
        </w:rPr>
        <w:t xml:space="preserve">  рублей</w:t>
      </w:r>
      <w:r w:rsidR="00964CD5" w:rsidRPr="001F201C">
        <w:rPr>
          <w:color w:val="000000"/>
          <w:sz w:val="32"/>
          <w:szCs w:val="32"/>
        </w:rPr>
        <w:t xml:space="preserve">, сюда входит </w:t>
      </w:r>
      <w:r w:rsidR="00EC3147" w:rsidRPr="001F201C">
        <w:rPr>
          <w:color w:val="000000"/>
          <w:sz w:val="32"/>
          <w:szCs w:val="32"/>
        </w:rPr>
        <w:t>приобретение светильников и заработная плата электрика – это ремонт</w:t>
      </w:r>
      <w:r w:rsidRPr="001F201C">
        <w:rPr>
          <w:color w:val="000000"/>
          <w:sz w:val="32"/>
          <w:szCs w:val="32"/>
        </w:rPr>
        <w:t>.</w:t>
      </w:r>
    </w:p>
    <w:p w:rsidR="00DD4665" w:rsidRPr="001F201C" w:rsidRDefault="00DD4665" w:rsidP="00DD4665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C93C73" w:rsidRPr="001F201C" w:rsidRDefault="007B15B3" w:rsidP="00DD4665">
      <w:pPr>
        <w:spacing w:line="360" w:lineRule="auto"/>
        <w:jc w:val="both"/>
        <w:rPr>
          <w:b/>
          <w:color w:val="C00000"/>
          <w:sz w:val="32"/>
          <w:szCs w:val="32"/>
        </w:rPr>
      </w:pPr>
      <w:r w:rsidRPr="001F201C">
        <w:rPr>
          <w:color w:val="FF0000"/>
          <w:sz w:val="32"/>
          <w:szCs w:val="32"/>
        </w:rPr>
        <w:tab/>
      </w:r>
      <w:r w:rsidR="00DA3221" w:rsidRPr="001F201C">
        <w:rPr>
          <w:rFonts w:eastAsia="Calibri"/>
          <w:b/>
          <w:i/>
          <w:color w:val="000000" w:themeColor="text1"/>
          <w:sz w:val="32"/>
          <w:szCs w:val="32"/>
        </w:rPr>
        <w:t>- Градостроительная деятельность</w:t>
      </w:r>
      <w:r w:rsidR="00DA3221" w:rsidRPr="001F201C">
        <w:rPr>
          <w:rFonts w:eastAsia="Calibri"/>
          <w:color w:val="000000" w:themeColor="text1"/>
          <w:sz w:val="32"/>
          <w:szCs w:val="32"/>
        </w:rPr>
        <w:t xml:space="preserve"> – это еще одно направление муниципальной программы, в рамках реализации этого направления было израсходовано </w:t>
      </w:r>
      <w:r w:rsidR="00DA3221" w:rsidRPr="00FC5329">
        <w:rPr>
          <w:rFonts w:eastAsia="Calibri"/>
          <w:b/>
          <w:i/>
          <w:color w:val="000000" w:themeColor="text1"/>
          <w:sz w:val="32"/>
          <w:szCs w:val="32"/>
        </w:rPr>
        <w:t>98 000 рублей</w:t>
      </w:r>
      <w:r w:rsidR="00DA3221" w:rsidRPr="001F201C">
        <w:rPr>
          <w:rFonts w:eastAsia="Calibri"/>
          <w:color w:val="000000" w:themeColor="text1"/>
          <w:sz w:val="32"/>
          <w:szCs w:val="32"/>
        </w:rPr>
        <w:t xml:space="preserve"> на межевание улиц Лен</w:t>
      </w:r>
      <w:r w:rsidR="00C93C73" w:rsidRPr="001F201C">
        <w:rPr>
          <w:rFonts w:eastAsia="Calibri"/>
          <w:color w:val="000000" w:themeColor="text1"/>
          <w:sz w:val="32"/>
          <w:szCs w:val="32"/>
        </w:rPr>
        <w:t xml:space="preserve">ина, Дорожная, Евгения </w:t>
      </w:r>
      <w:proofErr w:type="gramStart"/>
      <w:r w:rsidR="00C93C73" w:rsidRPr="001F201C">
        <w:rPr>
          <w:rFonts w:eastAsia="Calibri"/>
          <w:color w:val="000000" w:themeColor="text1"/>
          <w:sz w:val="32"/>
          <w:szCs w:val="32"/>
        </w:rPr>
        <w:t xml:space="preserve">Боброва </w:t>
      </w:r>
      <w:r w:rsidR="00DA3221" w:rsidRPr="001F201C">
        <w:rPr>
          <w:rFonts w:eastAsia="Calibri"/>
          <w:color w:val="000000" w:themeColor="text1"/>
          <w:sz w:val="32"/>
          <w:szCs w:val="32"/>
        </w:rPr>
        <w:t xml:space="preserve"> </w:t>
      </w:r>
      <w:r w:rsidR="00DA3221" w:rsidRPr="001F201C">
        <w:rPr>
          <w:color w:val="000000" w:themeColor="text1"/>
          <w:sz w:val="32"/>
          <w:szCs w:val="32"/>
        </w:rPr>
        <w:t>для</w:t>
      </w:r>
      <w:proofErr w:type="gramEnd"/>
      <w:r w:rsidR="00DA3221" w:rsidRPr="001F201C">
        <w:rPr>
          <w:color w:val="000000" w:themeColor="text1"/>
          <w:sz w:val="32"/>
          <w:szCs w:val="32"/>
        </w:rPr>
        <w:t xml:space="preserve"> установления границ поселения между </w:t>
      </w:r>
      <w:proofErr w:type="spellStart"/>
      <w:r w:rsidR="00DA3221" w:rsidRPr="001F201C">
        <w:rPr>
          <w:color w:val="000000" w:themeColor="text1"/>
          <w:sz w:val="32"/>
          <w:szCs w:val="32"/>
        </w:rPr>
        <w:t>Дракинским</w:t>
      </w:r>
      <w:proofErr w:type="spellEnd"/>
      <w:r w:rsidR="00DA3221" w:rsidRPr="001F201C">
        <w:rPr>
          <w:color w:val="000000" w:themeColor="text1"/>
          <w:sz w:val="32"/>
          <w:szCs w:val="32"/>
        </w:rPr>
        <w:t xml:space="preserve"> и Давыдовским поселениями.</w:t>
      </w:r>
      <w:r w:rsidR="00C93C73" w:rsidRPr="001F201C">
        <w:rPr>
          <w:b/>
          <w:color w:val="C00000"/>
          <w:sz w:val="32"/>
          <w:szCs w:val="32"/>
        </w:rPr>
        <w:t xml:space="preserve"> </w:t>
      </w:r>
    </w:p>
    <w:p w:rsidR="00C93C73" w:rsidRPr="001F201C" w:rsidRDefault="00C93C73" w:rsidP="00C93C73">
      <w:pPr>
        <w:jc w:val="both"/>
        <w:rPr>
          <w:b/>
          <w:color w:val="C00000"/>
          <w:sz w:val="32"/>
          <w:szCs w:val="32"/>
        </w:rPr>
      </w:pPr>
    </w:p>
    <w:p w:rsidR="006A6872" w:rsidRPr="001F201C" w:rsidRDefault="006A6872" w:rsidP="006A6872">
      <w:pPr>
        <w:suppressAutoHyphens/>
        <w:spacing w:line="360" w:lineRule="auto"/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1F201C">
        <w:rPr>
          <w:b/>
          <w:color w:val="000000" w:themeColor="text1"/>
          <w:sz w:val="32"/>
          <w:szCs w:val="32"/>
        </w:rPr>
        <w:t xml:space="preserve"> - </w:t>
      </w:r>
      <w:r w:rsidRPr="001F201C">
        <w:rPr>
          <w:b/>
          <w:i/>
          <w:color w:val="000000" w:themeColor="text1"/>
          <w:sz w:val="32"/>
          <w:szCs w:val="32"/>
        </w:rPr>
        <w:t>Содержание мест захоронения и ремонт военно-мемориальных объектов</w:t>
      </w:r>
      <w:r w:rsidRPr="001F201C">
        <w:rPr>
          <w:i/>
          <w:color w:val="000000" w:themeColor="text1"/>
          <w:sz w:val="32"/>
          <w:szCs w:val="32"/>
        </w:rPr>
        <w:t xml:space="preserve">» </w:t>
      </w:r>
      <w:r w:rsidRPr="001F201C">
        <w:rPr>
          <w:color w:val="000000" w:themeColor="text1"/>
          <w:sz w:val="32"/>
          <w:szCs w:val="32"/>
        </w:rPr>
        <w:t xml:space="preserve">следующее направление муниципальной программы, направленное на </w:t>
      </w:r>
      <w:r w:rsidRPr="001F201C">
        <w:rPr>
          <w:rFonts w:eastAsia="Calibri"/>
          <w:color w:val="000000" w:themeColor="text1"/>
          <w:sz w:val="32"/>
          <w:szCs w:val="32"/>
        </w:rPr>
        <w:t xml:space="preserve">благоустройство, </w:t>
      </w:r>
      <w:proofErr w:type="gramStart"/>
      <w:r w:rsidRPr="001F201C">
        <w:rPr>
          <w:rFonts w:eastAsia="Calibri"/>
          <w:color w:val="000000" w:themeColor="text1"/>
          <w:sz w:val="32"/>
          <w:szCs w:val="32"/>
        </w:rPr>
        <w:t>надлежащее  содержание</w:t>
      </w:r>
      <w:proofErr w:type="gramEnd"/>
      <w:r w:rsidRPr="001F201C">
        <w:rPr>
          <w:rFonts w:eastAsia="Calibri"/>
          <w:color w:val="000000" w:themeColor="text1"/>
          <w:sz w:val="32"/>
          <w:szCs w:val="32"/>
        </w:rPr>
        <w:t>, обеспечение сохранности и восстановление мест погребения и воинских захоронений,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поколений.</w:t>
      </w:r>
    </w:p>
    <w:p w:rsidR="006A6872" w:rsidRPr="001F201C" w:rsidRDefault="006A6872" w:rsidP="006A6872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1F201C">
        <w:rPr>
          <w:rFonts w:eastAsia="Calibri"/>
          <w:color w:val="000000" w:themeColor="text1"/>
          <w:sz w:val="32"/>
          <w:szCs w:val="32"/>
        </w:rPr>
        <w:t>Благодаря этому направлению программы мы можем решать следующие задачи:</w:t>
      </w:r>
    </w:p>
    <w:p w:rsidR="006A6872" w:rsidRPr="001F201C" w:rsidRDefault="006A6872" w:rsidP="006A6872">
      <w:pPr>
        <w:suppressAutoHyphens/>
        <w:spacing w:line="360" w:lineRule="auto"/>
        <w:jc w:val="both"/>
        <w:rPr>
          <w:rFonts w:eastAsia="Calibri"/>
          <w:color w:val="000000" w:themeColor="text1"/>
          <w:sz w:val="32"/>
          <w:szCs w:val="32"/>
        </w:rPr>
      </w:pPr>
      <w:r w:rsidRPr="001F201C">
        <w:rPr>
          <w:rFonts w:eastAsia="Calibri"/>
          <w:color w:val="000000" w:themeColor="text1"/>
          <w:sz w:val="32"/>
          <w:szCs w:val="32"/>
        </w:rPr>
        <w:t xml:space="preserve">- комплексное благоустройство   мест захоронения и военно-мемориальных сооружений поселения;                     </w:t>
      </w:r>
    </w:p>
    <w:p w:rsidR="006A6872" w:rsidRPr="001F201C" w:rsidRDefault="006A6872" w:rsidP="006A6872">
      <w:pPr>
        <w:suppressAutoHyphens/>
        <w:spacing w:line="360" w:lineRule="auto"/>
        <w:jc w:val="both"/>
        <w:rPr>
          <w:rFonts w:eastAsia="Calibri"/>
          <w:color w:val="000000" w:themeColor="text1"/>
          <w:sz w:val="32"/>
          <w:szCs w:val="32"/>
        </w:rPr>
      </w:pPr>
      <w:r w:rsidRPr="001F201C">
        <w:rPr>
          <w:rFonts w:eastAsia="Calibri"/>
          <w:color w:val="000000" w:themeColor="text1"/>
          <w:sz w:val="32"/>
          <w:szCs w:val="32"/>
        </w:rPr>
        <w:t xml:space="preserve">- привлечение предприятий, организаций, жителей поселения к участию в решении проблем ухода за местами захоронений и военно-мемориальными сооружениями поселения.   </w:t>
      </w:r>
    </w:p>
    <w:p w:rsidR="00FF5C18" w:rsidRPr="001F201C" w:rsidRDefault="006A6872" w:rsidP="006A6872">
      <w:pPr>
        <w:suppressAutoHyphens/>
        <w:spacing w:line="360" w:lineRule="auto"/>
        <w:jc w:val="both"/>
        <w:rPr>
          <w:rFonts w:eastAsia="Calibri"/>
          <w:color w:val="000000" w:themeColor="text1"/>
          <w:sz w:val="32"/>
          <w:szCs w:val="32"/>
        </w:rPr>
      </w:pPr>
      <w:r w:rsidRPr="001F201C">
        <w:rPr>
          <w:rFonts w:eastAsia="Calibri"/>
          <w:color w:val="000000" w:themeColor="text1"/>
          <w:sz w:val="32"/>
          <w:szCs w:val="32"/>
        </w:rPr>
        <w:tab/>
        <w:t xml:space="preserve">В 2022 году в рамках реализации основного мероприятия Государственной программы Воронежской области установлена скульптура </w:t>
      </w:r>
      <w:proofErr w:type="gramStart"/>
      <w:r w:rsidRPr="001F201C">
        <w:rPr>
          <w:rFonts w:eastAsia="Calibri"/>
          <w:color w:val="000000" w:themeColor="text1"/>
          <w:sz w:val="32"/>
          <w:szCs w:val="32"/>
        </w:rPr>
        <w:t>воина</w:t>
      </w:r>
      <w:r w:rsidR="00FF5C18" w:rsidRPr="001F201C">
        <w:rPr>
          <w:rFonts w:eastAsia="Calibri"/>
          <w:color w:val="000000" w:themeColor="text1"/>
          <w:sz w:val="32"/>
          <w:szCs w:val="32"/>
        </w:rPr>
        <w:t>,  отреставрирован</w:t>
      </w:r>
      <w:proofErr w:type="gramEnd"/>
      <w:r w:rsidR="00FF5C18" w:rsidRPr="001F201C">
        <w:rPr>
          <w:rFonts w:eastAsia="Calibri"/>
          <w:color w:val="000000" w:themeColor="text1"/>
          <w:sz w:val="32"/>
          <w:szCs w:val="32"/>
        </w:rPr>
        <w:t xml:space="preserve"> (облицован кирпичом) постамент высотой 3 метра и выложено основание сооружения мраморной плиткой.</w:t>
      </w:r>
      <w:r w:rsidRPr="001F201C">
        <w:rPr>
          <w:rFonts w:eastAsia="Calibri"/>
          <w:color w:val="000000" w:themeColor="text1"/>
          <w:sz w:val="32"/>
          <w:szCs w:val="32"/>
        </w:rPr>
        <w:t xml:space="preserve"> </w:t>
      </w:r>
      <w:r w:rsidR="00FF5C18" w:rsidRPr="001F201C">
        <w:rPr>
          <w:rFonts w:eastAsia="Calibri"/>
          <w:color w:val="000000" w:themeColor="text1"/>
          <w:sz w:val="32"/>
          <w:szCs w:val="32"/>
        </w:rPr>
        <w:t xml:space="preserve"> Всего на реализацию данного проекта было потрачено </w:t>
      </w:r>
      <w:r w:rsidR="00FF5C18" w:rsidRPr="001F201C">
        <w:rPr>
          <w:rFonts w:eastAsia="Calibri"/>
          <w:b/>
          <w:i/>
          <w:color w:val="000000" w:themeColor="text1"/>
          <w:sz w:val="32"/>
          <w:szCs w:val="32"/>
        </w:rPr>
        <w:t>2024 800 рублей</w:t>
      </w:r>
      <w:r w:rsidR="00FF5C18" w:rsidRPr="001F201C">
        <w:rPr>
          <w:rFonts w:eastAsia="Calibri"/>
          <w:color w:val="000000" w:themeColor="text1"/>
          <w:sz w:val="32"/>
          <w:szCs w:val="32"/>
        </w:rPr>
        <w:t xml:space="preserve">, из них средств областного бюджета – </w:t>
      </w:r>
      <w:r w:rsidR="00FF5C18" w:rsidRPr="001F201C">
        <w:rPr>
          <w:rFonts w:eastAsia="Calibri"/>
          <w:b/>
          <w:i/>
          <w:color w:val="000000" w:themeColor="text1"/>
          <w:sz w:val="32"/>
          <w:szCs w:val="32"/>
        </w:rPr>
        <w:t>1 678 600 рублей</w:t>
      </w:r>
      <w:r w:rsidR="00FF5C18" w:rsidRPr="001F201C">
        <w:rPr>
          <w:rFonts w:eastAsia="Calibri"/>
          <w:color w:val="000000" w:themeColor="text1"/>
          <w:sz w:val="32"/>
          <w:szCs w:val="32"/>
        </w:rPr>
        <w:t xml:space="preserve">, собственные средства – </w:t>
      </w:r>
      <w:r w:rsidR="00FF5C18" w:rsidRPr="001F201C">
        <w:rPr>
          <w:rFonts w:eastAsia="Calibri"/>
          <w:b/>
          <w:i/>
          <w:color w:val="000000" w:themeColor="text1"/>
          <w:sz w:val="32"/>
          <w:szCs w:val="32"/>
        </w:rPr>
        <w:t>346 020 рублей</w:t>
      </w:r>
      <w:r w:rsidR="00FF5C18" w:rsidRPr="001F201C">
        <w:rPr>
          <w:rFonts w:eastAsia="Calibri"/>
          <w:color w:val="000000" w:themeColor="text1"/>
          <w:sz w:val="32"/>
          <w:szCs w:val="32"/>
        </w:rPr>
        <w:t xml:space="preserve">. </w:t>
      </w:r>
      <w:r w:rsidRPr="001F201C">
        <w:rPr>
          <w:rFonts w:eastAsia="Calibri"/>
          <w:color w:val="000000" w:themeColor="text1"/>
          <w:sz w:val="32"/>
          <w:szCs w:val="32"/>
        </w:rPr>
        <w:t xml:space="preserve">       </w:t>
      </w:r>
    </w:p>
    <w:p w:rsidR="006A6872" w:rsidRPr="001F201C" w:rsidRDefault="00FF5C18" w:rsidP="001F201C">
      <w:pPr>
        <w:suppressAutoHyphens/>
        <w:spacing w:line="360" w:lineRule="auto"/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1F201C">
        <w:rPr>
          <w:rFonts w:eastAsia="Calibri"/>
          <w:color w:val="000000" w:themeColor="text1"/>
          <w:sz w:val="32"/>
          <w:szCs w:val="32"/>
        </w:rPr>
        <w:t xml:space="preserve">И еще </w:t>
      </w:r>
      <w:r w:rsidR="00C757EA" w:rsidRPr="001F201C">
        <w:rPr>
          <w:rFonts w:eastAsia="Calibri"/>
          <w:color w:val="000000" w:themeColor="text1"/>
          <w:sz w:val="32"/>
          <w:szCs w:val="32"/>
        </w:rPr>
        <w:t xml:space="preserve">хочу сказать об </w:t>
      </w:r>
      <w:proofErr w:type="gramStart"/>
      <w:r w:rsidRPr="001F201C">
        <w:rPr>
          <w:rFonts w:eastAsia="Calibri"/>
          <w:color w:val="000000" w:themeColor="text1"/>
          <w:sz w:val="32"/>
          <w:szCs w:val="32"/>
        </w:rPr>
        <w:t>одно</w:t>
      </w:r>
      <w:r w:rsidR="00C757EA" w:rsidRPr="001F201C">
        <w:rPr>
          <w:rFonts w:eastAsia="Calibri"/>
          <w:color w:val="000000" w:themeColor="text1"/>
          <w:sz w:val="32"/>
          <w:szCs w:val="32"/>
        </w:rPr>
        <w:t>м  немаловажном</w:t>
      </w:r>
      <w:proofErr w:type="gramEnd"/>
      <w:r w:rsidRPr="001F201C">
        <w:rPr>
          <w:rFonts w:eastAsia="Calibri"/>
          <w:color w:val="000000" w:themeColor="text1"/>
          <w:sz w:val="32"/>
          <w:szCs w:val="32"/>
        </w:rPr>
        <w:t xml:space="preserve"> </w:t>
      </w:r>
      <w:r w:rsidR="00C757EA" w:rsidRPr="001F201C">
        <w:rPr>
          <w:rFonts w:eastAsia="Calibri"/>
          <w:color w:val="000000" w:themeColor="text1"/>
          <w:sz w:val="32"/>
          <w:szCs w:val="32"/>
        </w:rPr>
        <w:t>достижении</w:t>
      </w:r>
      <w:r w:rsidRPr="001F201C">
        <w:rPr>
          <w:rFonts w:eastAsia="Calibri"/>
          <w:color w:val="000000" w:themeColor="text1"/>
          <w:sz w:val="32"/>
          <w:szCs w:val="32"/>
        </w:rPr>
        <w:t xml:space="preserve"> нашего поселения, связанное с </w:t>
      </w:r>
      <w:r w:rsidR="00C757EA" w:rsidRPr="001F201C">
        <w:rPr>
          <w:rFonts w:eastAsia="Calibri"/>
          <w:color w:val="000000" w:themeColor="text1"/>
          <w:sz w:val="32"/>
          <w:szCs w:val="32"/>
        </w:rPr>
        <w:t xml:space="preserve">благоустройством воинских захоронений. В прошлом году, наш ТОС «Молодежный» при активном участии </w:t>
      </w:r>
      <w:r w:rsidR="00C757EA" w:rsidRPr="001F201C">
        <w:rPr>
          <w:rFonts w:eastAsia="Calibri"/>
          <w:color w:val="000000" w:themeColor="text1"/>
          <w:sz w:val="32"/>
          <w:szCs w:val="32"/>
        </w:rPr>
        <w:lastRenderedPageBreak/>
        <w:t>администрации поселения стал одним из победителей гранта автономного некоммерческого</w:t>
      </w:r>
      <w:r w:rsidR="006A6872" w:rsidRPr="001F201C">
        <w:rPr>
          <w:rFonts w:eastAsia="Calibri"/>
          <w:color w:val="000000" w:themeColor="text1"/>
          <w:sz w:val="32"/>
          <w:szCs w:val="32"/>
        </w:rPr>
        <w:t xml:space="preserve">    </w:t>
      </w:r>
      <w:r w:rsidR="00C757EA" w:rsidRPr="001F201C">
        <w:rPr>
          <w:rFonts w:eastAsia="Calibri"/>
          <w:color w:val="000000" w:themeColor="text1"/>
          <w:sz w:val="32"/>
          <w:szCs w:val="32"/>
        </w:rPr>
        <w:t>объединения «Образ будущего».</w:t>
      </w:r>
      <w:r w:rsidR="006A6872" w:rsidRPr="001F201C">
        <w:rPr>
          <w:rFonts w:eastAsia="Calibri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="006A6872" w:rsidRPr="001F201C">
        <w:rPr>
          <w:rFonts w:eastAsia="Calibri"/>
          <w:color w:val="000000" w:themeColor="text1"/>
          <w:sz w:val="32"/>
          <w:szCs w:val="32"/>
        </w:rPr>
        <w:t xml:space="preserve">  </w:t>
      </w:r>
      <w:r w:rsidR="00C757EA" w:rsidRPr="001F201C">
        <w:rPr>
          <w:rFonts w:eastAsia="Calibri"/>
          <w:color w:val="000000" w:themeColor="text1"/>
          <w:sz w:val="32"/>
          <w:szCs w:val="32"/>
        </w:rPr>
        <w:t>На р</w:t>
      </w:r>
      <w:r w:rsidR="001F201C">
        <w:rPr>
          <w:rFonts w:eastAsia="Calibri"/>
          <w:color w:val="000000" w:themeColor="text1"/>
          <w:sz w:val="32"/>
          <w:szCs w:val="32"/>
        </w:rPr>
        <w:t xml:space="preserve">еализацию гранта было выделено </w:t>
      </w:r>
      <w:r w:rsidR="001F201C" w:rsidRPr="00FC5329">
        <w:rPr>
          <w:rFonts w:eastAsia="Calibri"/>
          <w:b/>
          <w:i/>
          <w:color w:val="000000" w:themeColor="text1"/>
          <w:sz w:val="32"/>
          <w:szCs w:val="32"/>
        </w:rPr>
        <w:t>991 930,0 рублей</w:t>
      </w:r>
      <w:r w:rsidR="001F201C">
        <w:rPr>
          <w:rFonts w:eastAsia="Calibri"/>
          <w:color w:val="000000" w:themeColor="text1"/>
          <w:sz w:val="32"/>
          <w:szCs w:val="32"/>
        </w:rPr>
        <w:t xml:space="preserve">, общий объем финансирования составил </w:t>
      </w:r>
      <w:r w:rsidR="001F201C" w:rsidRPr="00FC5329">
        <w:rPr>
          <w:rFonts w:eastAsia="Calibri"/>
          <w:b/>
          <w:i/>
          <w:color w:val="000000" w:themeColor="text1"/>
          <w:sz w:val="32"/>
          <w:szCs w:val="32"/>
        </w:rPr>
        <w:t>1 070 580,0</w:t>
      </w:r>
      <w:r w:rsidR="001F201C">
        <w:rPr>
          <w:rFonts w:eastAsia="Calibri"/>
          <w:color w:val="000000" w:themeColor="text1"/>
          <w:sz w:val="32"/>
          <w:szCs w:val="32"/>
        </w:rPr>
        <w:t xml:space="preserve"> </w:t>
      </w:r>
      <w:r w:rsidR="001F201C" w:rsidRPr="00FC5329">
        <w:rPr>
          <w:rFonts w:eastAsia="Calibri"/>
          <w:b/>
          <w:i/>
          <w:color w:val="000000" w:themeColor="text1"/>
          <w:sz w:val="32"/>
          <w:szCs w:val="32"/>
        </w:rPr>
        <w:t>рублей</w:t>
      </w:r>
      <w:r w:rsidR="001F201C">
        <w:rPr>
          <w:rFonts w:eastAsia="Calibri"/>
          <w:color w:val="000000" w:themeColor="text1"/>
          <w:sz w:val="32"/>
          <w:szCs w:val="32"/>
        </w:rPr>
        <w:t xml:space="preserve">. На эту сумму были установлены 16 мемориальных гранитных </w:t>
      </w:r>
      <w:proofErr w:type="gramStart"/>
      <w:r w:rsidR="001F201C">
        <w:rPr>
          <w:rFonts w:eastAsia="Calibri"/>
          <w:color w:val="000000" w:themeColor="text1"/>
          <w:sz w:val="32"/>
          <w:szCs w:val="32"/>
        </w:rPr>
        <w:t>плит  с</w:t>
      </w:r>
      <w:proofErr w:type="gramEnd"/>
      <w:r w:rsidR="001F201C">
        <w:rPr>
          <w:rFonts w:eastAsia="Calibri"/>
          <w:color w:val="000000" w:themeColor="text1"/>
          <w:sz w:val="32"/>
          <w:szCs w:val="32"/>
        </w:rPr>
        <w:t xml:space="preserve"> имена воинов, погибших в годы Великой Отечественной войны.</w:t>
      </w:r>
      <w:r w:rsidR="006A6872" w:rsidRPr="001F201C">
        <w:rPr>
          <w:rFonts w:eastAsia="Calibri"/>
          <w:color w:val="000000" w:themeColor="text1"/>
          <w:sz w:val="32"/>
          <w:szCs w:val="32"/>
        </w:rPr>
        <w:t xml:space="preserve">                                                       </w:t>
      </w:r>
    </w:p>
    <w:p w:rsidR="00DA3221" w:rsidRPr="001F201C" w:rsidRDefault="00DA3221" w:rsidP="00C757EA">
      <w:pPr>
        <w:ind w:firstLine="708"/>
        <w:jc w:val="both"/>
        <w:rPr>
          <w:b/>
          <w:color w:val="C00000"/>
          <w:sz w:val="32"/>
          <w:szCs w:val="32"/>
        </w:rPr>
      </w:pPr>
    </w:p>
    <w:p w:rsidR="00C93C73" w:rsidRPr="001F201C" w:rsidRDefault="00C93C73" w:rsidP="00C22814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201C">
        <w:rPr>
          <w:rFonts w:ascii="Times New Roman" w:hAnsi="Times New Roman"/>
          <w:color w:val="000000"/>
          <w:sz w:val="32"/>
          <w:szCs w:val="32"/>
        </w:rPr>
        <w:t xml:space="preserve">В рамках  муниципальной программы «Развитие территории поселения», </w:t>
      </w:r>
      <w:r w:rsidRPr="001F201C">
        <w:rPr>
          <w:rFonts w:ascii="Times New Roman" w:hAnsi="Times New Roman"/>
          <w:sz w:val="32"/>
          <w:szCs w:val="32"/>
        </w:rPr>
        <w:t xml:space="preserve">на благоустройство  территории поселения, а именно: уличное освещение, </w:t>
      </w:r>
      <w:r w:rsidR="004405A5" w:rsidRPr="001F201C">
        <w:rPr>
          <w:rFonts w:ascii="Times New Roman" w:hAnsi="Times New Roman"/>
          <w:sz w:val="32"/>
          <w:szCs w:val="32"/>
        </w:rPr>
        <w:t xml:space="preserve">содержание мест </w:t>
      </w:r>
      <w:proofErr w:type="spellStart"/>
      <w:r w:rsidR="004405A5" w:rsidRPr="001F201C">
        <w:rPr>
          <w:rFonts w:ascii="Times New Roman" w:hAnsi="Times New Roman"/>
          <w:sz w:val="32"/>
          <w:szCs w:val="32"/>
        </w:rPr>
        <w:t>захорения</w:t>
      </w:r>
      <w:proofErr w:type="spellEnd"/>
      <w:r w:rsidR="004405A5" w:rsidRPr="001F201C">
        <w:rPr>
          <w:rFonts w:ascii="Times New Roman" w:hAnsi="Times New Roman"/>
          <w:sz w:val="32"/>
          <w:szCs w:val="32"/>
        </w:rPr>
        <w:t xml:space="preserve"> </w:t>
      </w:r>
      <w:r w:rsidRPr="001F201C">
        <w:rPr>
          <w:rFonts w:ascii="Times New Roman" w:hAnsi="Times New Roman"/>
          <w:sz w:val="32"/>
          <w:szCs w:val="32"/>
        </w:rPr>
        <w:t xml:space="preserve">содержание трактора, покос сорной растительности, очистку дорог от снега, приобретение </w:t>
      </w:r>
      <w:proofErr w:type="spellStart"/>
      <w:r w:rsidRPr="001F201C">
        <w:rPr>
          <w:rFonts w:ascii="Times New Roman" w:hAnsi="Times New Roman"/>
          <w:sz w:val="32"/>
          <w:szCs w:val="32"/>
        </w:rPr>
        <w:t>пескосмеси</w:t>
      </w:r>
      <w:proofErr w:type="spellEnd"/>
      <w:r w:rsidRPr="001F201C">
        <w:rPr>
          <w:rFonts w:ascii="Times New Roman" w:hAnsi="Times New Roman"/>
          <w:sz w:val="32"/>
          <w:szCs w:val="32"/>
        </w:rPr>
        <w:t xml:space="preserve">, вывоз несанкционированных свалок, вывоз ТКО, озеленение, градостроительную деятельность, проведение дератизации </w:t>
      </w:r>
      <w:r w:rsidRPr="001F201C">
        <w:rPr>
          <w:rFonts w:ascii="Times New Roman" w:hAnsi="Times New Roman"/>
          <w:color w:val="000000" w:themeColor="text1"/>
          <w:sz w:val="32"/>
          <w:szCs w:val="32"/>
        </w:rPr>
        <w:t>(</w:t>
      </w:r>
      <w:r w:rsidRPr="001F201C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</w:rPr>
        <w:t>комплексные меры по уничтожению грызунов</w:t>
      </w:r>
      <w:r w:rsidRPr="001F201C">
        <w:rPr>
          <w:rFonts w:ascii="Times New Roman" w:hAnsi="Times New Roman"/>
          <w:color w:val="000000" w:themeColor="text1"/>
          <w:sz w:val="32"/>
          <w:szCs w:val="32"/>
        </w:rPr>
        <w:t xml:space="preserve">) </w:t>
      </w:r>
      <w:r w:rsidRPr="001F201C">
        <w:rPr>
          <w:rFonts w:ascii="Times New Roman" w:hAnsi="Times New Roman"/>
          <w:sz w:val="32"/>
          <w:szCs w:val="32"/>
        </w:rPr>
        <w:t xml:space="preserve">и другие работы было израсходовано </w:t>
      </w:r>
      <w:r w:rsidRPr="001F201C">
        <w:rPr>
          <w:rFonts w:ascii="Times New Roman" w:hAnsi="Times New Roman"/>
          <w:b/>
          <w:i/>
          <w:color w:val="000000"/>
          <w:sz w:val="32"/>
          <w:szCs w:val="32"/>
        </w:rPr>
        <w:t>4 542 000  рублей</w:t>
      </w:r>
      <w:r w:rsidRPr="001F201C">
        <w:rPr>
          <w:rFonts w:ascii="Times New Roman" w:hAnsi="Times New Roman"/>
          <w:color w:val="000000"/>
          <w:sz w:val="32"/>
          <w:szCs w:val="32"/>
        </w:rPr>
        <w:t xml:space="preserve">, в том числе </w:t>
      </w:r>
      <w:r w:rsidRPr="001F201C">
        <w:rPr>
          <w:rFonts w:ascii="Times New Roman" w:hAnsi="Times New Roman"/>
          <w:sz w:val="32"/>
          <w:szCs w:val="32"/>
        </w:rPr>
        <w:t>из средств местного бюджета</w:t>
      </w:r>
      <w:r w:rsidR="004405A5" w:rsidRPr="001F201C">
        <w:rPr>
          <w:rFonts w:ascii="Times New Roman" w:hAnsi="Times New Roman"/>
          <w:sz w:val="32"/>
          <w:szCs w:val="32"/>
        </w:rPr>
        <w:t xml:space="preserve"> </w:t>
      </w:r>
      <w:r w:rsidR="004405A5" w:rsidRPr="001F201C">
        <w:rPr>
          <w:rFonts w:ascii="Times New Roman" w:hAnsi="Times New Roman"/>
          <w:b/>
          <w:i/>
          <w:sz w:val="32"/>
          <w:szCs w:val="32"/>
        </w:rPr>
        <w:t>2 511 400 рублей</w:t>
      </w:r>
      <w:r w:rsidR="004405A5" w:rsidRPr="001F201C">
        <w:rPr>
          <w:rFonts w:ascii="Times New Roman" w:hAnsi="Times New Roman"/>
          <w:sz w:val="32"/>
          <w:szCs w:val="32"/>
        </w:rPr>
        <w:t xml:space="preserve">. </w:t>
      </w:r>
    </w:p>
    <w:p w:rsidR="00950DFB" w:rsidRPr="001F201C" w:rsidRDefault="00950DFB" w:rsidP="00C22814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CF786E" w:rsidRPr="001F201C" w:rsidRDefault="00C22814" w:rsidP="00C22814">
      <w:pPr>
        <w:pStyle w:val="a6"/>
        <w:numPr>
          <w:ilvl w:val="0"/>
          <w:numId w:val="5"/>
        </w:numPr>
        <w:spacing w:line="360" w:lineRule="auto"/>
        <w:ind w:left="0" w:firstLine="851"/>
        <w:jc w:val="both"/>
        <w:rPr>
          <w:sz w:val="32"/>
          <w:szCs w:val="32"/>
        </w:rPr>
      </w:pPr>
      <w:r w:rsidRPr="001F201C">
        <w:rPr>
          <w:b/>
          <w:i/>
          <w:sz w:val="32"/>
          <w:szCs w:val="32"/>
        </w:rPr>
        <w:t>В рамках реализации целевой муниципальной программы «Развитие транспортной системы»</w:t>
      </w:r>
      <w:r w:rsidRPr="001F201C">
        <w:rPr>
          <w:sz w:val="32"/>
          <w:szCs w:val="32"/>
        </w:rPr>
        <w:t xml:space="preserve"> финансовые средства направлены на капитальный ремонт автомобильных дорог общего пользования местного значения. </w:t>
      </w:r>
    </w:p>
    <w:p w:rsidR="00CF786E" w:rsidRPr="001F201C" w:rsidRDefault="00CF786E" w:rsidP="00CF786E">
      <w:pPr>
        <w:jc w:val="center"/>
        <w:rPr>
          <w:b/>
          <w:sz w:val="32"/>
          <w:szCs w:val="32"/>
        </w:rPr>
      </w:pPr>
    </w:p>
    <w:p w:rsidR="00CF786E" w:rsidRPr="001F201C" w:rsidRDefault="00CF786E" w:rsidP="00C22814">
      <w:p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    </w:t>
      </w:r>
      <w:r w:rsidRPr="001F201C">
        <w:rPr>
          <w:sz w:val="32"/>
          <w:szCs w:val="32"/>
        </w:rPr>
        <w:tab/>
        <w:t>Протяженность автомобильных дорог местного значени</w:t>
      </w:r>
      <w:r w:rsidR="00B64861" w:rsidRPr="001F201C">
        <w:rPr>
          <w:sz w:val="32"/>
          <w:szCs w:val="32"/>
        </w:rPr>
        <w:t xml:space="preserve">я в поселении </w:t>
      </w:r>
      <w:proofErr w:type="gramStart"/>
      <w:r w:rsidR="00B64861" w:rsidRPr="001F201C">
        <w:rPr>
          <w:sz w:val="32"/>
          <w:szCs w:val="32"/>
        </w:rPr>
        <w:t xml:space="preserve">составляет  </w:t>
      </w:r>
      <w:r w:rsidR="00B64861" w:rsidRPr="00FC5329">
        <w:rPr>
          <w:b/>
          <w:i/>
          <w:sz w:val="32"/>
          <w:szCs w:val="32"/>
        </w:rPr>
        <w:t>60,757</w:t>
      </w:r>
      <w:proofErr w:type="gramEnd"/>
      <w:r w:rsidRPr="00FC5329">
        <w:rPr>
          <w:b/>
          <w:i/>
          <w:sz w:val="32"/>
          <w:szCs w:val="32"/>
        </w:rPr>
        <w:t xml:space="preserve"> км</w:t>
      </w:r>
      <w:r w:rsidR="00B64861" w:rsidRPr="001F201C">
        <w:rPr>
          <w:sz w:val="32"/>
          <w:szCs w:val="32"/>
        </w:rPr>
        <w:t xml:space="preserve">. Протяженность в грунте: </w:t>
      </w:r>
      <w:r w:rsidR="00B64861" w:rsidRPr="00FC5329">
        <w:rPr>
          <w:b/>
          <w:i/>
          <w:sz w:val="32"/>
          <w:szCs w:val="32"/>
        </w:rPr>
        <w:t>39,873</w:t>
      </w:r>
      <w:r w:rsidRPr="00FC5329">
        <w:rPr>
          <w:b/>
          <w:i/>
          <w:sz w:val="32"/>
          <w:szCs w:val="32"/>
        </w:rPr>
        <w:t xml:space="preserve"> км.,</w:t>
      </w:r>
      <w:r w:rsidRPr="001F201C">
        <w:rPr>
          <w:sz w:val="32"/>
          <w:szCs w:val="32"/>
        </w:rPr>
        <w:t xml:space="preserve"> в </w:t>
      </w:r>
      <w:r w:rsidR="00B64861" w:rsidRPr="001F201C">
        <w:rPr>
          <w:sz w:val="32"/>
          <w:szCs w:val="32"/>
        </w:rPr>
        <w:t xml:space="preserve">твердом покрытии всего – </w:t>
      </w:r>
      <w:r w:rsidR="00B64861" w:rsidRPr="00FC5329">
        <w:rPr>
          <w:b/>
          <w:i/>
          <w:sz w:val="32"/>
          <w:szCs w:val="32"/>
        </w:rPr>
        <w:t xml:space="preserve">20,884 </w:t>
      </w:r>
      <w:r w:rsidRPr="00FC5329">
        <w:rPr>
          <w:b/>
          <w:i/>
          <w:sz w:val="32"/>
          <w:szCs w:val="32"/>
        </w:rPr>
        <w:t>км.</w:t>
      </w:r>
      <w:r w:rsidR="00B64861" w:rsidRPr="00FC5329">
        <w:rPr>
          <w:b/>
          <w:i/>
          <w:sz w:val="32"/>
          <w:szCs w:val="32"/>
        </w:rPr>
        <w:t>,</w:t>
      </w:r>
      <w:r w:rsidR="00B64861" w:rsidRPr="001F201C">
        <w:rPr>
          <w:sz w:val="32"/>
          <w:szCs w:val="32"/>
        </w:rPr>
        <w:t xml:space="preserve"> из них в асфальте – </w:t>
      </w:r>
      <w:r w:rsidR="00B64861" w:rsidRPr="00FC5329">
        <w:rPr>
          <w:b/>
          <w:i/>
          <w:sz w:val="32"/>
          <w:szCs w:val="32"/>
        </w:rPr>
        <w:t>12,655</w:t>
      </w:r>
      <w:r w:rsidRPr="00FC5329">
        <w:rPr>
          <w:b/>
          <w:i/>
          <w:sz w:val="32"/>
          <w:szCs w:val="32"/>
        </w:rPr>
        <w:t xml:space="preserve"> км.</w:t>
      </w:r>
    </w:p>
    <w:p w:rsidR="00CF786E" w:rsidRPr="001F201C" w:rsidRDefault="00CF786E" w:rsidP="00C22814">
      <w:pPr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В 2022 году за счет средств дорожного фонда</w:t>
      </w:r>
      <w:r w:rsidR="00B64861" w:rsidRPr="001F201C">
        <w:rPr>
          <w:sz w:val="32"/>
          <w:szCs w:val="32"/>
        </w:rPr>
        <w:t xml:space="preserve"> и областного </w:t>
      </w:r>
      <w:proofErr w:type="spellStart"/>
      <w:proofErr w:type="gramStart"/>
      <w:r w:rsidR="00B64861" w:rsidRPr="001F201C">
        <w:rPr>
          <w:sz w:val="32"/>
          <w:szCs w:val="32"/>
        </w:rPr>
        <w:t>софинансирования</w:t>
      </w:r>
      <w:proofErr w:type="spellEnd"/>
      <w:r w:rsidRPr="001F201C">
        <w:rPr>
          <w:sz w:val="32"/>
          <w:szCs w:val="32"/>
        </w:rPr>
        <w:t xml:space="preserve">  были</w:t>
      </w:r>
      <w:proofErr w:type="gramEnd"/>
      <w:r w:rsidRPr="001F201C">
        <w:rPr>
          <w:sz w:val="32"/>
          <w:szCs w:val="32"/>
        </w:rPr>
        <w:t xml:space="preserve"> выполнены работы по реконструкции и </w:t>
      </w:r>
      <w:r w:rsidRPr="001F201C">
        <w:rPr>
          <w:sz w:val="32"/>
          <w:szCs w:val="32"/>
        </w:rPr>
        <w:lastRenderedPageBreak/>
        <w:t>устройству асфальтобетонного покрытия дорог по улицам: Олега Кошевого</w:t>
      </w:r>
      <w:r w:rsidR="00684576" w:rsidRPr="001F201C">
        <w:rPr>
          <w:sz w:val="32"/>
          <w:szCs w:val="32"/>
        </w:rPr>
        <w:t xml:space="preserve"> (230 м)</w:t>
      </w:r>
      <w:r w:rsidRPr="001F201C">
        <w:rPr>
          <w:sz w:val="32"/>
          <w:szCs w:val="32"/>
        </w:rPr>
        <w:t>, части улицы Чапаева (Верхняя Польша</w:t>
      </w:r>
      <w:r w:rsidR="00684576" w:rsidRPr="001F201C">
        <w:rPr>
          <w:sz w:val="32"/>
          <w:szCs w:val="32"/>
        </w:rPr>
        <w:t xml:space="preserve"> -700 м</w:t>
      </w:r>
      <w:r w:rsidRPr="001F201C">
        <w:rPr>
          <w:sz w:val="32"/>
          <w:szCs w:val="32"/>
        </w:rPr>
        <w:t xml:space="preserve">), </w:t>
      </w:r>
      <w:r w:rsidR="00B64861" w:rsidRPr="001F201C">
        <w:rPr>
          <w:sz w:val="32"/>
          <w:szCs w:val="32"/>
        </w:rPr>
        <w:t xml:space="preserve"> на общую сумму</w:t>
      </w:r>
      <w:r w:rsidR="00684576" w:rsidRPr="001F201C">
        <w:rPr>
          <w:sz w:val="32"/>
          <w:szCs w:val="32"/>
        </w:rPr>
        <w:t xml:space="preserve"> </w:t>
      </w:r>
      <w:r w:rsidR="003E5F17" w:rsidRPr="001F201C">
        <w:rPr>
          <w:sz w:val="32"/>
          <w:szCs w:val="32"/>
        </w:rPr>
        <w:t>–</w:t>
      </w:r>
      <w:r w:rsidR="00684576" w:rsidRPr="001F201C">
        <w:rPr>
          <w:sz w:val="32"/>
          <w:szCs w:val="32"/>
        </w:rPr>
        <w:t xml:space="preserve"> </w:t>
      </w:r>
      <w:r w:rsidR="00FC5329">
        <w:rPr>
          <w:b/>
          <w:i/>
          <w:sz w:val="32"/>
          <w:szCs w:val="32"/>
        </w:rPr>
        <w:t>4 718 413,0 рублей.</w:t>
      </w:r>
    </w:p>
    <w:p w:rsidR="003E5F17" w:rsidRPr="001F201C" w:rsidRDefault="003E5F17" w:rsidP="00385B5E">
      <w:pPr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Из них средства Дорожного фонда – </w:t>
      </w:r>
      <w:r w:rsidRPr="00FC5329">
        <w:rPr>
          <w:b/>
          <w:i/>
          <w:sz w:val="32"/>
          <w:szCs w:val="32"/>
        </w:rPr>
        <w:t>1 873 881,5 руб.,</w:t>
      </w:r>
      <w:r w:rsidRPr="001F201C">
        <w:rPr>
          <w:sz w:val="32"/>
          <w:szCs w:val="32"/>
        </w:rPr>
        <w:t xml:space="preserve"> внебюджетные источники (субсидия) – </w:t>
      </w:r>
      <w:r w:rsidRPr="00FC5329">
        <w:rPr>
          <w:b/>
          <w:i/>
          <w:sz w:val="32"/>
          <w:szCs w:val="32"/>
        </w:rPr>
        <w:t>2</w:t>
      </w:r>
      <w:r w:rsidR="00385B5E" w:rsidRPr="00FC5329">
        <w:rPr>
          <w:b/>
          <w:i/>
          <w:sz w:val="32"/>
          <w:szCs w:val="32"/>
        </w:rPr>
        <w:t> </w:t>
      </w:r>
      <w:r w:rsidRPr="00FC5329">
        <w:rPr>
          <w:b/>
          <w:i/>
          <w:sz w:val="32"/>
          <w:szCs w:val="32"/>
        </w:rPr>
        <w:t>844</w:t>
      </w:r>
      <w:r w:rsidR="00385B5E" w:rsidRPr="00FC5329">
        <w:rPr>
          <w:b/>
          <w:i/>
          <w:sz w:val="32"/>
          <w:szCs w:val="32"/>
        </w:rPr>
        <w:t xml:space="preserve"> </w:t>
      </w:r>
      <w:r w:rsidRPr="00FC5329">
        <w:rPr>
          <w:b/>
          <w:i/>
          <w:sz w:val="32"/>
          <w:szCs w:val="32"/>
        </w:rPr>
        <w:t>531,5 руб.</w:t>
      </w:r>
    </w:p>
    <w:p w:rsidR="00CF786E" w:rsidRPr="001F201C" w:rsidRDefault="00CF786E" w:rsidP="00C228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Ремонт дороги </w:t>
      </w:r>
      <w:r w:rsidR="00385B5E" w:rsidRPr="001F201C">
        <w:rPr>
          <w:sz w:val="32"/>
          <w:szCs w:val="32"/>
        </w:rPr>
        <w:t xml:space="preserve">(ямочный ремонт 150 </w:t>
      </w:r>
      <w:proofErr w:type="spellStart"/>
      <w:r w:rsidR="00385B5E" w:rsidRPr="001F201C">
        <w:rPr>
          <w:sz w:val="32"/>
          <w:szCs w:val="32"/>
        </w:rPr>
        <w:t>кв.м</w:t>
      </w:r>
      <w:proofErr w:type="spellEnd"/>
      <w:r w:rsidR="00385B5E" w:rsidRPr="001F201C">
        <w:rPr>
          <w:sz w:val="32"/>
          <w:szCs w:val="32"/>
        </w:rPr>
        <w:t xml:space="preserve">.) - </w:t>
      </w:r>
      <w:r w:rsidRPr="001F201C">
        <w:rPr>
          <w:sz w:val="32"/>
          <w:szCs w:val="32"/>
        </w:rPr>
        <w:t xml:space="preserve">на сумму </w:t>
      </w:r>
      <w:r w:rsidR="00385B5E" w:rsidRPr="00FC5329">
        <w:rPr>
          <w:b/>
          <w:i/>
          <w:sz w:val="32"/>
          <w:szCs w:val="32"/>
        </w:rPr>
        <w:t>167 815</w:t>
      </w:r>
      <w:r w:rsidRPr="00FC5329">
        <w:rPr>
          <w:b/>
          <w:i/>
          <w:sz w:val="32"/>
          <w:szCs w:val="32"/>
        </w:rPr>
        <w:t>,0</w:t>
      </w:r>
      <w:r w:rsidR="00385B5E" w:rsidRPr="00FC5329">
        <w:rPr>
          <w:b/>
          <w:i/>
          <w:sz w:val="32"/>
          <w:szCs w:val="32"/>
        </w:rPr>
        <w:t xml:space="preserve"> тыс. руб. </w:t>
      </w:r>
      <w:r w:rsidR="00385B5E" w:rsidRPr="001F201C">
        <w:rPr>
          <w:sz w:val="32"/>
          <w:szCs w:val="32"/>
        </w:rPr>
        <w:t>(средства Дорожного фонда</w:t>
      </w:r>
      <w:r w:rsidRPr="001F201C">
        <w:rPr>
          <w:sz w:val="32"/>
          <w:szCs w:val="32"/>
        </w:rPr>
        <w:t>).</w:t>
      </w:r>
    </w:p>
    <w:p w:rsidR="00385B5E" w:rsidRPr="001F201C" w:rsidRDefault="00385B5E" w:rsidP="00C228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proofErr w:type="gramStart"/>
      <w:r w:rsidRPr="001F201C">
        <w:rPr>
          <w:sz w:val="32"/>
          <w:szCs w:val="32"/>
        </w:rPr>
        <w:t>Приобрели  дорожные</w:t>
      </w:r>
      <w:proofErr w:type="gramEnd"/>
      <w:r w:rsidRPr="001F201C">
        <w:rPr>
          <w:sz w:val="32"/>
          <w:szCs w:val="32"/>
        </w:rPr>
        <w:t xml:space="preserve"> знаки на </w:t>
      </w:r>
      <w:r w:rsidRPr="00FC5329">
        <w:rPr>
          <w:b/>
          <w:i/>
          <w:sz w:val="32"/>
          <w:szCs w:val="32"/>
        </w:rPr>
        <w:t>сумму 27 300 рублей.</w:t>
      </w:r>
    </w:p>
    <w:p w:rsidR="0019315D" w:rsidRPr="001F201C" w:rsidRDefault="00B64861" w:rsidP="00204538">
      <w:pPr>
        <w:jc w:val="both"/>
        <w:rPr>
          <w:sz w:val="32"/>
          <w:szCs w:val="32"/>
        </w:rPr>
      </w:pPr>
      <w:r w:rsidRPr="001F201C">
        <w:rPr>
          <w:color w:val="000000"/>
          <w:sz w:val="32"/>
          <w:szCs w:val="32"/>
        </w:rPr>
        <w:t xml:space="preserve">          Всего потрачено на муниципальную программу - </w:t>
      </w:r>
      <w:r w:rsidR="00385B5E" w:rsidRPr="00FC5329">
        <w:rPr>
          <w:b/>
          <w:i/>
          <w:sz w:val="32"/>
          <w:szCs w:val="32"/>
        </w:rPr>
        <w:t>4 913 530,</w:t>
      </w:r>
      <w:proofErr w:type="gramStart"/>
      <w:r w:rsidR="00385B5E" w:rsidRPr="00FC5329">
        <w:rPr>
          <w:b/>
          <w:i/>
          <w:sz w:val="32"/>
          <w:szCs w:val="32"/>
        </w:rPr>
        <w:t>0</w:t>
      </w:r>
      <w:r w:rsidR="00FC5329" w:rsidRPr="00FC5329">
        <w:rPr>
          <w:b/>
          <w:i/>
          <w:sz w:val="32"/>
          <w:szCs w:val="32"/>
        </w:rPr>
        <w:t xml:space="preserve">  рублей</w:t>
      </w:r>
      <w:proofErr w:type="gramEnd"/>
      <w:r w:rsidR="00FC5329" w:rsidRPr="00FC5329">
        <w:rPr>
          <w:b/>
          <w:i/>
          <w:sz w:val="32"/>
          <w:szCs w:val="32"/>
        </w:rPr>
        <w:t>.</w:t>
      </w:r>
    </w:p>
    <w:p w:rsidR="00FF5C18" w:rsidRPr="001F201C" w:rsidRDefault="00FF5C18" w:rsidP="00B64861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32"/>
          <w:szCs w:val="32"/>
        </w:rPr>
      </w:pPr>
    </w:p>
    <w:p w:rsidR="00144F9A" w:rsidRPr="001F201C" w:rsidRDefault="00144F9A" w:rsidP="001F201C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1F201C">
        <w:rPr>
          <w:b/>
          <w:bCs/>
          <w:i/>
          <w:color w:val="000000"/>
          <w:sz w:val="32"/>
          <w:szCs w:val="32"/>
        </w:rPr>
        <w:t>Территориальное общественное самоуправление</w:t>
      </w:r>
    </w:p>
    <w:p w:rsidR="00144F9A" w:rsidRPr="001F201C" w:rsidRDefault="00144F9A" w:rsidP="00B64861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Большую помощь в благоустройстве населенных пунктов администрации оказывают члены Территориального общественного самоуправления. </w:t>
      </w:r>
    </w:p>
    <w:p w:rsidR="00144F9A" w:rsidRPr="001F201C" w:rsidRDefault="001466E7" w:rsidP="00B64861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В 2022</w:t>
      </w:r>
      <w:r w:rsidR="00144F9A" w:rsidRPr="001F201C">
        <w:rPr>
          <w:rFonts w:eastAsia="Calibri"/>
          <w:sz w:val="32"/>
          <w:szCs w:val="32"/>
          <w:lang w:eastAsia="en-US"/>
        </w:rPr>
        <w:t xml:space="preserve"> году в конкурсе проектов развития территориального общественного самоуправления в Ворон</w:t>
      </w:r>
      <w:r w:rsidRPr="001F201C">
        <w:rPr>
          <w:rFonts w:eastAsia="Calibri"/>
          <w:sz w:val="32"/>
          <w:szCs w:val="32"/>
          <w:lang w:eastAsia="en-US"/>
        </w:rPr>
        <w:t xml:space="preserve">ежской области приняли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участие  ТОС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«Молодежный», участники которого </w:t>
      </w:r>
      <w:r w:rsidR="00144F9A" w:rsidRPr="001F201C">
        <w:rPr>
          <w:rFonts w:eastAsia="Calibri"/>
          <w:sz w:val="32"/>
          <w:szCs w:val="32"/>
          <w:lang w:eastAsia="en-US"/>
        </w:rPr>
        <w:t xml:space="preserve"> прошли конкурсный отбор.</w:t>
      </w:r>
    </w:p>
    <w:p w:rsidR="00373F7C" w:rsidRPr="001F201C" w:rsidRDefault="00144F9A" w:rsidP="00B64861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ab/>
      </w:r>
      <w:r w:rsidRPr="001F201C">
        <w:rPr>
          <w:sz w:val="32"/>
          <w:szCs w:val="32"/>
          <w:lang w:eastAsia="en-US"/>
        </w:rPr>
        <w:t xml:space="preserve">В рамках </w:t>
      </w:r>
      <w:r w:rsidR="00720A9B" w:rsidRPr="001F201C">
        <w:rPr>
          <w:sz w:val="32"/>
          <w:szCs w:val="32"/>
          <w:lang w:eastAsia="en-US"/>
        </w:rPr>
        <w:t>реализации конкурса</w:t>
      </w:r>
      <w:r w:rsidRPr="001F201C">
        <w:rPr>
          <w:sz w:val="32"/>
          <w:szCs w:val="32"/>
          <w:lang w:eastAsia="en-US"/>
        </w:rPr>
        <w:t xml:space="preserve"> </w:t>
      </w:r>
      <w:r w:rsidRPr="001F201C">
        <w:rPr>
          <w:rFonts w:eastAsia="Calibri"/>
          <w:sz w:val="32"/>
          <w:szCs w:val="32"/>
          <w:lang w:eastAsia="en-US"/>
        </w:rPr>
        <w:t xml:space="preserve">члены </w:t>
      </w:r>
      <w:r w:rsidRPr="001F201C">
        <w:rPr>
          <w:sz w:val="32"/>
          <w:szCs w:val="32"/>
          <w:lang w:eastAsia="en-US"/>
        </w:rPr>
        <w:t>ТОС «</w:t>
      </w:r>
      <w:r w:rsidR="001466E7" w:rsidRPr="001F201C">
        <w:rPr>
          <w:sz w:val="32"/>
          <w:szCs w:val="32"/>
          <w:lang w:eastAsia="en-US"/>
        </w:rPr>
        <w:t>Молодежный</w:t>
      </w:r>
      <w:r w:rsidRPr="001F201C">
        <w:rPr>
          <w:sz w:val="32"/>
          <w:szCs w:val="32"/>
          <w:lang w:eastAsia="en-US"/>
        </w:rPr>
        <w:t>»</w:t>
      </w:r>
      <w:r w:rsidRPr="001F201C">
        <w:rPr>
          <w:rFonts w:eastAsia="Calibri"/>
          <w:sz w:val="32"/>
          <w:szCs w:val="32"/>
          <w:lang w:eastAsia="en-US"/>
        </w:rPr>
        <w:t xml:space="preserve">, под руководством председателя </w:t>
      </w:r>
      <w:proofErr w:type="spellStart"/>
      <w:r w:rsidR="00D217B9" w:rsidRPr="001F201C">
        <w:rPr>
          <w:rFonts w:eastAsia="Calibri"/>
          <w:sz w:val="32"/>
          <w:szCs w:val="32"/>
          <w:lang w:eastAsia="en-US"/>
        </w:rPr>
        <w:t>Катасоновой</w:t>
      </w:r>
      <w:proofErr w:type="spellEnd"/>
      <w:r w:rsidR="00D217B9" w:rsidRPr="001F201C">
        <w:rPr>
          <w:rFonts w:eastAsia="Calibri"/>
          <w:sz w:val="32"/>
          <w:szCs w:val="32"/>
          <w:lang w:eastAsia="en-US"/>
        </w:rPr>
        <w:t xml:space="preserve"> Надежды Михайловны </w:t>
      </w:r>
      <w:r w:rsidRPr="001F201C">
        <w:rPr>
          <w:rFonts w:eastAsia="Calibri"/>
          <w:sz w:val="32"/>
          <w:szCs w:val="32"/>
          <w:lang w:eastAsia="en-US"/>
        </w:rPr>
        <w:t>и, благодаря помощи и поддержке</w:t>
      </w:r>
      <w:r w:rsidR="00D217B9" w:rsidRPr="001F201C">
        <w:rPr>
          <w:rFonts w:eastAsia="Calibri"/>
          <w:sz w:val="32"/>
          <w:szCs w:val="32"/>
          <w:lang w:eastAsia="en-US"/>
        </w:rPr>
        <w:t xml:space="preserve"> жителей улицы Молодежная, педагогического коллектива школы</w:t>
      </w:r>
      <w:r w:rsidRPr="001F201C">
        <w:rPr>
          <w:rFonts w:eastAsia="Calibri"/>
          <w:sz w:val="32"/>
          <w:szCs w:val="32"/>
          <w:lang w:eastAsia="en-US"/>
        </w:rPr>
        <w:t xml:space="preserve">, провели огромную работу по строительству </w:t>
      </w:r>
      <w:r w:rsidR="00D217B9" w:rsidRPr="001F201C">
        <w:rPr>
          <w:rFonts w:eastAsia="Calibri"/>
          <w:sz w:val="32"/>
          <w:szCs w:val="32"/>
          <w:lang w:eastAsia="en-US"/>
        </w:rPr>
        <w:t xml:space="preserve">парковой зоны «Память». </w:t>
      </w:r>
    </w:p>
    <w:p w:rsidR="00373F7C" w:rsidRPr="001F201C" w:rsidRDefault="00D217B9" w:rsidP="00B64861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На данном этапе работы была полностью очищена территория будущего парка от дикорастущего куста</w:t>
      </w:r>
      <w:r w:rsidR="001C0C94" w:rsidRPr="001F201C">
        <w:rPr>
          <w:rFonts w:eastAsia="Calibri"/>
          <w:sz w:val="32"/>
          <w:szCs w:val="32"/>
          <w:lang w:eastAsia="en-US"/>
        </w:rPr>
        <w:t xml:space="preserve">рника и </w:t>
      </w:r>
      <w:proofErr w:type="gramStart"/>
      <w:r w:rsidR="001C0C94" w:rsidRPr="001F201C">
        <w:rPr>
          <w:rFonts w:eastAsia="Calibri"/>
          <w:sz w:val="32"/>
          <w:szCs w:val="32"/>
          <w:lang w:eastAsia="en-US"/>
        </w:rPr>
        <w:t xml:space="preserve">аварийных </w:t>
      </w:r>
      <w:r w:rsidRPr="001F201C">
        <w:rPr>
          <w:rFonts w:eastAsia="Calibri"/>
          <w:sz w:val="32"/>
          <w:szCs w:val="32"/>
          <w:lang w:eastAsia="en-US"/>
        </w:rPr>
        <w:t xml:space="preserve"> деревьев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,  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вывезено 20 единиц мусора, </w:t>
      </w:r>
      <w:r w:rsidRPr="001F201C">
        <w:rPr>
          <w:rFonts w:eastAsia="Calibri"/>
          <w:sz w:val="32"/>
          <w:szCs w:val="32"/>
          <w:lang w:eastAsia="en-US"/>
        </w:rPr>
        <w:t xml:space="preserve">завезено грунта и песка более 400 тонн, </w:t>
      </w:r>
      <w:proofErr w:type="spellStart"/>
      <w:r w:rsidRPr="001F201C">
        <w:rPr>
          <w:rFonts w:eastAsia="Calibri"/>
          <w:sz w:val="32"/>
          <w:szCs w:val="32"/>
          <w:lang w:eastAsia="en-US"/>
        </w:rPr>
        <w:lastRenderedPageBreak/>
        <w:t>прогре</w:t>
      </w:r>
      <w:r w:rsidR="00373F7C" w:rsidRPr="001F201C">
        <w:rPr>
          <w:rFonts w:eastAsia="Calibri"/>
          <w:sz w:val="32"/>
          <w:szCs w:val="32"/>
          <w:lang w:eastAsia="en-US"/>
        </w:rPr>
        <w:t>й</w:t>
      </w:r>
      <w:r w:rsidRPr="001F201C">
        <w:rPr>
          <w:rFonts w:eastAsia="Calibri"/>
          <w:sz w:val="32"/>
          <w:szCs w:val="32"/>
          <w:lang w:eastAsia="en-US"/>
        </w:rPr>
        <w:t>дирована</w:t>
      </w:r>
      <w:proofErr w:type="spellEnd"/>
      <w:r w:rsidRPr="001F201C">
        <w:rPr>
          <w:rFonts w:eastAsia="Calibri"/>
          <w:sz w:val="32"/>
          <w:szCs w:val="32"/>
          <w:lang w:eastAsia="en-US"/>
        </w:rPr>
        <w:t xml:space="preserve"> вся 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парковая </w:t>
      </w:r>
      <w:r w:rsidRPr="001F201C">
        <w:rPr>
          <w:rFonts w:eastAsia="Calibri"/>
          <w:sz w:val="32"/>
          <w:szCs w:val="32"/>
          <w:lang w:eastAsia="en-US"/>
        </w:rPr>
        <w:t>территория</w:t>
      </w:r>
      <w:r w:rsidR="00373F7C" w:rsidRPr="001F201C">
        <w:rPr>
          <w:rFonts w:eastAsia="Calibri"/>
          <w:sz w:val="32"/>
          <w:szCs w:val="32"/>
          <w:lang w:eastAsia="en-US"/>
        </w:rPr>
        <w:t>, посажено 13 саженцев деревьев</w:t>
      </w:r>
      <w:r w:rsidR="00720A9B" w:rsidRPr="001F201C">
        <w:rPr>
          <w:rFonts w:eastAsia="Calibri"/>
          <w:sz w:val="32"/>
          <w:szCs w:val="32"/>
          <w:lang w:eastAsia="en-US"/>
        </w:rPr>
        <w:t xml:space="preserve"> - лип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. </w:t>
      </w:r>
      <w:r w:rsidR="001C0C94" w:rsidRPr="001F201C">
        <w:rPr>
          <w:rFonts w:eastAsia="Calibri"/>
          <w:sz w:val="32"/>
          <w:szCs w:val="32"/>
          <w:lang w:eastAsia="en-US"/>
        </w:rPr>
        <w:t xml:space="preserve"> Все эти работы были выполнены за собственные средства ТОС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 и привлеченные средства – это финансовая помощь администрации поселения </w:t>
      </w:r>
      <w:proofErr w:type="gramStart"/>
      <w:r w:rsidR="00373F7C" w:rsidRPr="001F201C">
        <w:rPr>
          <w:rFonts w:eastAsia="Calibri"/>
          <w:sz w:val="32"/>
          <w:szCs w:val="32"/>
          <w:lang w:eastAsia="en-US"/>
        </w:rPr>
        <w:t xml:space="preserve">и </w:t>
      </w:r>
      <w:r w:rsidR="001C0C94" w:rsidRPr="001F201C">
        <w:rPr>
          <w:rFonts w:eastAsia="Calibri"/>
          <w:sz w:val="32"/>
          <w:szCs w:val="32"/>
          <w:lang w:eastAsia="en-US"/>
        </w:rPr>
        <w:t xml:space="preserve"> </w:t>
      </w:r>
      <w:proofErr w:type="spellStart"/>
      <w:r w:rsidR="00373F7C" w:rsidRPr="001F201C">
        <w:rPr>
          <w:rFonts w:eastAsia="Calibri"/>
          <w:sz w:val="32"/>
          <w:szCs w:val="32"/>
          <w:lang w:eastAsia="en-US"/>
        </w:rPr>
        <w:t>ЭкоНиваАгро</w:t>
      </w:r>
      <w:proofErr w:type="spellEnd"/>
      <w:proofErr w:type="gramEnd"/>
      <w:r w:rsidR="00373F7C" w:rsidRPr="001F201C">
        <w:rPr>
          <w:rFonts w:eastAsia="Calibri"/>
          <w:sz w:val="32"/>
          <w:szCs w:val="32"/>
          <w:lang w:eastAsia="en-US"/>
        </w:rPr>
        <w:t xml:space="preserve">. </w:t>
      </w:r>
      <w:r w:rsidR="001C0C94" w:rsidRPr="001F201C">
        <w:rPr>
          <w:rFonts w:eastAsia="Calibri"/>
          <w:sz w:val="32"/>
          <w:szCs w:val="32"/>
          <w:lang w:eastAsia="en-US"/>
        </w:rPr>
        <w:t xml:space="preserve">За средства гранта </w:t>
      </w:r>
      <w:proofErr w:type="spellStart"/>
      <w:r w:rsidR="00267555" w:rsidRPr="001F201C">
        <w:rPr>
          <w:rFonts w:eastAsia="Calibri"/>
          <w:sz w:val="32"/>
          <w:szCs w:val="32"/>
          <w:lang w:eastAsia="en-US"/>
        </w:rPr>
        <w:t>ТОСовцы</w:t>
      </w:r>
      <w:proofErr w:type="spellEnd"/>
      <w:r w:rsidR="00267555" w:rsidRPr="001F201C">
        <w:rPr>
          <w:rFonts w:eastAsia="Calibri"/>
          <w:sz w:val="32"/>
          <w:szCs w:val="32"/>
          <w:lang w:eastAsia="en-US"/>
        </w:rPr>
        <w:t xml:space="preserve"> построили пешеходную дорожку из тротуарной плитки площадью</w:t>
      </w:r>
      <w:r w:rsidR="00720A9B" w:rsidRPr="001F201C">
        <w:rPr>
          <w:rFonts w:eastAsia="Calibri"/>
          <w:sz w:val="32"/>
          <w:szCs w:val="32"/>
          <w:lang w:eastAsia="en-US"/>
        </w:rPr>
        <w:t xml:space="preserve"> 14</w:t>
      </w:r>
      <w:r w:rsidR="00267555" w:rsidRPr="001F201C">
        <w:rPr>
          <w:rFonts w:eastAsia="Calibri"/>
          <w:sz w:val="32"/>
          <w:szCs w:val="32"/>
          <w:lang w:eastAsia="en-US"/>
        </w:rPr>
        <w:t xml:space="preserve">3 </w:t>
      </w:r>
      <w:proofErr w:type="spellStart"/>
      <w:r w:rsidR="00267555" w:rsidRPr="001F201C">
        <w:rPr>
          <w:rFonts w:eastAsia="Calibri"/>
          <w:sz w:val="32"/>
          <w:szCs w:val="32"/>
          <w:lang w:eastAsia="en-US"/>
        </w:rPr>
        <w:t>кв.м</w:t>
      </w:r>
      <w:proofErr w:type="spellEnd"/>
      <w:r w:rsidR="00267555" w:rsidRPr="001F201C">
        <w:rPr>
          <w:rFonts w:eastAsia="Calibri"/>
          <w:sz w:val="32"/>
          <w:szCs w:val="32"/>
          <w:lang w:eastAsia="en-US"/>
        </w:rPr>
        <w:t xml:space="preserve">.  </w:t>
      </w:r>
      <w:proofErr w:type="gramStart"/>
      <w:r w:rsidR="00267555" w:rsidRPr="001F201C">
        <w:rPr>
          <w:rFonts w:eastAsia="Calibri"/>
          <w:sz w:val="32"/>
          <w:szCs w:val="32"/>
          <w:lang w:eastAsia="en-US"/>
        </w:rPr>
        <w:t>и  произвели</w:t>
      </w:r>
      <w:proofErr w:type="gramEnd"/>
      <w:r w:rsidR="00267555" w:rsidRPr="001F201C">
        <w:rPr>
          <w:rFonts w:eastAsia="Calibri"/>
          <w:sz w:val="32"/>
          <w:szCs w:val="32"/>
          <w:lang w:eastAsia="en-US"/>
        </w:rPr>
        <w:t xml:space="preserve"> </w:t>
      </w:r>
      <w:r w:rsidR="00720A9B" w:rsidRPr="001F201C">
        <w:rPr>
          <w:rFonts w:eastAsia="Calibri"/>
          <w:sz w:val="32"/>
          <w:szCs w:val="32"/>
          <w:lang w:eastAsia="en-US"/>
        </w:rPr>
        <w:t xml:space="preserve">устройство и </w:t>
      </w:r>
      <w:r w:rsidR="00267555" w:rsidRPr="001F201C">
        <w:rPr>
          <w:rFonts w:eastAsia="Calibri"/>
          <w:sz w:val="32"/>
          <w:szCs w:val="32"/>
          <w:lang w:eastAsia="en-US"/>
        </w:rPr>
        <w:t xml:space="preserve">монтаж </w:t>
      </w:r>
      <w:r w:rsidR="00720A9B" w:rsidRPr="001F201C">
        <w:rPr>
          <w:rFonts w:eastAsia="Calibri"/>
          <w:sz w:val="32"/>
          <w:szCs w:val="32"/>
          <w:lang w:eastAsia="en-US"/>
        </w:rPr>
        <w:t xml:space="preserve">паркового </w:t>
      </w:r>
      <w:r w:rsidR="00267555" w:rsidRPr="001F201C">
        <w:rPr>
          <w:rFonts w:eastAsia="Calibri"/>
          <w:sz w:val="32"/>
          <w:szCs w:val="32"/>
          <w:lang w:eastAsia="en-US"/>
        </w:rPr>
        <w:t xml:space="preserve">освещения.  </w:t>
      </w:r>
      <w:r w:rsidR="00144F9A" w:rsidRPr="001F201C">
        <w:rPr>
          <w:rFonts w:eastAsia="Calibri"/>
          <w:sz w:val="32"/>
          <w:szCs w:val="32"/>
          <w:lang w:eastAsia="en-US"/>
        </w:rPr>
        <w:t>Объем финансирован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ия составил </w:t>
      </w:r>
      <w:r w:rsidR="00373F7C" w:rsidRPr="00FC5329">
        <w:rPr>
          <w:rFonts w:eastAsia="Calibri"/>
          <w:b/>
          <w:i/>
          <w:sz w:val="32"/>
          <w:szCs w:val="32"/>
          <w:lang w:eastAsia="en-US"/>
        </w:rPr>
        <w:t xml:space="preserve">1 204 </w:t>
      </w:r>
      <w:proofErr w:type="gramStart"/>
      <w:r w:rsidR="00373F7C" w:rsidRPr="00FC5329">
        <w:rPr>
          <w:rFonts w:eastAsia="Calibri"/>
          <w:b/>
          <w:i/>
          <w:sz w:val="32"/>
          <w:szCs w:val="32"/>
          <w:lang w:eastAsia="en-US"/>
        </w:rPr>
        <w:t xml:space="preserve">600 </w:t>
      </w:r>
      <w:r w:rsidR="00144F9A" w:rsidRPr="00FC5329">
        <w:rPr>
          <w:rFonts w:eastAsia="Calibri"/>
          <w:b/>
          <w:i/>
          <w:sz w:val="32"/>
          <w:szCs w:val="32"/>
          <w:lang w:eastAsia="en-US"/>
        </w:rPr>
        <w:t xml:space="preserve"> руб</w:t>
      </w:r>
      <w:r w:rsidR="00373F7C" w:rsidRPr="00FC5329">
        <w:rPr>
          <w:rFonts w:eastAsia="Calibri"/>
          <w:b/>
          <w:i/>
          <w:sz w:val="32"/>
          <w:szCs w:val="32"/>
          <w:lang w:eastAsia="en-US"/>
        </w:rPr>
        <w:t>.</w:t>
      </w:r>
      <w:proofErr w:type="gramEnd"/>
      <w:r w:rsidR="00373F7C" w:rsidRPr="00FC5329">
        <w:rPr>
          <w:rFonts w:eastAsia="Calibri"/>
          <w:b/>
          <w:i/>
          <w:sz w:val="32"/>
          <w:szCs w:val="32"/>
          <w:lang w:eastAsia="en-US"/>
        </w:rPr>
        <w:t>,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 в </w:t>
      </w:r>
      <w:proofErr w:type="spellStart"/>
      <w:r w:rsidR="00373F7C" w:rsidRPr="001F201C">
        <w:rPr>
          <w:rFonts w:eastAsia="Calibri"/>
          <w:sz w:val="32"/>
          <w:szCs w:val="32"/>
          <w:lang w:eastAsia="en-US"/>
        </w:rPr>
        <w:t>т.ч</w:t>
      </w:r>
      <w:proofErr w:type="spellEnd"/>
      <w:r w:rsidR="00373F7C" w:rsidRPr="001F201C">
        <w:rPr>
          <w:rFonts w:eastAsia="Calibri"/>
          <w:sz w:val="32"/>
          <w:szCs w:val="32"/>
          <w:lang w:eastAsia="en-US"/>
        </w:rPr>
        <w:t xml:space="preserve">. средства гранта </w:t>
      </w:r>
      <w:r w:rsidR="00373F7C" w:rsidRPr="00FC5329">
        <w:rPr>
          <w:rFonts w:eastAsia="Calibri"/>
          <w:b/>
          <w:i/>
          <w:sz w:val="32"/>
          <w:szCs w:val="32"/>
          <w:lang w:eastAsia="en-US"/>
        </w:rPr>
        <w:t>798 200</w:t>
      </w:r>
      <w:r w:rsidR="00267555" w:rsidRPr="00FC5329">
        <w:rPr>
          <w:rFonts w:eastAsia="Calibri"/>
          <w:b/>
          <w:i/>
          <w:sz w:val="32"/>
          <w:szCs w:val="32"/>
          <w:lang w:eastAsia="en-US"/>
        </w:rPr>
        <w:t xml:space="preserve"> руб.,</w:t>
      </w:r>
      <w:r w:rsidR="00267555" w:rsidRPr="001F201C">
        <w:rPr>
          <w:rFonts w:eastAsia="Calibri"/>
          <w:sz w:val="32"/>
          <w:szCs w:val="32"/>
          <w:lang w:eastAsia="en-US"/>
        </w:rPr>
        <w:t xml:space="preserve">  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средства ТОС – </w:t>
      </w:r>
      <w:r w:rsidR="00373F7C" w:rsidRPr="00FC5329">
        <w:rPr>
          <w:rFonts w:eastAsia="Calibri"/>
          <w:b/>
          <w:i/>
          <w:sz w:val="32"/>
          <w:szCs w:val="32"/>
          <w:lang w:eastAsia="en-US"/>
        </w:rPr>
        <w:t>123 200 руб.,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 </w:t>
      </w:r>
      <w:r w:rsidR="00267555" w:rsidRPr="001F201C">
        <w:rPr>
          <w:rFonts w:eastAsia="Calibri"/>
          <w:sz w:val="32"/>
          <w:szCs w:val="32"/>
          <w:lang w:eastAsia="en-US"/>
        </w:rPr>
        <w:t xml:space="preserve">средства </w:t>
      </w:r>
      <w:proofErr w:type="spellStart"/>
      <w:r w:rsidR="00373F7C" w:rsidRPr="001F201C">
        <w:rPr>
          <w:rFonts w:eastAsia="Calibri"/>
          <w:sz w:val="32"/>
          <w:szCs w:val="32"/>
          <w:lang w:eastAsia="en-US"/>
        </w:rPr>
        <w:t>ЭкоНиваАгро</w:t>
      </w:r>
      <w:proofErr w:type="spellEnd"/>
      <w:r w:rsidR="00373F7C" w:rsidRPr="001F201C">
        <w:rPr>
          <w:rFonts w:eastAsia="Calibri"/>
          <w:sz w:val="32"/>
          <w:szCs w:val="32"/>
          <w:lang w:eastAsia="en-US"/>
        </w:rPr>
        <w:t xml:space="preserve"> – </w:t>
      </w:r>
      <w:r w:rsidR="00373F7C" w:rsidRPr="00FC5329">
        <w:rPr>
          <w:rFonts w:eastAsia="Calibri"/>
          <w:b/>
          <w:i/>
          <w:sz w:val="32"/>
          <w:szCs w:val="32"/>
          <w:lang w:eastAsia="en-US"/>
        </w:rPr>
        <w:t>90 000 руб.,</w:t>
      </w:r>
      <w:r w:rsidR="00373F7C" w:rsidRPr="001F201C">
        <w:rPr>
          <w:rFonts w:eastAsia="Calibri"/>
          <w:sz w:val="32"/>
          <w:szCs w:val="32"/>
          <w:lang w:eastAsia="en-US"/>
        </w:rPr>
        <w:t xml:space="preserve"> средства администрации поселения – </w:t>
      </w:r>
      <w:r w:rsidR="00373F7C" w:rsidRPr="00FC5329">
        <w:rPr>
          <w:rFonts w:eastAsia="Calibri"/>
          <w:b/>
          <w:i/>
          <w:sz w:val="32"/>
          <w:szCs w:val="32"/>
          <w:lang w:eastAsia="en-US"/>
        </w:rPr>
        <w:t>193 200 рублей</w:t>
      </w:r>
      <w:r w:rsidR="00720A9B" w:rsidRPr="00FC5329">
        <w:rPr>
          <w:rFonts w:eastAsia="Calibri"/>
          <w:b/>
          <w:i/>
          <w:sz w:val="32"/>
          <w:szCs w:val="32"/>
          <w:lang w:eastAsia="en-US"/>
        </w:rPr>
        <w:t>.</w:t>
      </w:r>
    </w:p>
    <w:p w:rsidR="00267555" w:rsidRPr="001F201C" w:rsidRDefault="00B64861" w:rsidP="00B64861">
      <w:pPr>
        <w:spacing w:line="360" w:lineRule="auto"/>
        <w:ind w:firstLine="708"/>
        <w:jc w:val="both"/>
        <w:rPr>
          <w:rFonts w:eastAsia="Calibri"/>
          <w:spacing w:val="3"/>
          <w:sz w:val="32"/>
          <w:szCs w:val="32"/>
          <w:lang w:eastAsia="en-US"/>
        </w:rPr>
      </w:pPr>
      <w:r w:rsidRPr="001F201C">
        <w:rPr>
          <w:rFonts w:eastAsia="Calibri"/>
          <w:spacing w:val="3"/>
          <w:sz w:val="32"/>
          <w:szCs w:val="32"/>
          <w:lang w:eastAsia="en-US"/>
        </w:rPr>
        <w:t>И как уже было ск</w:t>
      </w:r>
      <w:r w:rsidR="00152E5F" w:rsidRPr="001F201C">
        <w:rPr>
          <w:rFonts w:eastAsia="Calibri"/>
          <w:spacing w:val="3"/>
          <w:sz w:val="32"/>
          <w:szCs w:val="32"/>
          <w:lang w:eastAsia="en-US"/>
        </w:rPr>
        <w:t xml:space="preserve">азано ТОС «Молодежный» </w:t>
      </w:r>
      <w:r w:rsidR="001C0C94" w:rsidRPr="001F201C">
        <w:rPr>
          <w:rFonts w:eastAsia="Calibri"/>
          <w:spacing w:val="3"/>
          <w:sz w:val="32"/>
          <w:szCs w:val="32"/>
          <w:lang w:eastAsia="en-US"/>
        </w:rPr>
        <w:t xml:space="preserve">в отчетном году </w:t>
      </w:r>
      <w:r w:rsidR="00152E5F" w:rsidRPr="001F201C">
        <w:rPr>
          <w:rFonts w:eastAsia="Calibri"/>
          <w:spacing w:val="3"/>
          <w:sz w:val="32"/>
          <w:szCs w:val="32"/>
          <w:lang w:eastAsia="en-US"/>
        </w:rPr>
        <w:t>принял</w:t>
      </w:r>
      <w:r w:rsidR="001C0C94" w:rsidRPr="001F201C">
        <w:rPr>
          <w:rFonts w:eastAsia="Calibri"/>
          <w:spacing w:val="3"/>
          <w:sz w:val="32"/>
          <w:szCs w:val="32"/>
          <w:lang w:eastAsia="en-US"/>
        </w:rPr>
        <w:t xml:space="preserve"> участие </w:t>
      </w:r>
      <w:r w:rsidR="00267555" w:rsidRPr="001F201C">
        <w:rPr>
          <w:rFonts w:eastAsia="Calibri"/>
          <w:spacing w:val="3"/>
          <w:sz w:val="32"/>
          <w:szCs w:val="32"/>
          <w:lang w:eastAsia="en-US"/>
        </w:rPr>
        <w:t>в конкурсе</w:t>
      </w:r>
      <w:r w:rsidR="00720A9B" w:rsidRPr="001F201C">
        <w:rPr>
          <w:rFonts w:eastAsia="Calibri"/>
          <w:spacing w:val="3"/>
          <w:sz w:val="32"/>
          <w:szCs w:val="32"/>
          <w:lang w:eastAsia="en-US"/>
        </w:rPr>
        <w:t xml:space="preserve"> </w:t>
      </w:r>
      <w:r w:rsidR="00152E5F" w:rsidRPr="001F201C">
        <w:rPr>
          <w:rFonts w:eastAsia="Calibri"/>
          <w:spacing w:val="3"/>
          <w:sz w:val="32"/>
          <w:szCs w:val="32"/>
          <w:lang w:eastAsia="en-US"/>
        </w:rPr>
        <w:t>«Образ будущего» (замена мемориальных плит на братской могиле)</w:t>
      </w:r>
    </w:p>
    <w:p w:rsidR="00866555" w:rsidRPr="001F201C" w:rsidRDefault="0019315D" w:rsidP="00DD4665">
      <w:pPr>
        <w:spacing w:line="360" w:lineRule="auto"/>
        <w:ind w:firstLine="708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Участие в конкурсах – </w:t>
      </w:r>
      <w:r w:rsidR="00144F9A" w:rsidRPr="001F201C">
        <w:rPr>
          <w:rFonts w:eastAsia="Calibri"/>
          <w:sz w:val="32"/>
          <w:szCs w:val="32"/>
          <w:shd w:val="clear" w:color="auto" w:fill="FFFFFF"/>
          <w:lang w:eastAsia="en-US"/>
        </w:rPr>
        <w:t>хорошая возможность проявить свою активность и принять участие в решении вопросов местного значения. Уважаемые жители, в наших силах изменить облик нашей малой родины и улучшить свою жизнь. Главное, не надо ждать, что это кто-то сделает за вас, нужно действовать</w:t>
      </w:r>
      <w:r w:rsidR="00267555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. </w:t>
      </w:r>
      <w:proofErr w:type="gramStart"/>
      <w:r w:rsidR="00267555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А </w:t>
      </w:r>
      <w:r w:rsidR="00144F9A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 реализованные</w:t>
      </w:r>
      <w:proofErr w:type="gramEnd"/>
      <w:r w:rsidR="00144F9A" w:rsidRPr="001F201C">
        <w:rPr>
          <w:rFonts w:eastAsia="Calibri"/>
          <w:sz w:val="32"/>
          <w:szCs w:val="32"/>
          <w:shd w:val="clear" w:color="auto" w:fill="FFFFFF"/>
          <w:lang w:eastAsia="en-US"/>
        </w:rPr>
        <w:t xml:space="preserve"> проекты главное тому подтверждение.</w:t>
      </w:r>
    </w:p>
    <w:p w:rsidR="00003208" w:rsidRPr="001F201C" w:rsidRDefault="00003208" w:rsidP="00DD4665">
      <w:pPr>
        <w:spacing w:line="360" w:lineRule="auto"/>
        <w:ind w:firstLine="708"/>
        <w:jc w:val="both"/>
        <w:rPr>
          <w:rFonts w:eastAsia="Calibri"/>
          <w:sz w:val="32"/>
          <w:szCs w:val="32"/>
          <w:shd w:val="clear" w:color="auto" w:fill="FFFFFF"/>
          <w:lang w:eastAsia="en-US"/>
        </w:rPr>
      </w:pPr>
    </w:p>
    <w:p w:rsidR="00B06D9B" w:rsidRPr="001F201C" w:rsidRDefault="00B06D9B" w:rsidP="00B06D9B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>2022 год стал для всех нас очередным годом серьезных перемен, годом укрепления межличностных и гражданских связей. 24 февраля 2022 года наш Президент Владимир Владимирович Путин, принял непростое решение о начале </w:t>
      </w:r>
      <w:r w:rsidRPr="001F201C">
        <w:rPr>
          <w:b/>
          <w:bCs/>
          <w:sz w:val="32"/>
          <w:szCs w:val="32"/>
        </w:rPr>
        <w:t>специальной военной операции</w:t>
      </w:r>
      <w:r w:rsidRPr="001F201C">
        <w:rPr>
          <w:sz w:val="32"/>
          <w:szCs w:val="32"/>
        </w:rPr>
        <w:t> на территории сопредельного государства. </w:t>
      </w:r>
    </w:p>
    <w:p w:rsidR="00B06D9B" w:rsidRPr="001F201C" w:rsidRDefault="00B06D9B" w:rsidP="00B06D9B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lastRenderedPageBreak/>
        <w:t>С 21 сентября в Российской Федерации объявлена частичная мобилизация граждан для участия в специальной военной операции.</w:t>
      </w:r>
    </w:p>
    <w:p w:rsidR="00191EBC" w:rsidRPr="001F201C" w:rsidRDefault="00B06D9B" w:rsidP="00191EBC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Наши ребята</w:t>
      </w:r>
      <w:r w:rsidR="003A2289" w:rsidRPr="001F201C">
        <w:rPr>
          <w:sz w:val="32"/>
          <w:szCs w:val="32"/>
        </w:rPr>
        <w:t>-</w:t>
      </w:r>
      <w:proofErr w:type="spellStart"/>
      <w:r w:rsidR="003A2289" w:rsidRPr="001F201C">
        <w:rPr>
          <w:sz w:val="32"/>
          <w:szCs w:val="32"/>
        </w:rPr>
        <w:t>дракинцы</w:t>
      </w:r>
      <w:proofErr w:type="spellEnd"/>
      <w:r w:rsidRPr="001F201C">
        <w:rPr>
          <w:sz w:val="32"/>
          <w:szCs w:val="32"/>
        </w:rPr>
        <w:t xml:space="preserve"> также участвуют в этой операции, защищая нашу с Вами свободу и независимость. С первых дней в ряды СВО ушли служить добровольцами (по контракту) </w:t>
      </w:r>
      <w:r w:rsidR="007F165B">
        <w:rPr>
          <w:sz w:val="32"/>
          <w:szCs w:val="32"/>
        </w:rPr>
        <w:t>10</w:t>
      </w:r>
      <w:r w:rsidR="003A2289" w:rsidRPr="001F201C">
        <w:rPr>
          <w:sz w:val="32"/>
          <w:szCs w:val="32"/>
        </w:rPr>
        <w:t xml:space="preserve"> человек, моби</w:t>
      </w:r>
      <w:r w:rsidR="007F165B">
        <w:rPr>
          <w:sz w:val="32"/>
          <w:szCs w:val="32"/>
        </w:rPr>
        <w:t>лизованных наших односельчан – 8</w:t>
      </w:r>
      <w:r w:rsidR="003A2289" w:rsidRPr="001F201C">
        <w:rPr>
          <w:sz w:val="32"/>
          <w:szCs w:val="32"/>
        </w:rPr>
        <w:t xml:space="preserve"> человек.</w:t>
      </w:r>
      <w:r w:rsidR="00191EBC" w:rsidRPr="001F201C">
        <w:rPr>
          <w:sz w:val="32"/>
          <w:szCs w:val="32"/>
        </w:rPr>
        <w:t xml:space="preserve"> Слава богу все наши ребята живы и здоровы.</w:t>
      </w:r>
    </w:p>
    <w:p w:rsidR="00B06D9B" w:rsidRPr="001F201C" w:rsidRDefault="00191EBC" w:rsidP="0011057C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Наш земляк, </w:t>
      </w:r>
      <w:proofErr w:type="spellStart"/>
      <w:r w:rsidRPr="001F201C">
        <w:rPr>
          <w:sz w:val="32"/>
          <w:szCs w:val="32"/>
        </w:rPr>
        <w:t>Чижков</w:t>
      </w:r>
      <w:proofErr w:type="spellEnd"/>
      <w:r w:rsidRPr="001F201C">
        <w:rPr>
          <w:sz w:val="32"/>
          <w:szCs w:val="32"/>
        </w:rPr>
        <w:t xml:space="preserve"> Александр Александрович, 1996 года рождения за </w:t>
      </w:r>
      <w:r w:rsidR="00EF54C4">
        <w:rPr>
          <w:sz w:val="32"/>
          <w:szCs w:val="32"/>
        </w:rPr>
        <w:t xml:space="preserve">личное </w:t>
      </w:r>
      <w:proofErr w:type="gramStart"/>
      <w:r w:rsidR="00EF54C4">
        <w:rPr>
          <w:sz w:val="32"/>
          <w:szCs w:val="32"/>
        </w:rPr>
        <w:t xml:space="preserve">мужество </w:t>
      </w:r>
      <w:r w:rsidRPr="001F201C">
        <w:rPr>
          <w:sz w:val="32"/>
          <w:szCs w:val="32"/>
        </w:rPr>
        <w:t xml:space="preserve"> и</w:t>
      </w:r>
      <w:proofErr w:type="gramEnd"/>
      <w:r w:rsidRPr="001F201C">
        <w:rPr>
          <w:sz w:val="32"/>
          <w:szCs w:val="32"/>
        </w:rPr>
        <w:t xml:space="preserve"> героизм, проявленные </w:t>
      </w:r>
      <w:r w:rsidR="00FC5329">
        <w:rPr>
          <w:sz w:val="32"/>
          <w:szCs w:val="32"/>
        </w:rPr>
        <w:t xml:space="preserve">при </w:t>
      </w:r>
      <w:r w:rsidR="00EF54C4">
        <w:rPr>
          <w:sz w:val="32"/>
          <w:szCs w:val="32"/>
        </w:rPr>
        <w:t xml:space="preserve">исполнении воинского долга </w:t>
      </w:r>
      <w:r w:rsidRPr="001F201C">
        <w:rPr>
          <w:sz w:val="32"/>
          <w:szCs w:val="32"/>
        </w:rPr>
        <w:t>награжден медалью «За отвагу».</w:t>
      </w:r>
    </w:p>
    <w:p w:rsidR="00EF54C4" w:rsidRDefault="003A2289" w:rsidP="00B06D9B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 Но и жители нашего села не остаются равнодушными к происходящим событиям. Односельчане принимают </w:t>
      </w:r>
      <w:r w:rsidR="00B06D9B" w:rsidRPr="001F201C">
        <w:rPr>
          <w:sz w:val="32"/>
          <w:szCs w:val="32"/>
        </w:rPr>
        <w:t xml:space="preserve">активное участие в сборе средств и продуктов питания для солдат. </w:t>
      </w:r>
      <w:r w:rsidRPr="001F201C">
        <w:rPr>
          <w:sz w:val="32"/>
          <w:szCs w:val="32"/>
        </w:rPr>
        <w:t xml:space="preserve">К Новому году и Рождественским праздникам коллективы </w:t>
      </w:r>
      <w:r w:rsidR="00D5681F" w:rsidRPr="001F201C">
        <w:rPr>
          <w:sz w:val="32"/>
          <w:szCs w:val="32"/>
        </w:rPr>
        <w:t>и воспитанники детского сада и</w:t>
      </w:r>
      <w:r w:rsidRPr="001F201C">
        <w:rPr>
          <w:sz w:val="32"/>
          <w:szCs w:val="32"/>
        </w:rPr>
        <w:t xml:space="preserve"> школы отправили посылки и письма для солдат. Коллектив Дома культуры «Лира» отправили музыкальную открытку на фронт</w:t>
      </w:r>
      <w:r w:rsidR="00D5681F" w:rsidRPr="001F201C">
        <w:rPr>
          <w:sz w:val="32"/>
          <w:szCs w:val="32"/>
        </w:rPr>
        <w:t xml:space="preserve"> в </w:t>
      </w:r>
      <w:proofErr w:type="spellStart"/>
      <w:r w:rsidR="00D5681F" w:rsidRPr="001F201C">
        <w:rPr>
          <w:sz w:val="32"/>
          <w:szCs w:val="32"/>
        </w:rPr>
        <w:t>онн-лайн</w:t>
      </w:r>
      <w:proofErr w:type="spellEnd"/>
      <w:r w:rsidR="00D5681F" w:rsidRPr="001F201C">
        <w:rPr>
          <w:sz w:val="32"/>
          <w:szCs w:val="32"/>
        </w:rPr>
        <w:t xml:space="preserve"> режиме</w:t>
      </w:r>
      <w:r w:rsidR="00EF54C4">
        <w:rPr>
          <w:sz w:val="32"/>
          <w:szCs w:val="32"/>
        </w:rPr>
        <w:t>.</w:t>
      </w:r>
      <w:r w:rsidRPr="001F201C">
        <w:rPr>
          <w:sz w:val="32"/>
          <w:szCs w:val="32"/>
        </w:rPr>
        <w:t xml:space="preserve"> </w:t>
      </w:r>
      <w:r w:rsidR="00EF54C4">
        <w:rPr>
          <w:sz w:val="32"/>
          <w:szCs w:val="32"/>
        </w:rPr>
        <w:t>Же</w:t>
      </w:r>
      <w:r w:rsidRPr="001F201C">
        <w:rPr>
          <w:sz w:val="32"/>
          <w:szCs w:val="32"/>
        </w:rPr>
        <w:t>нщины</w:t>
      </w:r>
      <w:r w:rsidR="00EF54C4">
        <w:rPr>
          <w:sz w:val="32"/>
          <w:szCs w:val="32"/>
        </w:rPr>
        <w:t>,</w:t>
      </w:r>
      <w:r w:rsidRPr="001F201C">
        <w:rPr>
          <w:sz w:val="32"/>
          <w:szCs w:val="32"/>
        </w:rPr>
        <w:t xml:space="preserve"> </w:t>
      </w:r>
      <w:r w:rsidR="005A6190" w:rsidRPr="001F201C">
        <w:rPr>
          <w:sz w:val="32"/>
          <w:szCs w:val="32"/>
        </w:rPr>
        <w:t xml:space="preserve">к </w:t>
      </w:r>
      <w:r w:rsidR="00EF54C4">
        <w:rPr>
          <w:sz w:val="32"/>
          <w:szCs w:val="32"/>
        </w:rPr>
        <w:t>Новогодним праздникам,</w:t>
      </w:r>
      <w:r w:rsidR="005A6190" w:rsidRPr="001F201C">
        <w:rPr>
          <w:sz w:val="32"/>
          <w:szCs w:val="32"/>
        </w:rPr>
        <w:t xml:space="preserve"> готовили </w:t>
      </w:r>
      <w:r w:rsidRPr="001F201C">
        <w:rPr>
          <w:sz w:val="32"/>
          <w:szCs w:val="32"/>
        </w:rPr>
        <w:t>выпечку</w:t>
      </w:r>
      <w:r w:rsidR="005A6190" w:rsidRPr="001F201C">
        <w:rPr>
          <w:sz w:val="32"/>
          <w:szCs w:val="32"/>
        </w:rPr>
        <w:t xml:space="preserve">, чтобы порадовать солдат домашней едой. </w:t>
      </w:r>
    </w:p>
    <w:p w:rsidR="00B06D9B" w:rsidRPr="001F201C" w:rsidRDefault="005A6190" w:rsidP="00B06D9B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>25 января прошло благотворительное мероприятие в подд</w:t>
      </w:r>
      <w:r w:rsidR="00EF54C4">
        <w:rPr>
          <w:sz w:val="32"/>
          <w:szCs w:val="32"/>
        </w:rPr>
        <w:t>ержку СВО «Я – русский!</w:t>
      </w:r>
      <w:proofErr w:type="gramStart"/>
      <w:r w:rsidR="00EF54C4">
        <w:rPr>
          <w:sz w:val="32"/>
          <w:szCs w:val="32"/>
        </w:rPr>
        <w:t>»,  в</w:t>
      </w:r>
      <w:proofErr w:type="gramEnd"/>
      <w:r w:rsidR="00EF54C4">
        <w:rPr>
          <w:sz w:val="32"/>
          <w:szCs w:val="32"/>
        </w:rPr>
        <w:t xml:space="preserve"> рамках которого </w:t>
      </w:r>
      <w:r w:rsidRPr="001F201C">
        <w:rPr>
          <w:sz w:val="32"/>
          <w:szCs w:val="32"/>
        </w:rPr>
        <w:t xml:space="preserve"> собрали не только вещи и провизию для солдат, но и денежные средства, на которые были закуплены для наших ребят-односельчан вещи, медикаменты, средства личной гигиены и продовольственный продукты. </w:t>
      </w:r>
    </w:p>
    <w:p w:rsidR="00B06D9B" w:rsidRPr="001F201C" w:rsidRDefault="00B06D9B" w:rsidP="00B06D9B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Пунктом приема гуманитарной помощи и средств стало здание МКУК «</w:t>
      </w:r>
      <w:proofErr w:type="spellStart"/>
      <w:r w:rsidRPr="001F201C">
        <w:rPr>
          <w:sz w:val="32"/>
          <w:szCs w:val="32"/>
        </w:rPr>
        <w:t>Дракинский</w:t>
      </w:r>
      <w:proofErr w:type="spellEnd"/>
      <w:r w:rsidRPr="001F201C">
        <w:rPr>
          <w:sz w:val="32"/>
          <w:szCs w:val="32"/>
        </w:rPr>
        <w:t xml:space="preserve"> СДК» и Админ</w:t>
      </w:r>
      <w:r w:rsidR="005A6190" w:rsidRPr="001F201C">
        <w:rPr>
          <w:sz w:val="32"/>
          <w:szCs w:val="32"/>
        </w:rPr>
        <w:t xml:space="preserve">истрации </w:t>
      </w:r>
      <w:proofErr w:type="gramStart"/>
      <w:r w:rsidR="005A6190" w:rsidRPr="001F201C">
        <w:rPr>
          <w:sz w:val="32"/>
          <w:szCs w:val="32"/>
        </w:rPr>
        <w:t>сельского  поселения</w:t>
      </w:r>
      <w:proofErr w:type="gramEnd"/>
      <w:r w:rsidR="005A6190" w:rsidRPr="001F201C">
        <w:rPr>
          <w:sz w:val="32"/>
          <w:szCs w:val="32"/>
        </w:rPr>
        <w:t xml:space="preserve">, сюда несут теплые вещи, лекарства, </w:t>
      </w:r>
      <w:r w:rsidR="00D5681F" w:rsidRPr="001F201C">
        <w:rPr>
          <w:sz w:val="32"/>
          <w:szCs w:val="32"/>
        </w:rPr>
        <w:t xml:space="preserve">продукты питания. Населением </w:t>
      </w:r>
      <w:r w:rsidR="00D5681F" w:rsidRPr="001F201C">
        <w:rPr>
          <w:sz w:val="32"/>
          <w:szCs w:val="32"/>
        </w:rPr>
        <w:lastRenderedPageBreak/>
        <w:t xml:space="preserve">было собрано </w:t>
      </w:r>
      <w:r w:rsidR="00D5681F" w:rsidRPr="00EF54C4">
        <w:rPr>
          <w:b/>
          <w:i/>
          <w:sz w:val="32"/>
          <w:szCs w:val="32"/>
        </w:rPr>
        <w:t>200 тысяч рублей,</w:t>
      </w:r>
      <w:r w:rsidR="00D5681F" w:rsidRPr="001F201C">
        <w:rPr>
          <w:sz w:val="32"/>
          <w:szCs w:val="32"/>
        </w:rPr>
        <w:t xml:space="preserve"> которые были переданы волонтерам для закупки активных наушников по заявке солдат из инженерно-саперного батальона.</w:t>
      </w:r>
      <w:r w:rsidR="00191EBC" w:rsidRPr="001F201C">
        <w:rPr>
          <w:sz w:val="32"/>
          <w:szCs w:val="32"/>
        </w:rPr>
        <w:t xml:space="preserve"> </w:t>
      </w:r>
    </w:p>
    <w:p w:rsidR="00144F9A" w:rsidRPr="00DD1F43" w:rsidRDefault="00B06D9B" w:rsidP="00DD1F43">
      <w:pPr>
        <w:suppressAutoHyphens/>
        <w:spacing w:line="360" w:lineRule="auto"/>
        <w:ind w:firstLine="709"/>
        <w:contextualSpacing/>
        <w:jc w:val="both"/>
        <w:rPr>
          <w:sz w:val="32"/>
          <w:szCs w:val="32"/>
          <w:lang w:eastAsia="en-US"/>
        </w:rPr>
      </w:pPr>
      <w:r w:rsidRPr="001F201C">
        <w:rPr>
          <w:sz w:val="32"/>
          <w:szCs w:val="32"/>
          <w:lang w:eastAsia="en-US"/>
        </w:rPr>
        <w:t>Хочу выразить огро</w:t>
      </w:r>
      <w:r w:rsidR="00191EBC" w:rsidRPr="001F201C">
        <w:rPr>
          <w:sz w:val="32"/>
          <w:szCs w:val="32"/>
          <w:lang w:eastAsia="en-US"/>
        </w:rPr>
        <w:t>мную благодарность всем жителям и предпринимателям села,</w:t>
      </w:r>
      <w:r w:rsidRPr="001F201C">
        <w:rPr>
          <w:sz w:val="32"/>
          <w:szCs w:val="32"/>
          <w:lang w:eastAsia="en-US"/>
        </w:rPr>
        <w:t xml:space="preserve"> оказывающим поддержку нашим ребятам.</w:t>
      </w:r>
    </w:p>
    <w:p w:rsidR="00EF54C4" w:rsidRDefault="00EF54C4" w:rsidP="0019315D">
      <w:pPr>
        <w:spacing w:line="360" w:lineRule="auto"/>
        <w:jc w:val="center"/>
        <w:rPr>
          <w:b/>
          <w:i/>
          <w:sz w:val="32"/>
          <w:szCs w:val="32"/>
        </w:rPr>
      </w:pPr>
    </w:p>
    <w:p w:rsidR="00144F9A" w:rsidRPr="001F201C" w:rsidRDefault="007B15B3" w:rsidP="0019315D">
      <w:pPr>
        <w:spacing w:line="360" w:lineRule="auto"/>
        <w:jc w:val="center"/>
        <w:rPr>
          <w:b/>
          <w:i/>
          <w:sz w:val="32"/>
          <w:szCs w:val="32"/>
        </w:rPr>
      </w:pPr>
      <w:r w:rsidRPr="001F201C">
        <w:rPr>
          <w:b/>
          <w:i/>
          <w:sz w:val="32"/>
          <w:szCs w:val="32"/>
        </w:rPr>
        <w:t>Планируемые к реализации в 2023</w:t>
      </w:r>
      <w:r w:rsidR="00144F9A" w:rsidRPr="001F201C">
        <w:rPr>
          <w:b/>
          <w:i/>
          <w:sz w:val="32"/>
          <w:szCs w:val="32"/>
        </w:rPr>
        <w:t xml:space="preserve"> году мероприятия:</w:t>
      </w:r>
    </w:p>
    <w:p w:rsidR="00144F9A" w:rsidRPr="001F201C" w:rsidRDefault="007B15B3" w:rsidP="0019315D">
      <w:pPr>
        <w:spacing w:before="100" w:beforeAutospacing="1" w:after="100" w:afterAutospacing="1" w:line="360" w:lineRule="auto"/>
        <w:ind w:left="-426" w:firstLine="1134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В 2023</w:t>
      </w:r>
      <w:r w:rsidR="00144F9A" w:rsidRPr="001F201C">
        <w:rPr>
          <w:sz w:val="32"/>
          <w:szCs w:val="32"/>
        </w:rPr>
        <w:t xml:space="preserve"> году будет продолжена работа по реализации действующих муниципальных программ, направленных на повышение уровня комплексного обустройства </w:t>
      </w:r>
      <w:proofErr w:type="spellStart"/>
      <w:r w:rsidR="00144F9A" w:rsidRPr="001F201C">
        <w:rPr>
          <w:sz w:val="32"/>
          <w:szCs w:val="32"/>
        </w:rPr>
        <w:t>Дракинского</w:t>
      </w:r>
      <w:proofErr w:type="spellEnd"/>
      <w:r w:rsidR="00144F9A" w:rsidRPr="001F201C">
        <w:rPr>
          <w:sz w:val="32"/>
          <w:szCs w:val="32"/>
        </w:rPr>
        <w:t xml:space="preserve"> сельского поселения, объектов социальной и инженерной инфраструктуры, а именно:</w:t>
      </w:r>
    </w:p>
    <w:p w:rsidR="00144F9A" w:rsidRPr="001F201C" w:rsidRDefault="00144F9A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асфальтирование дорог по улицам: </w:t>
      </w:r>
      <w:r w:rsidR="007B15B3" w:rsidRPr="001F201C">
        <w:rPr>
          <w:sz w:val="32"/>
          <w:szCs w:val="32"/>
        </w:rPr>
        <w:t xml:space="preserve">ул. Чапаева (нижняя Польша), </w:t>
      </w:r>
      <w:r w:rsidR="00720A9B" w:rsidRPr="001F201C">
        <w:rPr>
          <w:sz w:val="32"/>
          <w:szCs w:val="32"/>
        </w:rPr>
        <w:t>устройство щебеночного покрытия по ул. Красное Знамя,</w:t>
      </w:r>
      <w:r w:rsidR="00B64861" w:rsidRPr="001F201C">
        <w:rPr>
          <w:sz w:val="32"/>
          <w:szCs w:val="32"/>
        </w:rPr>
        <w:t xml:space="preserve"> </w:t>
      </w:r>
      <w:r w:rsidR="00EC20B4" w:rsidRPr="001F201C">
        <w:rPr>
          <w:sz w:val="32"/>
          <w:szCs w:val="32"/>
        </w:rPr>
        <w:t>а также ямочный ремонт дорог</w:t>
      </w:r>
      <w:r w:rsidRPr="001F201C">
        <w:rPr>
          <w:sz w:val="32"/>
          <w:szCs w:val="32"/>
        </w:rPr>
        <w:t>;</w:t>
      </w:r>
    </w:p>
    <w:p w:rsidR="00E06980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покраска изгороди вокруг кладбища</w:t>
      </w:r>
      <w:r w:rsidR="00EC20B4" w:rsidRPr="001F201C">
        <w:rPr>
          <w:sz w:val="32"/>
          <w:szCs w:val="32"/>
        </w:rPr>
        <w:t>;</w:t>
      </w:r>
    </w:p>
    <w:p w:rsidR="00E06980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выпиловка аварийных деревьев на сельском кладбище</w:t>
      </w:r>
      <w:r w:rsidR="00EC20B4" w:rsidRPr="001F201C">
        <w:rPr>
          <w:sz w:val="32"/>
          <w:szCs w:val="32"/>
        </w:rPr>
        <w:t>;</w:t>
      </w:r>
    </w:p>
    <w:p w:rsidR="00E06980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бурение скважины для полива сквера</w:t>
      </w:r>
      <w:r w:rsidR="00EC20B4" w:rsidRPr="001F201C">
        <w:rPr>
          <w:sz w:val="32"/>
          <w:szCs w:val="32"/>
        </w:rPr>
        <w:t>;</w:t>
      </w:r>
    </w:p>
    <w:p w:rsidR="00E06980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покраска входной изгороди перед Домом культуры</w:t>
      </w:r>
      <w:r w:rsidR="00EC20B4" w:rsidRPr="001F201C">
        <w:rPr>
          <w:sz w:val="32"/>
          <w:szCs w:val="32"/>
        </w:rPr>
        <w:t>;</w:t>
      </w:r>
    </w:p>
    <w:p w:rsidR="00720A9B" w:rsidRPr="001F201C" w:rsidRDefault="00720A9B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 xml:space="preserve">ТОС «Молодежный» </w:t>
      </w:r>
      <w:r w:rsidR="00EC20B4" w:rsidRPr="001F201C">
        <w:rPr>
          <w:sz w:val="32"/>
          <w:szCs w:val="32"/>
        </w:rPr>
        <w:t>примет участие в дальнейшем благоустройстве</w:t>
      </w:r>
      <w:r w:rsidRPr="001F201C">
        <w:rPr>
          <w:sz w:val="32"/>
          <w:szCs w:val="32"/>
        </w:rPr>
        <w:t xml:space="preserve"> парковой зоны «Память». На данном этапе планируем строительство </w:t>
      </w:r>
      <w:r w:rsidR="00E06980" w:rsidRPr="001F201C">
        <w:rPr>
          <w:sz w:val="32"/>
          <w:szCs w:val="32"/>
        </w:rPr>
        <w:t>изгороди вокруг парка</w:t>
      </w:r>
      <w:r w:rsidR="00B64861" w:rsidRPr="001F201C">
        <w:rPr>
          <w:sz w:val="32"/>
          <w:szCs w:val="32"/>
        </w:rPr>
        <w:t xml:space="preserve"> и дальнейшее озеленение.</w:t>
      </w:r>
    </w:p>
    <w:p w:rsidR="00E06980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ТОС «Новы</w:t>
      </w:r>
      <w:r w:rsidR="00385B5E" w:rsidRPr="001F201C">
        <w:rPr>
          <w:sz w:val="32"/>
          <w:szCs w:val="32"/>
        </w:rPr>
        <w:t>й поселок»</w:t>
      </w:r>
      <w:r w:rsidRPr="001F201C">
        <w:rPr>
          <w:sz w:val="32"/>
          <w:szCs w:val="32"/>
        </w:rPr>
        <w:t xml:space="preserve">, председатель Сморчков Сергей Михайлович, </w:t>
      </w:r>
      <w:r w:rsidR="00EC20B4" w:rsidRPr="001F201C">
        <w:rPr>
          <w:sz w:val="32"/>
          <w:szCs w:val="32"/>
        </w:rPr>
        <w:t>планируют строительство освещения</w:t>
      </w:r>
      <w:r w:rsidRPr="001F201C">
        <w:rPr>
          <w:sz w:val="32"/>
          <w:szCs w:val="32"/>
        </w:rPr>
        <w:t xml:space="preserve"> по переулку Ленина-Мира-Молодежная. </w:t>
      </w:r>
      <w:r w:rsidR="00EC20B4" w:rsidRPr="001F201C">
        <w:rPr>
          <w:sz w:val="32"/>
          <w:szCs w:val="32"/>
        </w:rPr>
        <w:t xml:space="preserve">В рамках гранта </w:t>
      </w:r>
      <w:r w:rsidR="00EC20B4" w:rsidRPr="001F201C">
        <w:rPr>
          <w:sz w:val="32"/>
          <w:szCs w:val="32"/>
        </w:rPr>
        <w:lastRenderedPageBreak/>
        <w:t>запланировано</w:t>
      </w:r>
      <w:r w:rsidRPr="001F201C">
        <w:rPr>
          <w:sz w:val="32"/>
          <w:szCs w:val="32"/>
        </w:rPr>
        <w:t xml:space="preserve"> установить 11 опор уличного освещения со светодиодными фонарями.</w:t>
      </w:r>
    </w:p>
    <w:p w:rsidR="00E06980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За спонсорские средства планируем произвести ограждение по ул. Олега Кошевого (угол О.</w:t>
      </w:r>
      <w:r w:rsidR="00385B5E" w:rsidRPr="001F201C">
        <w:rPr>
          <w:sz w:val="32"/>
          <w:szCs w:val="32"/>
        </w:rPr>
        <w:t xml:space="preserve"> </w:t>
      </w:r>
      <w:r w:rsidRPr="001F201C">
        <w:rPr>
          <w:sz w:val="32"/>
          <w:szCs w:val="32"/>
        </w:rPr>
        <w:t>Кошевого-Мира)</w:t>
      </w:r>
    </w:p>
    <w:p w:rsidR="00144F9A" w:rsidRPr="001F201C" w:rsidRDefault="00E06980" w:rsidP="0019315D">
      <w:pPr>
        <w:pStyle w:val="a6"/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1F201C">
        <w:rPr>
          <w:sz w:val="32"/>
          <w:szCs w:val="32"/>
        </w:rPr>
        <w:t>Приоб</w:t>
      </w:r>
      <w:r w:rsidR="00484E96" w:rsidRPr="001F201C">
        <w:rPr>
          <w:sz w:val="32"/>
          <w:szCs w:val="32"/>
        </w:rPr>
        <w:t>ретение навесного оборудования: косилку и дисковую борону.</w:t>
      </w:r>
    </w:p>
    <w:p w:rsidR="00446E0B" w:rsidRPr="001F201C" w:rsidRDefault="00446E0B" w:rsidP="0019315D">
      <w:pPr>
        <w:spacing w:line="360" w:lineRule="auto"/>
        <w:ind w:left="644"/>
        <w:contextualSpacing/>
        <w:jc w:val="both"/>
        <w:rPr>
          <w:sz w:val="32"/>
          <w:szCs w:val="32"/>
        </w:rPr>
      </w:pPr>
    </w:p>
    <w:p w:rsidR="0019315D" w:rsidRPr="001F201C" w:rsidRDefault="0019315D" w:rsidP="00003208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ab/>
        <w:t xml:space="preserve">Все мы прекрасно понимаем, что главной составляющей любого дела является финансовая сторона. Несмотря на то, что наш бюджет и неплохой, но денег всегда не хватает, поэтому особую благодарность хочется выразить за оказанную финансовую помощь: </w:t>
      </w:r>
    </w:p>
    <w:p w:rsidR="0019315D" w:rsidRPr="001F201C" w:rsidRDefault="0019315D" w:rsidP="00003208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- Депутату Воронежской областной Думы, </w:t>
      </w:r>
      <w:r w:rsidR="00DD4665" w:rsidRPr="001F201C">
        <w:rPr>
          <w:rFonts w:eastAsia="Calibri"/>
          <w:sz w:val="32"/>
          <w:szCs w:val="32"/>
          <w:lang w:eastAsia="en-US"/>
        </w:rPr>
        <w:t>Директор</w:t>
      </w:r>
      <w:r w:rsidR="00DD1F43">
        <w:rPr>
          <w:rFonts w:eastAsia="Calibri"/>
          <w:sz w:val="32"/>
          <w:szCs w:val="32"/>
          <w:lang w:eastAsia="en-US"/>
        </w:rPr>
        <w:t>у</w:t>
      </w:r>
      <w:r w:rsidR="00DD4665" w:rsidRPr="001F201C">
        <w:rPr>
          <w:rFonts w:eastAsia="Calibri"/>
          <w:sz w:val="32"/>
          <w:szCs w:val="32"/>
          <w:lang w:eastAsia="en-US"/>
        </w:rPr>
        <w:t xml:space="preserve"> производственного хозяйства </w:t>
      </w:r>
      <w:proofErr w:type="spellStart"/>
      <w:r w:rsidR="00DD4665" w:rsidRPr="001F201C">
        <w:rPr>
          <w:rFonts w:eastAsia="Calibri"/>
          <w:sz w:val="32"/>
          <w:szCs w:val="32"/>
          <w:lang w:eastAsia="en-US"/>
        </w:rPr>
        <w:t>ЭкоНиваАгро</w:t>
      </w:r>
      <w:proofErr w:type="spellEnd"/>
      <w:r w:rsidR="00DD4665" w:rsidRPr="001F201C">
        <w:rPr>
          <w:rFonts w:eastAsia="Calibri"/>
          <w:sz w:val="32"/>
          <w:szCs w:val="32"/>
          <w:lang w:eastAsia="en-US"/>
        </w:rPr>
        <w:t>-</w:t>
      </w:r>
      <w:proofErr w:type="gramStart"/>
      <w:r w:rsidR="00DD4665" w:rsidRPr="001F201C">
        <w:rPr>
          <w:rFonts w:eastAsia="Calibri"/>
          <w:sz w:val="32"/>
          <w:szCs w:val="32"/>
          <w:lang w:eastAsia="en-US"/>
        </w:rPr>
        <w:t xml:space="preserve">Левобережное </w:t>
      </w:r>
      <w:r w:rsidRPr="001F201C">
        <w:rPr>
          <w:rFonts w:eastAsia="Calibri"/>
          <w:sz w:val="32"/>
          <w:szCs w:val="32"/>
          <w:lang w:eastAsia="en-US"/>
        </w:rPr>
        <w:t xml:space="preserve"> –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 Литвинову Роману Александровичу;</w:t>
      </w:r>
    </w:p>
    <w:p w:rsidR="0019315D" w:rsidRPr="001F201C" w:rsidRDefault="0019315D" w:rsidP="00003208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- Депутату Воронежской областной Думы – Гапоненко </w:t>
      </w:r>
      <w:r w:rsidR="00DD1F43">
        <w:rPr>
          <w:rFonts w:eastAsia="Calibri"/>
          <w:sz w:val="32"/>
          <w:szCs w:val="32"/>
          <w:lang w:eastAsia="en-US"/>
        </w:rPr>
        <w:t>Евгению Николаевичу</w:t>
      </w:r>
      <w:r w:rsidRPr="001F201C">
        <w:rPr>
          <w:rFonts w:eastAsia="Calibri"/>
          <w:sz w:val="32"/>
          <w:szCs w:val="32"/>
          <w:lang w:eastAsia="en-US"/>
        </w:rPr>
        <w:t>;</w:t>
      </w:r>
    </w:p>
    <w:p w:rsidR="0019315D" w:rsidRPr="001F201C" w:rsidRDefault="0019315D" w:rsidP="00003208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- Руковод</w:t>
      </w:r>
      <w:r w:rsidR="00DD1F43">
        <w:rPr>
          <w:rFonts w:eastAsia="Calibri"/>
          <w:sz w:val="32"/>
          <w:szCs w:val="32"/>
          <w:lang w:eastAsia="en-US"/>
        </w:rPr>
        <w:t xml:space="preserve">ителю ОАО «Зерно» – </w:t>
      </w:r>
      <w:proofErr w:type="gramStart"/>
      <w:r w:rsidR="00DD1F43">
        <w:rPr>
          <w:rFonts w:eastAsia="Calibri"/>
          <w:sz w:val="32"/>
          <w:szCs w:val="32"/>
          <w:lang w:eastAsia="en-US"/>
        </w:rPr>
        <w:t xml:space="preserve">Афанасенко </w:t>
      </w:r>
      <w:r w:rsidRPr="001F201C">
        <w:rPr>
          <w:rFonts w:eastAsia="Calibri"/>
          <w:sz w:val="32"/>
          <w:szCs w:val="32"/>
          <w:lang w:eastAsia="en-US"/>
        </w:rPr>
        <w:t xml:space="preserve"> Елене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Викторовне.</w:t>
      </w:r>
    </w:p>
    <w:p w:rsidR="00E973A3" w:rsidRPr="001F201C" w:rsidRDefault="001F201C" w:rsidP="00003208">
      <w:pPr>
        <w:spacing w:line="360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 Д</w:t>
      </w:r>
      <w:r w:rsidR="00EF54C4">
        <w:rPr>
          <w:rFonts w:eastAsia="Calibri"/>
          <w:sz w:val="32"/>
          <w:szCs w:val="32"/>
          <w:lang w:eastAsia="en-US"/>
        </w:rPr>
        <w:t>епу</w:t>
      </w:r>
      <w:r w:rsidR="00E973A3" w:rsidRPr="001F201C">
        <w:rPr>
          <w:rFonts w:eastAsia="Calibri"/>
          <w:sz w:val="32"/>
          <w:szCs w:val="32"/>
          <w:lang w:eastAsia="en-US"/>
        </w:rPr>
        <w:t>татам районного Совета народных депу</w:t>
      </w:r>
      <w:r w:rsidR="00DD1F43">
        <w:rPr>
          <w:rFonts w:eastAsia="Calibri"/>
          <w:sz w:val="32"/>
          <w:szCs w:val="32"/>
          <w:lang w:eastAsia="en-US"/>
        </w:rPr>
        <w:t>та</w:t>
      </w:r>
      <w:r w:rsidR="00E973A3" w:rsidRPr="001F201C">
        <w:rPr>
          <w:rFonts w:eastAsia="Calibri"/>
          <w:sz w:val="32"/>
          <w:szCs w:val="32"/>
          <w:lang w:eastAsia="en-US"/>
        </w:rPr>
        <w:t>тов – Старых Иван</w:t>
      </w:r>
      <w:r w:rsidR="00EF54C4">
        <w:rPr>
          <w:rFonts w:eastAsia="Calibri"/>
          <w:sz w:val="32"/>
          <w:szCs w:val="32"/>
          <w:lang w:eastAsia="en-US"/>
        </w:rPr>
        <w:t>у</w:t>
      </w:r>
      <w:r w:rsidR="00E973A3" w:rsidRPr="001F201C">
        <w:rPr>
          <w:rFonts w:eastAsia="Calibri"/>
          <w:sz w:val="32"/>
          <w:szCs w:val="32"/>
          <w:lang w:eastAsia="en-US"/>
        </w:rPr>
        <w:t xml:space="preserve"> Михайловичу и Колесникову Николаю Григорьевичу.</w:t>
      </w:r>
    </w:p>
    <w:p w:rsidR="0019315D" w:rsidRPr="001F201C" w:rsidRDefault="0019315D" w:rsidP="0000320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Слова благодарности хочется выразить администрации Лискинского муниципального района, </w:t>
      </w:r>
      <w:r w:rsidR="00E973A3" w:rsidRPr="001F201C">
        <w:rPr>
          <w:rFonts w:eastAsia="Calibri"/>
          <w:sz w:val="32"/>
          <w:szCs w:val="32"/>
          <w:lang w:eastAsia="en-US"/>
        </w:rPr>
        <w:t>в лице главы</w:t>
      </w:r>
      <w:r w:rsidR="00DD1F43">
        <w:rPr>
          <w:rFonts w:eastAsia="Calibri"/>
          <w:sz w:val="32"/>
          <w:szCs w:val="32"/>
          <w:lang w:eastAsia="en-US"/>
        </w:rPr>
        <w:t xml:space="preserve"> - </w:t>
      </w:r>
      <w:r w:rsidR="00E973A3" w:rsidRPr="001F201C">
        <w:rPr>
          <w:rFonts w:eastAsia="Calibri"/>
          <w:sz w:val="32"/>
          <w:szCs w:val="32"/>
          <w:lang w:eastAsia="en-US"/>
        </w:rPr>
        <w:t xml:space="preserve"> </w:t>
      </w:r>
      <w:proofErr w:type="spellStart"/>
      <w:r w:rsidR="00E973A3" w:rsidRPr="001F201C">
        <w:rPr>
          <w:rFonts w:eastAsia="Calibri"/>
          <w:sz w:val="32"/>
          <w:szCs w:val="32"/>
          <w:lang w:eastAsia="en-US"/>
        </w:rPr>
        <w:t>Кирноса</w:t>
      </w:r>
      <w:proofErr w:type="spellEnd"/>
      <w:r w:rsidR="00E973A3" w:rsidRPr="001F201C">
        <w:rPr>
          <w:rFonts w:eastAsia="Calibri"/>
          <w:sz w:val="32"/>
          <w:szCs w:val="32"/>
          <w:lang w:eastAsia="en-US"/>
        </w:rPr>
        <w:t xml:space="preserve"> Игоря Олеговича, </w:t>
      </w:r>
      <w:r w:rsidRPr="001F201C">
        <w:rPr>
          <w:rFonts w:eastAsia="Calibri"/>
          <w:sz w:val="32"/>
          <w:szCs w:val="32"/>
          <w:lang w:eastAsia="en-US"/>
        </w:rPr>
        <w:t>ежегодно администрация района выделяет нам дополнительные денежные средства для решения социально-экономических задач.</w:t>
      </w:r>
    </w:p>
    <w:p w:rsidR="0019315D" w:rsidRPr="001F201C" w:rsidRDefault="0019315D" w:rsidP="00003208">
      <w:pPr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lastRenderedPageBreak/>
        <w:t xml:space="preserve">Слова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благодарности  также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хочетс</w:t>
      </w:r>
      <w:r w:rsidR="00E973A3" w:rsidRPr="001F201C">
        <w:rPr>
          <w:rFonts w:eastAsia="Calibri"/>
          <w:sz w:val="32"/>
          <w:szCs w:val="32"/>
          <w:lang w:eastAsia="en-US"/>
        </w:rPr>
        <w:t xml:space="preserve">я выразить  всем односельчанам и предпринимателям, </w:t>
      </w:r>
      <w:r w:rsidRPr="001F201C">
        <w:rPr>
          <w:rFonts w:eastAsia="Calibri"/>
          <w:sz w:val="32"/>
          <w:szCs w:val="32"/>
          <w:lang w:eastAsia="en-US"/>
        </w:rPr>
        <w:t>принимающим активное участие в жизни села и оказывающим посильную помощь.</w:t>
      </w:r>
    </w:p>
    <w:p w:rsidR="0019315D" w:rsidRPr="001F201C" w:rsidRDefault="0019315D" w:rsidP="00003208">
      <w:pPr>
        <w:ind w:firstLine="851"/>
        <w:jc w:val="both"/>
        <w:rPr>
          <w:rFonts w:eastAsia="Calibri"/>
          <w:caps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 </w:t>
      </w:r>
    </w:p>
    <w:p w:rsidR="0019315D" w:rsidRPr="001F201C" w:rsidRDefault="0019315D" w:rsidP="0000320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Было бы замечательно, если бы все проблемы в сельском поселении решались легко и быстро. Но в реальной жизни так не бывает. </w:t>
      </w:r>
    </w:p>
    <w:p w:rsidR="0019315D" w:rsidRPr="001F201C" w:rsidRDefault="0019315D" w:rsidP="0000320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Задач на 2023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год  поставлено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много, и нам необходимо их выполнять. Мне хочется, чтобы все живущие здесь понимали, что многое зависит от нас самих. Мы все вместе одна большая семья, имя которой – Дракинское сельское поселение.</w:t>
      </w:r>
    </w:p>
    <w:p w:rsidR="0019315D" w:rsidRPr="001F201C" w:rsidRDefault="0019315D" w:rsidP="00003208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 xml:space="preserve">Пусть каждый из нас сделает немного хорошего, внесет свой посильный вклад в развитие </w:t>
      </w:r>
      <w:proofErr w:type="gramStart"/>
      <w:r w:rsidRPr="001F201C">
        <w:rPr>
          <w:rFonts w:eastAsia="Calibri"/>
          <w:sz w:val="32"/>
          <w:szCs w:val="32"/>
          <w:lang w:eastAsia="en-US"/>
        </w:rPr>
        <w:t>поселения,  и</w:t>
      </w:r>
      <w:proofErr w:type="gramEnd"/>
      <w:r w:rsidRPr="001F201C">
        <w:rPr>
          <w:rFonts w:eastAsia="Calibri"/>
          <w:sz w:val="32"/>
          <w:szCs w:val="32"/>
          <w:lang w:eastAsia="en-US"/>
        </w:rPr>
        <w:t xml:space="preserve"> всем станет жить здесь лучше и комфортнее.</w:t>
      </w:r>
    </w:p>
    <w:p w:rsidR="0019315D" w:rsidRDefault="00DD1F43" w:rsidP="00DD1F43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Мирного нам всем неба!</w:t>
      </w:r>
    </w:p>
    <w:p w:rsidR="00DD1F43" w:rsidRPr="001F201C" w:rsidRDefault="00DD1F43" w:rsidP="00DD1F43">
      <w:pPr>
        <w:spacing w:line="360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</w:p>
    <w:p w:rsidR="0019315D" w:rsidRPr="001F201C" w:rsidRDefault="0019315D" w:rsidP="0019315D">
      <w:pPr>
        <w:spacing w:line="360" w:lineRule="auto"/>
        <w:ind w:firstLine="708"/>
        <w:rPr>
          <w:rFonts w:eastAsia="Calibri"/>
          <w:sz w:val="32"/>
          <w:szCs w:val="32"/>
          <w:lang w:eastAsia="en-US"/>
        </w:rPr>
      </w:pPr>
      <w:r w:rsidRPr="001F201C">
        <w:rPr>
          <w:rFonts w:eastAsia="Calibri"/>
          <w:sz w:val="32"/>
          <w:szCs w:val="32"/>
          <w:lang w:eastAsia="en-US"/>
        </w:rPr>
        <w:t>Благодарю всех за внимание!</w:t>
      </w:r>
    </w:p>
    <w:p w:rsidR="00446E0B" w:rsidRPr="001F201C" w:rsidRDefault="00446E0B" w:rsidP="00446E0B">
      <w:pPr>
        <w:ind w:left="284"/>
        <w:contextualSpacing/>
        <w:jc w:val="both"/>
        <w:rPr>
          <w:sz w:val="32"/>
          <w:szCs w:val="32"/>
        </w:rPr>
      </w:pPr>
    </w:p>
    <w:p w:rsidR="001C0C94" w:rsidRPr="001F201C" w:rsidRDefault="001C0C94" w:rsidP="001C0C94">
      <w:pPr>
        <w:shd w:val="clear" w:color="auto" w:fill="FFFFFF"/>
        <w:spacing w:line="336" w:lineRule="atLeast"/>
        <w:rPr>
          <w:color w:val="393442"/>
          <w:sz w:val="32"/>
          <w:szCs w:val="32"/>
        </w:rPr>
      </w:pPr>
    </w:p>
    <w:p w:rsidR="001C0C94" w:rsidRPr="001F201C" w:rsidRDefault="001C0C94" w:rsidP="001C0C94">
      <w:pPr>
        <w:shd w:val="clear" w:color="auto" w:fill="FFFFFF"/>
        <w:spacing w:line="336" w:lineRule="atLeast"/>
        <w:rPr>
          <w:color w:val="393442"/>
          <w:sz w:val="32"/>
          <w:szCs w:val="32"/>
        </w:rPr>
      </w:pPr>
    </w:p>
    <w:p w:rsidR="00032627" w:rsidRPr="001F201C" w:rsidRDefault="00032627" w:rsidP="00D510EF">
      <w:pPr>
        <w:rPr>
          <w:sz w:val="32"/>
          <w:szCs w:val="32"/>
        </w:rPr>
      </w:pPr>
    </w:p>
    <w:sectPr w:rsidR="00032627" w:rsidRPr="001F201C" w:rsidSect="00531E22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D0" w:rsidRDefault="008528D0" w:rsidP="00950DFB">
      <w:r>
        <w:separator/>
      </w:r>
    </w:p>
  </w:endnote>
  <w:endnote w:type="continuationSeparator" w:id="0">
    <w:p w:rsidR="008528D0" w:rsidRDefault="008528D0" w:rsidP="0095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D0" w:rsidRDefault="008528D0" w:rsidP="00950DFB">
      <w:r>
        <w:separator/>
      </w:r>
    </w:p>
  </w:footnote>
  <w:footnote w:type="continuationSeparator" w:id="0">
    <w:p w:rsidR="008528D0" w:rsidRDefault="008528D0" w:rsidP="0095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88053"/>
      <w:docPartObj>
        <w:docPartGallery w:val="Page Numbers (Top of Page)"/>
        <w:docPartUnique/>
      </w:docPartObj>
    </w:sdtPr>
    <w:sdtEndPr/>
    <w:sdtContent>
      <w:p w:rsidR="00950DFB" w:rsidRDefault="00950D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0F1">
          <w:rPr>
            <w:noProof/>
          </w:rPr>
          <w:t>23</w:t>
        </w:r>
        <w:r>
          <w:fldChar w:fldCharType="end"/>
        </w:r>
      </w:p>
    </w:sdtContent>
  </w:sdt>
  <w:p w:rsidR="00950DFB" w:rsidRDefault="00950D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1CF6"/>
    <w:multiLevelType w:val="hybridMultilevel"/>
    <w:tmpl w:val="369415B2"/>
    <w:lvl w:ilvl="0" w:tplc="D04C8BB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F23C8"/>
    <w:multiLevelType w:val="hybridMultilevel"/>
    <w:tmpl w:val="CCF2D8D6"/>
    <w:lvl w:ilvl="0" w:tplc="755A8C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AB3A5D"/>
    <w:multiLevelType w:val="hybridMultilevel"/>
    <w:tmpl w:val="FB1C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859"/>
    <w:multiLevelType w:val="hybridMultilevel"/>
    <w:tmpl w:val="DE1427FC"/>
    <w:lvl w:ilvl="0" w:tplc="755A8C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160A09"/>
    <w:multiLevelType w:val="hybridMultilevel"/>
    <w:tmpl w:val="CCF2D8D6"/>
    <w:lvl w:ilvl="0" w:tplc="755A8C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2C08E8"/>
    <w:multiLevelType w:val="hybridMultilevel"/>
    <w:tmpl w:val="CCF2D8D6"/>
    <w:lvl w:ilvl="0" w:tplc="755A8C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95380F"/>
    <w:multiLevelType w:val="hybridMultilevel"/>
    <w:tmpl w:val="5336D714"/>
    <w:lvl w:ilvl="0" w:tplc="B7E675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161346"/>
    <w:multiLevelType w:val="hybridMultilevel"/>
    <w:tmpl w:val="DE1427FC"/>
    <w:lvl w:ilvl="0" w:tplc="755A8C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7F4D65"/>
    <w:multiLevelType w:val="hybridMultilevel"/>
    <w:tmpl w:val="CCF2D8D6"/>
    <w:lvl w:ilvl="0" w:tplc="755A8C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8"/>
    <w:rsid w:val="000030F1"/>
    <w:rsid w:val="00003208"/>
    <w:rsid w:val="00032627"/>
    <w:rsid w:val="00056C42"/>
    <w:rsid w:val="00071B11"/>
    <w:rsid w:val="000B2246"/>
    <w:rsid w:val="000C6CF5"/>
    <w:rsid w:val="001043F2"/>
    <w:rsid w:val="0011057C"/>
    <w:rsid w:val="00137EE9"/>
    <w:rsid w:val="00144F9A"/>
    <w:rsid w:val="001466E7"/>
    <w:rsid w:val="00152E5F"/>
    <w:rsid w:val="00191EBC"/>
    <w:rsid w:val="0019315D"/>
    <w:rsid w:val="001945EC"/>
    <w:rsid w:val="001C0C94"/>
    <w:rsid w:val="001D1758"/>
    <w:rsid w:val="001D411F"/>
    <w:rsid w:val="001F201C"/>
    <w:rsid w:val="00204538"/>
    <w:rsid w:val="0021139B"/>
    <w:rsid w:val="002142A4"/>
    <w:rsid w:val="00245CFA"/>
    <w:rsid w:val="0026085A"/>
    <w:rsid w:val="00267555"/>
    <w:rsid w:val="002B36EB"/>
    <w:rsid w:val="002D1878"/>
    <w:rsid w:val="00303DDE"/>
    <w:rsid w:val="00315F97"/>
    <w:rsid w:val="00336F71"/>
    <w:rsid w:val="003608A5"/>
    <w:rsid w:val="00373F7C"/>
    <w:rsid w:val="00385B5E"/>
    <w:rsid w:val="003A2289"/>
    <w:rsid w:val="003E5F17"/>
    <w:rsid w:val="00415393"/>
    <w:rsid w:val="004271BD"/>
    <w:rsid w:val="004405A5"/>
    <w:rsid w:val="00446E0B"/>
    <w:rsid w:val="004661EE"/>
    <w:rsid w:val="00484E96"/>
    <w:rsid w:val="0048747E"/>
    <w:rsid w:val="004A257E"/>
    <w:rsid w:val="004D0EF2"/>
    <w:rsid w:val="004D2F0A"/>
    <w:rsid w:val="004D3376"/>
    <w:rsid w:val="005054B4"/>
    <w:rsid w:val="00531E22"/>
    <w:rsid w:val="00534F81"/>
    <w:rsid w:val="00571FBA"/>
    <w:rsid w:val="005A6190"/>
    <w:rsid w:val="005C0346"/>
    <w:rsid w:val="005F42DA"/>
    <w:rsid w:val="0067760E"/>
    <w:rsid w:val="00684576"/>
    <w:rsid w:val="006A6872"/>
    <w:rsid w:val="006B432F"/>
    <w:rsid w:val="006D3D09"/>
    <w:rsid w:val="006D44C2"/>
    <w:rsid w:val="00720A9B"/>
    <w:rsid w:val="0074745B"/>
    <w:rsid w:val="007536AE"/>
    <w:rsid w:val="00770206"/>
    <w:rsid w:val="007B15B3"/>
    <w:rsid w:val="007B74BE"/>
    <w:rsid w:val="007D7313"/>
    <w:rsid w:val="007F165B"/>
    <w:rsid w:val="008528D0"/>
    <w:rsid w:val="00855BF9"/>
    <w:rsid w:val="00866555"/>
    <w:rsid w:val="00880735"/>
    <w:rsid w:val="008A4A9B"/>
    <w:rsid w:val="008D2BA4"/>
    <w:rsid w:val="00916205"/>
    <w:rsid w:val="00950DFB"/>
    <w:rsid w:val="00954E2A"/>
    <w:rsid w:val="00962C4B"/>
    <w:rsid w:val="00964CD5"/>
    <w:rsid w:val="009835AC"/>
    <w:rsid w:val="009E571E"/>
    <w:rsid w:val="00A2785B"/>
    <w:rsid w:val="00A330AF"/>
    <w:rsid w:val="00A33B2E"/>
    <w:rsid w:val="00A50483"/>
    <w:rsid w:val="00B033CA"/>
    <w:rsid w:val="00B06D9B"/>
    <w:rsid w:val="00B64861"/>
    <w:rsid w:val="00B651F8"/>
    <w:rsid w:val="00B9732D"/>
    <w:rsid w:val="00BB085D"/>
    <w:rsid w:val="00BF1152"/>
    <w:rsid w:val="00C11C3D"/>
    <w:rsid w:val="00C22814"/>
    <w:rsid w:val="00C45BFC"/>
    <w:rsid w:val="00C64517"/>
    <w:rsid w:val="00C757EA"/>
    <w:rsid w:val="00C859FE"/>
    <w:rsid w:val="00C91F53"/>
    <w:rsid w:val="00C93C73"/>
    <w:rsid w:val="00CC1B42"/>
    <w:rsid w:val="00CE4CFD"/>
    <w:rsid w:val="00CF786E"/>
    <w:rsid w:val="00D12E27"/>
    <w:rsid w:val="00D131AE"/>
    <w:rsid w:val="00D13E0E"/>
    <w:rsid w:val="00D217B9"/>
    <w:rsid w:val="00D31C51"/>
    <w:rsid w:val="00D42C2C"/>
    <w:rsid w:val="00D510EF"/>
    <w:rsid w:val="00D5681F"/>
    <w:rsid w:val="00D90E19"/>
    <w:rsid w:val="00DA3221"/>
    <w:rsid w:val="00DD1F43"/>
    <w:rsid w:val="00DD4665"/>
    <w:rsid w:val="00E06980"/>
    <w:rsid w:val="00E74DA2"/>
    <w:rsid w:val="00E973A3"/>
    <w:rsid w:val="00EC20B4"/>
    <w:rsid w:val="00EC3147"/>
    <w:rsid w:val="00ED15A0"/>
    <w:rsid w:val="00EE3888"/>
    <w:rsid w:val="00EF2A8A"/>
    <w:rsid w:val="00EF54C4"/>
    <w:rsid w:val="00F02669"/>
    <w:rsid w:val="00F027AC"/>
    <w:rsid w:val="00F07C34"/>
    <w:rsid w:val="00F30519"/>
    <w:rsid w:val="00F52E18"/>
    <w:rsid w:val="00F617C7"/>
    <w:rsid w:val="00F7541F"/>
    <w:rsid w:val="00F770EB"/>
    <w:rsid w:val="00F82A79"/>
    <w:rsid w:val="00FC0F87"/>
    <w:rsid w:val="00FC5329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7175"/>
  <w15:chartTrackingRefBased/>
  <w15:docId w15:val="{C49BA4A4-6569-4E77-86D6-7243AE8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A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A4A9B"/>
    <w:rPr>
      <w:rFonts w:ascii="Calibri" w:eastAsia="Calibri" w:hAnsi="Calibri" w:cs="Times New Roman"/>
    </w:rPr>
  </w:style>
  <w:style w:type="paragraph" w:styleId="a5">
    <w:name w:val="Normal (Web)"/>
    <w:aliases w:val="Обычный (Web),Обычный (Web)1"/>
    <w:basedOn w:val="a"/>
    <w:uiPriority w:val="99"/>
    <w:unhideWhenUsed/>
    <w:qFormat/>
    <w:rsid w:val="008A4A9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B15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65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65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50D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0D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0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8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1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0689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9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9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0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1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1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04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9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5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24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7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7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2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42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3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7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14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4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9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2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6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76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8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4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2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9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6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2023-02-01T08:55:00Z</cp:lastPrinted>
  <dcterms:created xsi:type="dcterms:W3CDTF">2023-01-17T12:02:00Z</dcterms:created>
  <dcterms:modified xsi:type="dcterms:W3CDTF">2023-02-01T14:34:00Z</dcterms:modified>
</cp:coreProperties>
</file>