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C" w:rsidRPr="00F93606" w:rsidRDefault="00805EDC" w:rsidP="00805E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05EDC" w:rsidRPr="00F93606" w:rsidRDefault="00805EDC" w:rsidP="00805E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805EDC" w:rsidRPr="00F93606" w:rsidRDefault="00805EDC" w:rsidP="00805E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805EDC" w:rsidRPr="00F93606" w:rsidRDefault="00805EDC" w:rsidP="00805E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05EDC" w:rsidRDefault="00805EDC" w:rsidP="00805EDC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05EDC" w:rsidRPr="00E75CB4" w:rsidRDefault="00805EDC" w:rsidP="00805EDC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75CB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75CB4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805EDC" w:rsidRDefault="00805EDC" w:rsidP="00805EDC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EDC" w:rsidRPr="0055432D" w:rsidRDefault="00374FD7" w:rsidP="00805ED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E2577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C2730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45D1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E2577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805E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337C">
        <w:rPr>
          <w:rFonts w:ascii="Times New Roman" w:hAnsi="Times New Roman" w:cs="Times New Roman"/>
          <w:sz w:val="28"/>
          <w:szCs w:val="28"/>
          <w:u w:val="single"/>
        </w:rPr>
        <w:t xml:space="preserve"> 2014</w:t>
      </w:r>
      <w:r w:rsidR="00805EDC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D4F9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5CB4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05EDC" w:rsidRDefault="00805EDC" w:rsidP="00805EDC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7D4F9F" w:rsidRDefault="007D4F9F" w:rsidP="007D4F9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9"/>
        <w:rPr>
          <w:b/>
        </w:rPr>
      </w:pPr>
    </w:p>
    <w:p w:rsidR="00B02500" w:rsidRPr="00E75CB4" w:rsidRDefault="00E75CB4" w:rsidP="00B0250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E75CB4" w:rsidRPr="00E75CB4" w:rsidRDefault="00E75CB4" w:rsidP="00B0250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развитие  энергетики</w:t>
      </w:r>
    </w:p>
    <w:p w:rsidR="00E75CB4" w:rsidRPr="00E75CB4" w:rsidRDefault="00E75CB4" w:rsidP="00B0250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Дракинском</w:t>
      </w:r>
      <w:proofErr w:type="spellEnd"/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Лискинского</w:t>
      </w:r>
    </w:p>
    <w:p w:rsidR="00E75CB4" w:rsidRPr="00E75CB4" w:rsidRDefault="00E75CB4" w:rsidP="00B0250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униципального района Воронежской области</w:t>
      </w:r>
    </w:p>
    <w:p w:rsidR="00E75CB4" w:rsidRPr="00E75CB4" w:rsidRDefault="00E75CB4" w:rsidP="00B0250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а 2014-2020 г.»</w:t>
      </w:r>
    </w:p>
    <w:p w:rsidR="007D4F9F" w:rsidRDefault="00B02500" w:rsidP="00B02500">
      <w:pPr>
        <w:pStyle w:val="a3"/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</w:pPr>
      <w:r w:rsidRPr="00B02500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B02500" w:rsidRDefault="00E75CB4" w:rsidP="007D4F9F">
      <w:pPr>
        <w:pStyle w:val="a3"/>
        <w:ind w:firstLine="851"/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</w:pPr>
      <w:r w:rsidRPr="00E75CB4">
        <w:rPr>
          <w:rFonts w:ascii="Times New Roman" w:hAnsi="Times New Roman" w:cs="Times New Roman"/>
        </w:rPr>
        <w:t xml:space="preserve">    </w:t>
      </w:r>
      <w:proofErr w:type="gramStart"/>
      <w:r w:rsidRPr="00E75CB4">
        <w:rPr>
          <w:rFonts w:ascii="Times New Roman" w:hAnsi="Times New Roman" w:cs="Times New Roman"/>
          <w:sz w:val="28"/>
        </w:rPr>
        <w:t>В соответствии с Федеральным законом от 06.10.2003 года №131 –ФЗ «Об общих принципах организации местного самоуправления в Российской Федерации», федеральным законом от 23.11.2009 г. № 261-ФЗ «Об энергосбережении и о повышении энергетической эффективности и о внесении изменений в отдельные  законодательные акты Российской Федерации», государственной программы «</w:t>
      </w:r>
      <w:proofErr w:type="spellStart"/>
      <w:r w:rsidRPr="00E75CB4">
        <w:rPr>
          <w:rFonts w:ascii="Times New Roman" w:hAnsi="Times New Roman" w:cs="Times New Roman"/>
          <w:sz w:val="28"/>
        </w:rPr>
        <w:t>Энергоэффективность</w:t>
      </w:r>
      <w:proofErr w:type="spellEnd"/>
      <w:r w:rsidRPr="00E75CB4">
        <w:rPr>
          <w:rFonts w:ascii="Times New Roman" w:hAnsi="Times New Roman" w:cs="Times New Roman"/>
          <w:sz w:val="28"/>
        </w:rPr>
        <w:t xml:space="preserve"> и развитие энергетики», утвержденной распоряжением правительства Российской Федерации от 03.04.2013 №</w:t>
      </w:r>
      <w:r>
        <w:rPr>
          <w:rFonts w:ascii="Times New Roman" w:hAnsi="Times New Roman" w:cs="Times New Roman"/>
          <w:sz w:val="28"/>
        </w:rPr>
        <w:t xml:space="preserve"> </w:t>
      </w:r>
      <w:r w:rsidRPr="00E75CB4">
        <w:rPr>
          <w:rFonts w:ascii="Times New Roman" w:hAnsi="Times New Roman" w:cs="Times New Roman"/>
          <w:sz w:val="28"/>
        </w:rPr>
        <w:t>512-р,</w:t>
      </w:r>
      <w:r>
        <w:rPr>
          <w:sz w:val="28"/>
        </w:rPr>
        <w:t xml:space="preserve"> </w:t>
      </w:r>
      <w:r w:rsidR="00EE6D4C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B02500" w:rsidRPr="00B02500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6D4C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2500" w:rsidRPr="00B02500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>Дракинского</w:t>
      </w:r>
      <w:proofErr w:type="spellEnd"/>
      <w:r w:rsidR="00B02500" w:rsidRPr="00B02500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</w:t>
      </w:r>
      <w:proofErr w:type="gramEnd"/>
      <w:r w:rsidR="00B02500" w:rsidRPr="00B02500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Лискинского муниципального района</w:t>
      </w:r>
      <w:r w:rsidR="00EE6D4C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 Воронежской области</w:t>
      </w:r>
      <w:r w:rsidR="00B02500" w:rsidRPr="00B02500"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75CB4" w:rsidRPr="00B02500" w:rsidRDefault="00E75CB4" w:rsidP="007D4F9F">
      <w:pPr>
        <w:pStyle w:val="a3"/>
        <w:ind w:firstLine="851"/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</w:pPr>
    </w:p>
    <w:p w:rsidR="007D4F9F" w:rsidRDefault="007D4F9F" w:rsidP="007D4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C6DA9">
        <w:rPr>
          <w:rFonts w:ascii="Times New Roman" w:hAnsi="Times New Roman" w:cs="Times New Roman"/>
          <w:b/>
          <w:sz w:val="28"/>
          <w:szCs w:val="28"/>
        </w:rPr>
        <w:t>:</w:t>
      </w:r>
    </w:p>
    <w:p w:rsidR="00E75CB4" w:rsidRPr="007D4F9F" w:rsidRDefault="00E75CB4" w:rsidP="007D4F9F">
      <w:pPr>
        <w:pStyle w:val="a3"/>
        <w:rPr>
          <w:rFonts w:ascii="Times New Roman CYR" w:hAnsi="Times New Roman CYR" w:cs="Times New Roman CYR"/>
          <w:sz w:val="28"/>
          <w:szCs w:val="28"/>
        </w:rPr>
      </w:pPr>
    </w:p>
    <w:p w:rsidR="00E75CB4" w:rsidRDefault="007D4F9F" w:rsidP="007D4F9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CB4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proofErr w:type="spellStart"/>
      <w:r w:rsidR="00E75CB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E75CB4">
        <w:rPr>
          <w:rFonts w:ascii="Times New Roman" w:hAnsi="Times New Roman" w:cs="Times New Roman"/>
          <w:sz w:val="28"/>
          <w:szCs w:val="28"/>
        </w:rPr>
        <w:t xml:space="preserve"> и развитие энергетики в </w:t>
      </w:r>
      <w:proofErr w:type="spellStart"/>
      <w:r w:rsidR="00E75CB4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E75CB4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на 2014-2020 гг.»</w:t>
      </w:r>
      <w:proofErr w:type="gramStart"/>
      <w:r w:rsidR="00E75CB4">
        <w:rPr>
          <w:rFonts w:ascii="Times New Roman" w:hAnsi="Times New Roman" w:cs="Times New Roman"/>
          <w:sz w:val="28"/>
          <w:szCs w:val="28"/>
        </w:rPr>
        <w:t xml:space="preserve"> </w:t>
      </w:r>
      <w:r w:rsidR="00D01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109C">
        <w:rPr>
          <w:rFonts w:ascii="Times New Roman" w:hAnsi="Times New Roman" w:cs="Times New Roman"/>
          <w:sz w:val="28"/>
          <w:szCs w:val="28"/>
        </w:rPr>
        <w:t xml:space="preserve"> </w:t>
      </w:r>
      <w:r w:rsidR="00E75CB4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7D4F9F" w:rsidRPr="00E75CB4" w:rsidRDefault="007D4F9F" w:rsidP="00E75CB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5CB4">
        <w:rPr>
          <w:rFonts w:ascii="Times New Roman" w:hAnsi="Times New Roman" w:cs="Times New Roman"/>
          <w:sz w:val="28"/>
          <w:szCs w:val="28"/>
        </w:rPr>
        <w:t>2</w:t>
      </w:r>
      <w:r w:rsidRPr="00D871D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871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871D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 CYR" w:hAnsi="Times New Roman CYR" w:cs="Times New Roman CYR"/>
        </w:rPr>
        <w:t xml:space="preserve"> </w:t>
      </w:r>
      <w:r w:rsidRPr="007D2602">
        <w:rPr>
          <w:rFonts w:ascii="Times New Roman CYR" w:hAnsi="Times New Roman CYR" w:cs="Times New Roman CYR"/>
          <w:sz w:val="28"/>
          <w:szCs w:val="28"/>
        </w:rPr>
        <w:t>данного постановления  оставляю за собой.</w:t>
      </w:r>
    </w:p>
    <w:p w:rsidR="00E75CB4" w:rsidRPr="007D2602" w:rsidRDefault="00E75CB4" w:rsidP="007D4F9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3.  Настоящее постановление вступает в силу с момента его обнародования.</w:t>
      </w:r>
    </w:p>
    <w:p w:rsidR="007D4F9F" w:rsidRDefault="007D4F9F" w:rsidP="007D4F9F">
      <w:pPr>
        <w:suppressAutoHyphens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7D4F9F" w:rsidRDefault="007D4F9F" w:rsidP="007D4F9F">
      <w:pPr>
        <w:suppressAutoHyphens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B02500" w:rsidRPr="00B02500" w:rsidRDefault="00B02500" w:rsidP="00B025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02500" w:rsidRPr="00B02500" w:rsidRDefault="00B02500" w:rsidP="00B025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250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02500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Pr="00B02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500" w:rsidRPr="00B02500" w:rsidRDefault="00B02500" w:rsidP="00B025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250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               </w:t>
      </w:r>
      <w:r w:rsidR="00C2730C">
        <w:rPr>
          <w:rFonts w:ascii="Times New Roman" w:eastAsia="Times New Roman" w:hAnsi="Times New Roman" w:cs="Times New Roman"/>
          <w:sz w:val="28"/>
          <w:szCs w:val="28"/>
        </w:rPr>
        <w:t xml:space="preserve">         Е.Н.Атаманова</w:t>
      </w:r>
      <w:r w:rsidRPr="00B02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B02500" w:rsidRPr="00B02500" w:rsidRDefault="00B02500" w:rsidP="00B025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05EDC" w:rsidRDefault="00805EDC" w:rsidP="00805ED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617D9" w:rsidRDefault="001617D9"/>
    <w:p w:rsidR="007D4F9F" w:rsidRDefault="007D4F9F"/>
    <w:p w:rsidR="002B64E6" w:rsidRDefault="002B64E6"/>
    <w:p w:rsidR="002B64E6" w:rsidRDefault="002B64E6"/>
    <w:tbl>
      <w:tblPr>
        <w:tblW w:w="10260" w:type="dxa"/>
        <w:tblInd w:w="-612" w:type="dxa"/>
        <w:tblLayout w:type="fixed"/>
        <w:tblLook w:val="0000"/>
      </w:tblPr>
      <w:tblGrid>
        <w:gridCol w:w="4720"/>
        <w:gridCol w:w="5540"/>
      </w:tblGrid>
      <w:tr w:rsidR="00262275" w:rsidRPr="00262275" w:rsidTr="00C955BA">
        <w:trPr>
          <w:trHeight w:val="2265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BD9" w:rsidRDefault="002C1BD9" w:rsidP="002622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D9" w:rsidRDefault="002C1BD9" w:rsidP="002622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75" w:rsidRPr="00262275" w:rsidRDefault="00D0109C" w:rsidP="002622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62275" w:rsidRPr="00262275" w:rsidRDefault="00262275" w:rsidP="002622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62275" w:rsidRPr="00262275" w:rsidRDefault="00262275" w:rsidP="002622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Дракинского</w:t>
            </w:r>
            <w:proofErr w:type="spell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62275" w:rsidRPr="00262275" w:rsidRDefault="00262275" w:rsidP="002622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от 05 марта 2014 г. № 31</w:t>
            </w:r>
          </w:p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275" w:rsidRDefault="00262275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P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0109C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П Р О Г Р А М </w:t>
            </w:r>
            <w:proofErr w:type="spellStart"/>
            <w:proofErr w:type="gramStart"/>
            <w:r w:rsidRPr="00D0109C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  <w:proofErr w:type="spellEnd"/>
            <w:proofErr w:type="gramEnd"/>
            <w:r w:rsidRPr="00D0109C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А</w:t>
            </w:r>
          </w:p>
          <w:p w:rsid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P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proofErr w:type="spellStart"/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>Энергоэффективность</w:t>
            </w:r>
            <w:proofErr w:type="spellEnd"/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и развитие энергетики </w:t>
            </w:r>
          </w:p>
          <w:p w:rsidR="00D0109C" w:rsidRP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 </w:t>
            </w:r>
            <w:proofErr w:type="spellStart"/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>Дракинском</w:t>
            </w:r>
            <w:proofErr w:type="spellEnd"/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сельском поселении </w:t>
            </w:r>
          </w:p>
          <w:p w:rsidR="00D0109C" w:rsidRP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Лискинского муниципального района </w:t>
            </w:r>
          </w:p>
          <w:p w:rsid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Воронежской области </w:t>
            </w:r>
          </w:p>
          <w:p w:rsidR="00D0109C" w:rsidRPr="00D0109C" w:rsidRDefault="00D0109C" w:rsidP="00D0109C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109C">
              <w:rPr>
                <w:rFonts w:ascii="Times New Roman" w:hAnsi="Times New Roman" w:cs="Times New Roman"/>
                <w:b/>
                <w:sz w:val="44"/>
                <w:szCs w:val="44"/>
              </w:rPr>
              <w:t>на 2014-2020 гг.»</w:t>
            </w: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Pr="002C1BD9" w:rsidRDefault="002C1BD9" w:rsidP="002C1BD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BD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0109C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09C" w:rsidRPr="00262275" w:rsidRDefault="00D0109C" w:rsidP="002622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275" w:rsidRPr="00262275" w:rsidRDefault="00262275" w:rsidP="002622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  <w:r w:rsidRPr="002622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Муниципальной программы  "</w:t>
            </w:r>
            <w:proofErr w:type="spellStart"/>
            <w:r w:rsidRPr="00262275"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</w:t>
            </w:r>
            <w:proofErr w:type="spellEnd"/>
            <w:r w:rsidRPr="00262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развитие энергетики в </w:t>
            </w:r>
            <w:proofErr w:type="spellStart"/>
            <w:r w:rsidRPr="00262275">
              <w:rPr>
                <w:rFonts w:ascii="Times New Roman" w:hAnsi="Times New Roman" w:cs="Times New Roman"/>
                <w:b/>
                <w:sz w:val="28"/>
                <w:szCs w:val="28"/>
              </w:rPr>
              <w:t>Дракинском</w:t>
            </w:r>
            <w:proofErr w:type="spellEnd"/>
            <w:r w:rsidRPr="00262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Лискинского  муниципального района Воронежской области на 2014 - 2020 гг."</w:t>
            </w:r>
          </w:p>
        </w:tc>
      </w:tr>
      <w:tr w:rsidR="00262275" w:rsidRPr="00262275" w:rsidTr="00C955BA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 </w:t>
            </w:r>
            <w:proofErr w:type="spell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Дракинского</w:t>
            </w:r>
            <w:proofErr w:type="spell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262275" w:rsidRPr="00262275" w:rsidTr="00C955BA">
        <w:trPr>
          <w:trHeight w:val="22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Дракинского</w:t>
            </w:r>
            <w:proofErr w:type="spell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</w:t>
            </w:r>
          </w:p>
        </w:tc>
      </w:tr>
      <w:tr w:rsidR="00262275" w:rsidRPr="00262275" w:rsidTr="00C955BA">
        <w:trPr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Дракинского</w:t>
            </w:r>
            <w:proofErr w:type="spell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262275" w:rsidRPr="00262275" w:rsidTr="00C955BA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бюджетных учреждениях</w:t>
            </w:r>
          </w:p>
        </w:tc>
      </w:tr>
      <w:tr w:rsidR="00262275" w:rsidRPr="00262275" w:rsidTr="00C955BA">
        <w:trPr>
          <w:trHeight w:val="28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1Снижение удельных показателей потребления  электрической энергии, сокращения потерь энергоресурсов.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>2. Снижение доли энергетических издержек, снижение нагрузки по оплате услуг энергосбережения на бюджетную систему.</w:t>
            </w:r>
          </w:p>
        </w:tc>
      </w:tr>
      <w:tr w:rsidR="00262275" w:rsidRPr="00262275" w:rsidTr="00C955BA">
        <w:trPr>
          <w:trHeight w:val="25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1.Обеспечение рационального использования топливно-энергетических ресурсов за счет реализации энергосберегающих мероприятий;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2.Повышение энергетической эффективности в секторах экономики </w:t>
            </w:r>
            <w:proofErr w:type="spell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Дракинского</w:t>
            </w:r>
            <w:proofErr w:type="spell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района.</w:t>
            </w:r>
          </w:p>
        </w:tc>
      </w:tr>
      <w:tr w:rsidR="00262275" w:rsidRPr="00262275" w:rsidTr="00C955BA">
        <w:trPr>
          <w:trHeight w:val="49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 бюджетными учреждениями, расчеты за которую осуществляется с использованием приборов учета (в расчете на 1кв. метр общей площади)</w:t>
            </w:r>
          </w:p>
        </w:tc>
      </w:tr>
      <w:tr w:rsidR="00262275" w:rsidRPr="00262275" w:rsidTr="00C955BA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262275" w:rsidRPr="00262275" w:rsidTr="00C955BA">
        <w:trPr>
          <w:trHeight w:val="3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82175F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 490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уб., в т.ч.:                                   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="0082175F">
              <w:rPr>
                <w:rFonts w:ascii="Times New Roman" w:hAnsi="Times New Roman" w:cs="Times New Roman"/>
                <w:sz w:val="28"/>
                <w:szCs w:val="28"/>
              </w:rPr>
              <w:t>. - 70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 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82175F">
              <w:rPr>
                <w:rFonts w:ascii="Times New Roman" w:hAnsi="Times New Roman" w:cs="Times New Roman"/>
                <w:sz w:val="28"/>
                <w:szCs w:val="28"/>
              </w:rPr>
              <w:t>. - 70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 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175F">
              <w:rPr>
                <w:rFonts w:ascii="Times New Roman" w:hAnsi="Times New Roman" w:cs="Times New Roman"/>
                <w:sz w:val="28"/>
                <w:szCs w:val="28"/>
              </w:rPr>
              <w:t>- 70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        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82175F">
              <w:rPr>
                <w:rFonts w:ascii="Times New Roman" w:hAnsi="Times New Roman" w:cs="Times New Roman"/>
                <w:sz w:val="28"/>
                <w:szCs w:val="28"/>
              </w:rPr>
              <w:t>. - 70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="0082175F">
              <w:rPr>
                <w:rFonts w:ascii="Times New Roman" w:hAnsi="Times New Roman" w:cs="Times New Roman"/>
                <w:sz w:val="28"/>
                <w:szCs w:val="28"/>
              </w:rPr>
              <w:t>. -70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      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="0082175F">
              <w:rPr>
                <w:rFonts w:ascii="Times New Roman" w:hAnsi="Times New Roman" w:cs="Times New Roman"/>
                <w:sz w:val="28"/>
                <w:szCs w:val="28"/>
              </w:rPr>
              <w:t>. - 70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 тыс.руб.                                                    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62275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="0082175F">
              <w:rPr>
                <w:rFonts w:ascii="Times New Roman" w:hAnsi="Times New Roman" w:cs="Times New Roman"/>
                <w:sz w:val="28"/>
                <w:szCs w:val="28"/>
              </w:rPr>
              <w:t>. - 70</w:t>
            </w: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,0тыс.руб.                                                                 </w:t>
            </w:r>
          </w:p>
        </w:tc>
      </w:tr>
      <w:tr w:rsidR="00262275" w:rsidRPr="00262275" w:rsidTr="002C1BD9">
        <w:trPr>
          <w:trHeight w:val="1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75" w:rsidRPr="00262275" w:rsidRDefault="00262275" w:rsidP="002622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 использования энергетических ресурсов на территории </w:t>
            </w:r>
            <w:proofErr w:type="spellStart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>Дракинского</w:t>
            </w:r>
            <w:proofErr w:type="spellEnd"/>
            <w:r w:rsidRPr="00262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и снижение затрат.</w:t>
            </w:r>
          </w:p>
        </w:tc>
      </w:tr>
    </w:tbl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BD9" w:rsidRPr="002C1BD9" w:rsidRDefault="002C1BD9" w:rsidP="002C1BD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C1BD9">
        <w:rPr>
          <w:rFonts w:ascii="Times New Roman" w:hAnsi="Times New Roman" w:cs="Times New Roman"/>
          <w:sz w:val="28"/>
          <w:szCs w:val="28"/>
        </w:rPr>
        <w:t xml:space="preserve">Утверждение согласно принятого постановления от  05.12.2013 г. № 119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BD9">
        <w:rPr>
          <w:rFonts w:ascii="Times New Roman" w:hAnsi="Times New Roman" w:cs="Times New Roman"/>
          <w:sz w:val="28"/>
          <w:szCs w:val="28"/>
        </w:rPr>
        <w:t>Об утверждении Порядка по разработке,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D9">
        <w:rPr>
          <w:rFonts w:ascii="Times New Roman" w:hAnsi="Times New Roman" w:cs="Times New Roman"/>
          <w:sz w:val="28"/>
          <w:szCs w:val="28"/>
        </w:rPr>
        <w:t xml:space="preserve">реализации и оценке эффективности муниципальных программ в </w:t>
      </w:r>
      <w:proofErr w:type="spellStart"/>
      <w:r w:rsidRPr="002C1BD9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Pr="002C1BD9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D9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 к постановлению от 05.03.2014 г. № 31 прилагаются: приложение 2; приложение 3; приложение 4; приложение 5; приложение 6; приложение 7; приложение 8; приложение 9.</w:t>
      </w:r>
      <w:proofErr w:type="gramEnd"/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Default="00262275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62275" w:rsidRDefault="00262275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62275" w:rsidRDefault="00262275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BD9" w:rsidRDefault="002C1BD9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BD9" w:rsidRDefault="002C1BD9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BD9" w:rsidRDefault="002C1BD9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BD9" w:rsidRDefault="002C1BD9" w:rsidP="00262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62275" w:rsidRP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Раздел </w:t>
      </w:r>
      <w:r w:rsidRPr="002622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262275">
        <w:rPr>
          <w:rFonts w:ascii="Times New Roman" w:hAnsi="Times New Roman" w:cs="Times New Roman"/>
          <w:b/>
          <w:i/>
          <w:sz w:val="28"/>
          <w:szCs w:val="28"/>
          <w:u w:val="single"/>
        </w:rPr>
        <w:t>. Общая характеристика сферы реализации муниципальной программы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62275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и развитие энергетики в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 муниципального района Воронежской области на 2014-2020гг.» разработана с учётом государственной программы «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и развитие энергетики», утверждённой распоряжением Правительства Российской Федерации от 03.04.2013 №512-р, итогов реализации государственной программы Российской Федерации «Энергосбережение и повышение энергетической эффективности на период до 2020 года», утверждённой распоряжением Правительства Российской Федерации от 27.12.2010 № 2446</w:t>
      </w:r>
      <w:r w:rsidRPr="00262275">
        <w:rPr>
          <w:rFonts w:ascii="Times New Roman" w:hAnsi="Times New Roman" w:cs="Times New Roman"/>
          <w:sz w:val="28"/>
          <w:szCs w:val="28"/>
        </w:rPr>
        <w:noBreakHyphen/>
        <w:t>р, а также</w:t>
      </w:r>
      <w:proofErr w:type="gramEnd"/>
      <w:r w:rsidRPr="00262275">
        <w:rPr>
          <w:rFonts w:ascii="Times New Roman" w:hAnsi="Times New Roman" w:cs="Times New Roman"/>
          <w:sz w:val="28"/>
          <w:szCs w:val="28"/>
        </w:rPr>
        <w:t xml:space="preserve"> во исполнение Федерального </w:t>
      </w:r>
      <w:hyperlink r:id="rId6" w:history="1">
        <w:r w:rsidRPr="002622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62275">
        <w:rPr>
          <w:rFonts w:ascii="Times New Roman" w:hAnsi="Times New Roman" w:cs="Times New Roman"/>
          <w:sz w:val="28"/>
          <w:szCs w:val="28"/>
        </w:rPr>
        <w:t xml:space="preserve">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62275">
        <w:rPr>
          <w:rFonts w:ascii="Times New Roman" w:hAnsi="Times New Roman" w:cs="Times New Roman"/>
          <w:sz w:val="28"/>
          <w:szCs w:val="28"/>
        </w:rPr>
        <w:t xml:space="preserve">Реализуемые в последние годы на территории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мероприятия по энергосбережению и повышению энерге</w:t>
      </w:r>
      <w:r w:rsidR="008204A5">
        <w:rPr>
          <w:rFonts w:ascii="Times New Roman" w:hAnsi="Times New Roman" w:cs="Times New Roman"/>
          <w:sz w:val="28"/>
          <w:szCs w:val="28"/>
        </w:rPr>
        <w:t>тической эффективности направле</w:t>
      </w:r>
      <w:r w:rsidRPr="00262275">
        <w:rPr>
          <w:rFonts w:ascii="Times New Roman" w:hAnsi="Times New Roman" w:cs="Times New Roman"/>
          <w:sz w:val="28"/>
          <w:szCs w:val="28"/>
        </w:rPr>
        <w:t xml:space="preserve">ны на сокращение расхода электроэнергии, однако,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 на энергетические ресурсы. </w:t>
      </w:r>
      <w:proofErr w:type="gramEnd"/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её развития на новой технологической базе. 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позволит значительно повысить уровень энергетической эффективности, необходимый для достижения темпов роста экономики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района. 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62275">
        <w:rPr>
          <w:rFonts w:ascii="Times New Roman" w:hAnsi="Times New Roman" w:cs="Times New Roman"/>
          <w:sz w:val="28"/>
          <w:szCs w:val="28"/>
        </w:rPr>
        <w:t xml:space="preserve">Общий вклад программы в экономическое развитие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 за счёт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ресурсов. </w:t>
      </w:r>
      <w:proofErr w:type="gramEnd"/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</w:rPr>
        <w:t>2. 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275">
        <w:rPr>
          <w:rFonts w:ascii="Times New Roman" w:hAnsi="Times New Roman" w:cs="Times New Roman"/>
          <w:sz w:val="28"/>
          <w:szCs w:val="28"/>
        </w:rPr>
        <w:t xml:space="preserve">Основными приоритетами муниципальной  политики в сфере энергосбережения является: развитие эффективной и ресурсосберегающей экономики на территории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Главная цель - это обеспечение устойчивого процесса повышения эффективности энергопотребления во всех секторах экономики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района, реализации типовых энергосберегающих проектов, активизирующих деятельность хозяйствующих субъектов и населения по реализации потенциала энергосбережения;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6227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62275">
        <w:rPr>
          <w:rFonts w:ascii="Times New Roman" w:hAnsi="Times New Roman" w:cs="Times New Roman"/>
          <w:sz w:val="28"/>
          <w:szCs w:val="28"/>
        </w:rPr>
        <w:t xml:space="preserve"> приоритетов определены следующие направления: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-обеспечение надежного, безопасного, бездефицитного энергоснабжения развития экономики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-активное вовлечение всех групп потребителей в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>-, ресурсосбережение;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-уменьшение негативного воздействия энергетического хозяйства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на окружающую среду.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Исходя из основных приоритетов муниципальной политики, целями реализации настоящей муниципальной программы являются.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Цель 1.   Сокращение потерь энергоресурсов;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Цель 2. Снижение доли энергетических издержек, снижение нагрузки по оплате услуг энергоснабжения на бюджетную систему. 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Достижение заявленных целей потребует решения следующих задач: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-повышение энергетической эффективности в секторах экономики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района.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 повышение информированности общества об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энергоэффективном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оборудовании, технологиях и достижениях в области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и энергосбережения. 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К целевым показателям (индикаторам) муниципальной программы относится: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lastRenderedPageBreak/>
        <w:t>1.  Удельный расход электрической энергии бюджетными учреждениями, расчеты за которую осуществляются с использованием приборов учета ( в расчете на 1 кв</w:t>
      </w:r>
      <w:proofErr w:type="gramStart"/>
      <w:r w:rsidRPr="002622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2275">
        <w:rPr>
          <w:rFonts w:ascii="Times New Roman" w:hAnsi="Times New Roman" w:cs="Times New Roman"/>
          <w:sz w:val="28"/>
          <w:szCs w:val="28"/>
        </w:rPr>
        <w:t xml:space="preserve">етр общей площади). Сокращение данного показателя до 13,4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кВТчас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Pr="002622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62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рассчитан на период с 2014 по 2020 год.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</w:rPr>
        <w:t>3. Ресурсное обеспечение муниципальной  программы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 программы осуществляется  в установленном законодательством Российской Федерации и законодательством Воронежской области порядке.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на реализацию муниципальной  программы, а также ресурсное обеспечение и прогнозная (справочная) оценка расходов бюджета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 на реализацию муниципальной программы «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и развитие энергетики в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сельском поселении  Лискинского муниципального района Воронежской области</w:t>
      </w:r>
      <w:r w:rsidR="0082175F">
        <w:rPr>
          <w:rFonts w:ascii="Times New Roman" w:hAnsi="Times New Roman" w:cs="Times New Roman"/>
          <w:sz w:val="28"/>
          <w:szCs w:val="28"/>
        </w:rPr>
        <w:t xml:space="preserve"> на 2014 – 2020гг.»: всего – 490</w:t>
      </w:r>
      <w:r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2275">
        <w:rPr>
          <w:rFonts w:ascii="Times New Roman" w:hAnsi="Times New Roman" w:cs="Times New Roman"/>
          <w:sz w:val="28"/>
          <w:szCs w:val="28"/>
        </w:rPr>
        <w:t xml:space="preserve">уб., в том числе: </w:t>
      </w:r>
    </w:p>
    <w:p w:rsidR="00262275" w:rsidRPr="00262275" w:rsidRDefault="0082175F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2014г.-  70</w:t>
      </w:r>
      <w:r w:rsidR="00262275"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262275"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2275" w:rsidRPr="00262275">
        <w:rPr>
          <w:rFonts w:ascii="Times New Roman" w:hAnsi="Times New Roman" w:cs="Times New Roman"/>
          <w:sz w:val="28"/>
          <w:szCs w:val="28"/>
        </w:rPr>
        <w:t>уб.</w:t>
      </w:r>
    </w:p>
    <w:p w:rsidR="00262275" w:rsidRPr="00262275" w:rsidRDefault="0082175F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2015г.-  70</w:t>
      </w:r>
      <w:r w:rsidR="00262275"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262275"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2275" w:rsidRPr="00262275">
        <w:rPr>
          <w:rFonts w:ascii="Times New Roman" w:hAnsi="Times New Roman" w:cs="Times New Roman"/>
          <w:sz w:val="28"/>
          <w:szCs w:val="28"/>
        </w:rPr>
        <w:t>уб.</w:t>
      </w:r>
    </w:p>
    <w:p w:rsidR="00262275" w:rsidRPr="00262275" w:rsidRDefault="0082175F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2016г.-  70</w:t>
      </w:r>
      <w:r w:rsidR="00262275"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262275"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2275" w:rsidRPr="00262275">
        <w:rPr>
          <w:rFonts w:ascii="Times New Roman" w:hAnsi="Times New Roman" w:cs="Times New Roman"/>
          <w:sz w:val="28"/>
          <w:szCs w:val="28"/>
        </w:rPr>
        <w:t>уб.</w:t>
      </w:r>
    </w:p>
    <w:p w:rsidR="00262275" w:rsidRPr="00262275" w:rsidRDefault="0082175F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2017г.-  70</w:t>
      </w:r>
      <w:r w:rsidR="00262275"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262275"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2275" w:rsidRPr="00262275">
        <w:rPr>
          <w:rFonts w:ascii="Times New Roman" w:hAnsi="Times New Roman" w:cs="Times New Roman"/>
          <w:sz w:val="28"/>
          <w:szCs w:val="28"/>
        </w:rPr>
        <w:t>уб.</w:t>
      </w:r>
    </w:p>
    <w:p w:rsidR="00262275" w:rsidRPr="00262275" w:rsidRDefault="0082175F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2018г.-  70</w:t>
      </w:r>
      <w:r w:rsidR="00262275"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262275"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2275" w:rsidRPr="00262275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62275" w:rsidRPr="00262275" w:rsidRDefault="0082175F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2019г.-  70</w:t>
      </w:r>
      <w:r w:rsidR="00262275"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262275"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2275" w:rsidRPr="00262275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-</w:t>
      </w:r>
      <w:r w:rsidR="0082175F">
        <w:rPr>
          <w:rFonts w:ascii="Times New Roman" w:hAnsi="Times New Roman" w:cs="Times New Roman"/>
          <w:sz w:val="28"/>
          <w:szCs w:val="28"/>
        </w:rPr>
        <w:t xml:space="preserve"> на 2020г.-   70</w:t>
      </w:r>
      <w:r w:rsidRPr="00262275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2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2275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275">
        <w:rPr>
          <w:rFonts w:ascii="Times New Roman" w:hAnsi="Times New Roman" w:cs="Times New Roman"/>
          <w:sz w:val="28"/>
          <w:szCs w:val="28"/>
        </w:rPr>
        <w:t xml:space="preserve">Ежегодный объем финансирования мероприятий муниципальной  программы подлежит уточнению в соответствии с решением Совета народных депутатов 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о бюджете на очередной финансовой год и плановый период.</w:t>
      </w:r>
      <w:proofErr w:type="gramEnd"/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</w:rPr>
        <w:t>4. Анализ рисков реализации муниципальной программы</w:t>
      </w:r>
    </w:p>
    <w:p w:rsid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</w:rPr>
        <w:t xml:space="preserve"> и описание мер управления рисками реализации </w:t>
      </w:r>
    </w:p>
    <w:p w:rsidR="00262275" w:rsidRP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На реализацию муниципальной  программы могут оказывать влияние законодательные, финансовые и технические риски.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Законодательные риски связаны с изменением законодательства в области электроэнергетики.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Финансовые риски связаны со снижением уровня бюджетного финансирования муниципальной программы, что может привести к невыполнению запланированных мероприятий или уменьшению объёма выполняемых работ. Кроме того, на финансирование мероприятий муниципальной программы могут оказать влияние изменения в тарифной политике для предприятий данного сектора экономики.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lastRenderedPageBreak/>
        <w:t>К техническим рискам муниципальной программы относится рост количества техногенных аварий.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В связи с этим, основными мерами управления рисками такого характера, являются: 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мониторинг показателей технико-экономического состояния объектов электроэнергетики, в том числе показателей физического износа и энергетической эффективности; 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запуск эффективных рыночных механизмов, направленных на стимулирование модернизации объектов электроэнергетики и привлечение необходимых объёмов финансирования. 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275" w:rsidRPr="00262275" w:rsidRDefault="00262275" w:rsidP="0026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75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5. Оценка эффективности реализации подпрограммы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71600" cy="2667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>,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где: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66700"/>
            <wp:effectExtent l="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00025" cy="266700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2875" cy="209550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71600" cy="26670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 степени соответствия запланированному уровню затрат и эффективности использования средств бюджета </w:t>
      </w:r>
      <w:proofErr w:type="spellStart"/>
      <w:r w:rsidRPr="0026227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26227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мероприятий, по формуле: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66850" cy="266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>,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где: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09550" cy="2667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9550" cy="2667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- значения 90%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мероприятий муниципальной программы </w:t>
      </w: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составил не менее 90%.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- значения 70%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62275" w:rsidRPr="00262275" w:rsidRDefault="00262275" w:rsidP="00262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2622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275">
        <w:rPr>
          <w:rFonts w:ascii="Times New Roman" w:hAnsi="Times New Roman" w:cs="Times New Roman"/>
          <w:sz w:val="28"/>
          <w:szCs w:val="28"/>
        </w:rPr>
        <w:t xml:space="preserve"> составил не менее 70%.</w:t>
      </w:r>
    </w:p>
    <w:p w:rsidR="00262275" w:rsidRPr="00262275" w:rsidRDefault="00262275" w:rsidP="002622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62275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C1BD9" w:rsidRPr="002C1BD9" w:rsidRDefault="002C1BD9" w:rsidP="00204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E6" w:rsidRDefault="002B64E6"/>
    <w:p w:rsidR="002B64E6" w:rsidRDefault="002B64E6"/>
    <w:p w:rsidR="002B64E6" w:rsidRDefault="002B64E6"/>
    <w:p w:rsidR="002B64E6" w:rsidRDefault="002B64E6"/>
    <w:p w:rsidR="002B64E6" w:rsidRDefault="002B64E6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p w:rsidR="00921C92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C92" w:rsidRPr="00900B7B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7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21C92" w:rsidRPr="00900B7B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7B">
        <w:rPr>
          <w:rFonts w:ascii="Times New Roman" w:hAnsi="Times New Roman" w:cs="Times New Roman"/>
          <w:b/>
          <w:sz w:val="24"/>
          <w:szCs w:val="24"/>
        </w:rPr>
        <w:t>обнародования</w:t>
      </w:r>
    </w:p>
    <w:p w:rsidR="00921C92" w:rsidRPr="00900B7B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№ 31 от 05.03.2014</w:t>
      </w:r>
      <w:r w:rsidRPr="00900B7B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921C92" w:rsidRPr="00900B7B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900B7B">
        <w:rPr>
          <w:rFonts w:ascii="Times New Roman" w:hAnsi="Times New Roman" w:cs="Times New Roman"/>
          <w:b/>
          <w:sz w:val="24"/>
          <w:szCs w:val="24"/>
        </w:rPr>
        <w:t>Дракинского</w:t>
      </w:r>
      <w:proofErr w:type="spellEnd"/>
      <w:r w:rsidRPr="00900B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21C92" w:rsidRPr="00900B7B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7B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Воронежской области </w:t>
      </w:r>
    </w:p>
    <w:p w:rsidR="00921C92" w:rsidRPr="005878D7" w:rsidRDefault="00921C92" w:rsidP="00921C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921C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05.03.2014  г.                                                                                            село Дракино</w:t>
      </w:r>
    </w:p>
    <w:p w:rsidR="00921C92" w:rsidRPr="00A0706E" w:rsidRDefault="00921C92" w:rsidP="00921C9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06E">
        <w:rPr>
          <w:rFonts w:ascii="Times New Roman" w:hAnsi="Times New Roman" w:cs="Times New Roman"/>
          <w:sz w:val="24"/>
          <w:szCs w:val="24"/>
        </w:rPr>
        <w:t xml:space="preserve">          Мы, нижеподписавшиеся, комиссия в составе председателя комиссии </w:t>
      </w:r>
      <w:proofErr w:type="spellStart"/>
      <w:r w:rsidRPr="00A0706E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A0706E">
        <w:rPr>
          <w:rFonts w:ascii="Times New Roman" w:hAnsi="Times New Roman" w:cs="Times New Roman"/>
          <w:sz w:val="24"/>
          <w:szCs w:val="24"/>
        </w:rPr>
        <w:t xml:space="preserve"> Е.Н., председателя Совета народных депутатов Боковой О.И., секретаря комиссии </w:t>
      </w:r>
      <w:proofErr w:type="spellStart"/>
      <w:r w:rsidRPr="00A0706E">
        <w:rPr>
          <w:rFonts w:ascii="Times New Roman" w:hAnsi="Times New Roman" w:cs="Times New Roman"/>
          <w:sz w:val="24"/>
          <w:szCs w:val="24"/>
        </w:rPr>
        <w:t>Дидора</w:t>
      </w:r>
      <w:proofErr w:type="spellEnd"/>
      <w:r w:rsidRPr="00A0706E">
        <w:rPr>
          <w:rFonts w:ascii="Times New Roman" w:hAnsi="Times New Roman" w:cs="Times New Roman"/>
          <w:sz w:val="24"/>
          <w:szCs w:val="24"/>
        </w:rPr>
        <w:t xml:space="preserve"> Т.А., членов комиссии: Ефимовой Л.П., Тереховой Т.Н.состав</w:t>
      </w:r>
      <w:r>
        <w:rPr>
          <w:rFonts w:ascii="Times New Roman" w:hAnsi="Times New Roman" w:cs="Times New Roman"/>
          <w:sz w:val="24"/>
          <w:szCs w:val="24"/>
        </w:rPr>
        <w:t>или настоящий акт  в том, что 05.03</w:t>
      </w:r>
      <w:r w:rsidRPr="00A0706E">
        <w:rPr>
          <w:rFonts w:ascii="Times New Roman" w:hAnsi="Times New Roman" w:cs="Times New Roman"/>
          <w:sz w:val="24"/>
          <w:szCs w:val="24"/>
        </w:rPr>
        <w:t xml:space="preserve">.2014 года постановление </w:t>
      </w:r>
      <w:proofErr w:type="spellStart"/>
      <w:r w:rsidRPr="00A0706E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A0706E">
        <w:rPr>
          <w:rFonts w:ascii="Times New Roman" w:hAnsi="Times New Roman" w:cs="Times New Roman"/>
          <w:sz w:val="24"/>
          <w:szCs w:val="24"/>
        </w:rPr>
        <w:t xml:space="preserve"> сельского поселения  Лискинского муниципального района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05.03.2014 г. № 31</w:t>
      </w:r>
      <w:r>
        <w:rPr>
          <w:rFonts w:ascii="Times New Roman" w:hAnsi="Times New Roman" w:cs="Times New Roman"/>
        </w:rPr>
        <w:t xml:space="preserve"> </w:t>
      </w:r>
      <w:r w:rsidRPr="00900B7B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00B7B">
        <w:rPr>
          <w:rFonts w:ascii="Times New Roman" w:hAnsi="Times New Roman" w:cs="Times New Roman"/>
          <w:sz w:val="24"/>
          <w:szCs w:val="24"/>
        </w:rPr>
        <w:t xml:space="preserve"> сельского поселения по ул. Ленина 110а, наружный щит у здания магазина «Наш дом»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B7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00B7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00B7B">
        <w:rPr>
          <w:rFonts w:ascii="Times New Roman" w:hAnsi="Times New Roman" w:cs="Times New Roman"/>
          <w:sz w:val="24"/>
          <w:szCs w:val="24"/>
        </w:rPr>
        <w:t xml:space="preserve">енина 248, внутренний стенд в здании«холе»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Дракинской</w:t>
      </w:r>
      <w:proofErr w:type="spellEnd"/>
      <w:r w:rsidRPr="00900B7B">
        <w:rPr>
          <w:rFonts w:ascii="Times New Roman" w:hAnsi="Times New Roman" w:cs="Times New Roman"/>
          <w:sz w:val="24"/>
          <w:szCs w:val="24"/>
        </w:rPr>
        <w:t xml:space="preserve"> СОШ по ул</w:t>
      </w:r>
      <w:proofErr w:type="gramStart"/>
      <w:r w:rsidRPr="00900B7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00B7B">
        <w:rPr>
          <w:rFonts w:ascii="Times New Roman" w:hAnsi="Times New Roman" w:cs="Times New Roman"/>
          <w:sz w:val="24"/>
          <w:szCs w:val="24"/>
        </w:rPr>
        <w:t xml:space="preserve">олодежная 9б, на доске объявлений у здания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00B7B">
        <w:rPr>
          <w:rFonts w:ascii="Times New Roman" w:hAnsi="Times New Roman" w:cs="Times New Roman"/>
          <w:sz w:val="24"/>
          <w:szCs w:val="24"/>
        </w:rPr>
        <w:t xml:space="preserve"> СДК по ул.Ленина 244, на доске объявлений у магазина «Мечта» по ул.Ленина 113а, на доске объявлений в здании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00B7B">
        <w:rPr>
          <w:rFonts w:ascii="Times New Roman" w:hAnsi="Times New Roman" w:cs="Times New Roman"/>
          <w:sz w:val="24"/>
          <w:szCs w:val="24"/>
        </w:rPr>
        <w:t xml:space="preserve"> ФАП ул.Олега Кошевого 7, на доске объявлений в здании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00B7B">
        <w:rPr>
          <w:rFonts w:ascii="Times New Roman" w:hAnsi="Times New Roman" w:cs="Times New Roman"/>
          <w:sz w:val="24"/>
          <w:szCs w:val="24"/>
        </w:rPr>
        <w:t xml:space="preserve"> отделения связи по ул.Ленина 111а села Дракино с целью доведения до сведения жителей, проживающих на территории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00B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21C92" w:rsidRPr="00900B7B" w:rsidRDefault="00921C92" w:rsidP="00921C9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tabs>
          <w:tab w:val="left" w:pos="7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ab/>
      </w:r>
    </w:p>
    <w:p w:rsidR="00921C92" w:rsidRPr="00900B7B" w:rsidRDefault="00921C92" w:rsidP="00921C92">
      <w:pPr>
        <w:jc w:val="both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921C92" w:rsidRPr="00900B7B" w:rsidRDefault="00921C92" w:rsidP="00921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Е.Н.Атаманова</w:t>
      </w: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           О.И.Бокова</w:t>
      </w: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    </w:t>
      </w:r>
      <w:proofErr w:type="spellStart"/>
      <w:r w:rsidRPr="00900B7B">
        <w:rPr>
          <w:rFonts w:ascii="Times New Roman" w:hAnsi="Times New Roman" w:cs="Times New Roman"/>
          <w:sz w:val="24"/>
          <w:szCs w:val="24"/>
        </w:rPr>
        <w:t>Т.А.Дидора</w:t>
      </w:r>
      <w:proofErr w:type="spellEnd"/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     Л.П.Ефимова</w:t>
      </w: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Т.Н.Терехова</w:t>
      </w:r>
    </w:p>
    <w:p w:rsidR="00921C92" w:rsidRPr="00900B7B" w:rsidRDefault="00921C92" w:rsidP="00921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C92" w:rsidRPr="00900B7B" w:rsidRDefault="00921C92" w:rsidP="00921C92">
      <w:pPr>
        <w:rPr>
          <w:sz w:val="24"/>
          <w:szCs w:val="24"/>
        </w:rPr>
      </w:pPr>
    </w:p>
    <w:p w:rsidR="00921C92" w:rsidRDefault="00921C92" w:rsidP="00921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C92" w:rsidRDefault="00921C92"/>
    <w:p w:rsidR="00921C92" w:rsidRDefault="00921C92"/>
    <w:p w:rsidR="00921C92" w:rsidRDefault="00921C92"/>
    <w:p w:rsidR="00921C92" w:rsidRDefault="00921C92"/>
    <w:p w:rsidR="00921C92" w:rsidRDefault="00921C92"/>
    <w:sectPr w:rsidR="00921C92" w:rsidSect="007D4F9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4F5A33"/>
    <w:multiLevelType w:val="hybridMultilevel"/>
    <w:tmpl w:val="7528EFD4"/>
    <w:lvl w:ilvl="0" w:tplc="E10C4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EDC"/>
    <w:rsid w:val="000A473A"/>
    <w:rsid w:val="000A628D"/>
    <w:rsid w:val="000E1BD1"/>
    <w:rsid w:val="001617D9"/>
    <w:rsid w:val="001936AE"/>
    <w:rsid w:val="001960A8"/>
    <w:rsid w:val="001A2098"/>
    <w:rsid w:val="001D4466"/>
    <w:rsid w:val="002044E9"/>
    <w:rsid w:val="00262275"/>
    <w:rsid w:val="00274144"/>
    <w:rsid w:val="002A3A95"/>
    <w:rsid w:val="002B64E6"/>
    <w:rsid w:val="002C1BD9"/>
    <w:rsid w:val="002E4577"/>
    <w:rsid w:val="002E6080"/>
    <w:rsid w:val="00333C7D"/>
    <w:rsid w:val="00374FD7"/>
    <w:rsid w:val="00423943"/>
    <w:rsid w:val="004839C7"/>
    <w:rsid w:val="004D4F64"/>
    <w:rsid w:val="00545D11"/>
    <w:rsid w:val="00577085"/>
    <w:rsid w:val="005C0801"/>
    <w:rsid w:val="00617981"/>
    <w:rsid w:val="00697C7C"/>
    <w:rsid w:val="006B1AF5"/>
    <w:rsid w:val="0071475C"/>
    <w:rsid w:val="007D4F9F"/>
    <w:rsid w:val="007F2DA8"/>
    <w:rsid w:val="00805EDC"/>
    <w:rsid w:val="008204A5"/>
    <w:rsid w:val="0082175F"/>
    <w:rsid w:val="00825F01"/>
    <w:rsid w:val="00850FD8"/>
    <w:rsid w:val="008832E7"/>
    <w:rsid w:val="008A2676"/>
    <w:rsid w:val="008D596F"/>
    <w:rsid w:val="00921C92"/>
    <w:rsid w:val="0095183D"/>
    <w:rsid w:val="009B2517"/>
    <w:rsid w:val="009B5FD6"/>
    <w:rsid w:val="009E2577"/>
    <w:rsid w:val="009E5130"/>
    <w:rsid w:val="00A6472D"/>
    <w:rsid w:val="00AA7FB8"/>
    <w:rsid w:val="00AB3D56"/>
    <w:rsid w:val="00AF71C1"/>
    <w:rsid w:val="00B02500"/>
    <w:rsid w:val="00B31BC1"/>
    <w:rsid w:val="00C2730C"/>
    <w:rsid w:val="00C86826"/>
    <w:rsid w:val="00CF28E4"/>
    <w:rsid w:val="00D0109C"/>
    <w:rsid w:val="00D126B4"/>
    <w:rsid w:val="00D34C2E"/>
    <w:rsid w:val="00D41A67"/>
    <w:rsid w:val="00DC5379"/>
    <w:rsid w:val="00DE1FB9"/>
    <w:rsid w:val="00DE337C"/>
    <w:rsid w:val="00E129B2"/>
    <w:rsid w:val="00E75CB4"/>
    <w:rsid w:val="00EC5535"/>
    <w:rsid w:val="00EE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D9"/>
  </w:style>
  <w:style w:type="paragraph" w:styleId="2">
    <w:name w:val="heading 2"/>
    <w:basedOn w:val="a"/>
    <w:next w:val="a"/>
    <w:link w:val="20"/>
    <w:uiPriority w:val="99"/>
    <w:qFormat/>
    <w:rsid w:val="002622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7085"/>
    <w:pPr>
      <w:ind w:left="720"/>
      <w:contextualSpacing/>
    </w:pPr>
  </w:style>
  <w:style w:type="character" w:customStyle="1" w:styleId="postbody1">
    <w:name w:val="postbody1"/>
    <w:basedOn w:val="a0"/>
    <w:rsid w:val="00B02500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26227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262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62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62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5656CCA15D12CEB5F6231E6035382D02E48B5B35997F486333315B58WFA2L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7799-8C66-4D22-BB99-A7A79622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2014-04-10T11:23:00Z</cp:lastPrinted>
  <dcterms:created xsi:type="dcterms:W3CDTF">2013-10-21T08:06:00Z</dcterms:created>
  <dcterms:modified xsi:type="dcterms:W3CDTF">2014-04-10T11:24:00Z</dcterms:modified>
</cp:coreProperties>
</file>