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8A968" w14:textId="77777777" w:rsidR="00536A9F" w:rsidRPr="00536A9F" w:rsidRDefault="00536A9F" w:rsidP="00536A9F">
      <w:r w:rsidRPr="00536A9F">
        <w:rPr>
          <w:b/>
          <w:bCs/>
        </w:rPr>
        <w:t>СОВЕТ НАРОДНЫХ ДЕПУТАТОВ</w:t>
      </w:r>
    </w:p>
    <w:p w14:paraId="75A7C7A8" w14:textId="77777777" w:rsidR="00536A9F" w:rsidRPr="00536A9F" w:rsidRDefault="00536A9F" w:rsidP="00536A9F">
      <w:r w:rsidRPr="00536A9F">
        <w:rPr>
          <w:b/>
          <w:bCs/>
        </w:rPr>
        <w:t>ДРАКИНСКОГО СЕЛЬСКОГО ПОСЕЛЕНИЯ</w:t>
      </w:r>
    </w:p>
    <w:p w14:paraId="40A35FCF" w14:textId="77777777" w:rsidR="00536A9F" w:rsidRPr="00536A9F" w:rsidRDefault="00536A9F" w:rsidP="00536A9F">
      <w:r w:rsidRPr="00536A9F">
        <w:rPr>
          <w:b/>
          <w:bCs/>
        </w:rPr>
        <w:t>ЛИСКИНСКОГО МУНИЦИПАЛЬНОГО РАЙОНА</w:t>
      </w:r>
    </w:p>
    <w:p w14:paraId="569F51B4" w14:textId="77777777" w:rsidR="00536A9F" w:rsidRPr="00536A9F" w:rsidRDefault="00536A9F" w:rsidP="00536A9F">
      <w:r w:rsidRPr="00536A9F">
        <w:rPr>
          <w:b/>
          <w:bCs/>
        </w:rPr>
        <w:t>ВОРОНЕЖСКОЙ ОБЛАСТИ</w:t>
      </w:r>
    </w:p>
    <w:p w14:paraId="390E4780" w14:textId="77777777" w:rsidR="00536A9F" w:rsidRPr="00536A9F" w:rsidRDefault="00536A9F" w:rsidP="00536A9F">
      <w:r w:rsidRPr="00536A9F">
        <w:rPr>
          <w:b/>
          <w:bCs/>
        </w:rPr>
        <w:t>_____________________________________________________________________________</w:t>
      </w:r>
    </w:p>
    <w:p w14:paraId="73D9BC8F" w14:textId="77777777" w:rsidR="00536A9F" w:rsidRPr="00536A9F" w:rsidRDefault="00536A9F" w:rsidP="00536A9F">
      <w:r w:rsidRPr="00536A9F">
        <w:rPr>
          <w:b/>
          <w:bCs/>
        </w:rPr>
        <w:t>Р Е Ш Е Н И Е</w:t>
      </w:r>
    </w:p>
    <w:p w14:paraId="0323A999" w14:textId="77777777" w:rsidR="00536A9F" w:rsidRPr="00536A9F" w:rsidRDefault="00536A9F" w:rsidP="00536A9F">
      <w:r w:rsidRPr="00536A9F">
        <w:rPr>
          <w:u w:val="single"/>
        </w:rPr>
        <w:t xml:space="preserve">от </w:t>
      </w:r>
      <w:proofErr w:type="gramStart"/>
      <w:r w:rsidRPr="00536A9F">
        <w:rPr>
          <w:u w:val="single"/>
        </w:rPr>
        <w:t>« 30</w:t>
      </w:r>
      <w:proofErr w:type="gramEnd"/>
      <w:r w:rsidRPr="00536A9F">
        <w:rPr>
          <w:u w:val="single"/>
        </w:rPr>
        <w:t xml:space="preserve"> » ноября   2021 года № 73</w:t>
      </w:r>
    </w:p>
    <w:p w14:paraId="0A2DF893" w14:textId="77777777" w:rsidR="00536A9F" w:rsidRPr="00536A9F" w:rsidRDefault="00536A9F" w:rsidP="00536A9F">
      <w:r w:rsidRPr="00536A9F">
        <w:t>                  с.Дракино</w:t>
      </w:r>
    </w:p>
    <w:p w14:paraId="20A5D667" w14:textId="77777777" w:rsidR="00536A9F" w:rsidRPr="00536A9F" w:rsidRDefault="00536A9F" w:rsidP="00536A9F">
      <w:r w:rsidRPr="00536A9F">
        <w:rPr>
          <w:b/>
          <w:bCs/>
        </w:rPr>
        <w:t>О внесении изменений в решение Совета народных депутатов Дракинского сельского поселения Лискинского муниципального района Воронежской области от 21.09.2021 № 55 «Об утверждении регламента Совета народных депутатов Дракинского сельского поселения»</w:t>
      </w:r>
    </w:p>
    <w:p w14:paraId="151F0454" w14:textId="77777777" w:rsidR="00536A9F" w:rsidRPr="00536A9F" w:rsidRDefault="00536A9F" w:rsidP="00536A9F">
      <w:r w:rsidRPr="00536A9F">
        <w:t>        В целях приведения муниципальных нормативных правовых актов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Совет народных депутатов Дракинского сельского поселения Лискинского муниципального района Воронежской области</w:t>
      </w:r>
    </w:p>
    <w:p w14:paraId="61F5C9B7" w14:textId="77777777" w:rsidR="00536A9F" w:rsidRPr="00536A9F" w:rsidRDefault="00536A9F" w:rsidP="00536A9F">
      <w:r w:rsidRPr="00536A9F">
        <w:rPr>
          <w:b/>
          <w:bCs/>
        </w:rPr>
        <w:t>РЕШИЛ:</w:t>
      </w:r>
    </w:p>
    <w:p w14:paraId="2D4866B5" w14:textId="77777777" w:rsidR="00536A9F" w:rsidRPr="00536A9F" w:rsidRDefault="00536A9F" w:rsidP="00536A9F">
      <w:r w:rsidRPr="00536A9F">
        <w:t>1. Внести в регламент Совета народных депутатов Дракинского сельского поселения, утвержденный решением Совета народных депутатов Дракинского сельского поселения Лискинского муниципального района Воронежской области от 21.09.2021 № 55 «Об утверждении регламента Совета народных депутатов Дракинского сельского поселения» (далее – Регламент) следующие изменения:</w:t>
      </w:r>
    </w:p>
    <w:p w14:paraId="4D98FB3B" w14:textId="77777777" w:rsidR="00536A9F" w:rsidRPr="00536A9F" w:rsidRDefault="00536A9F" w:rsidP="00536A9F">
      <w:r w:rsidRPr="00536A9F">
        <w:t>1.1. Часть 1 ст. 34 Регламента изложить в следующей редакции:</w:t>
      </w:r>
    </w:p>
    <w:p w14:paraId="00EAD93C" w14:textId="77777777" w:rsidR="00536A9F" w:rsidRPr="00536A9F" w:rsidRDefault="00536A9F" w:rsidP="00536A9F">
      <w:r w:rsidRPr="00536A9F">
        <w:t>«1. Право внесения в Совет народных депутатов Дракинского сельского поселения Проектов муниципальных правовых актов, подлежащих обязательному рассмотрению, принадлежит:</w:t>
      </w:r>
    </w:p>
    <w:p w14:paraId="4C9C7B42" w14:textId="77777777" w:rsidR="00536A9F" w:rsidRPr="00536A9F" w:rsidRDefault="00536A9F" w:rsidP="00536A9F">
      <w:r w:rsidRPr="00536A9F">
        <w:t>- депутатам Совета народных депутатов Дракинского сельского поселения;</w:t>
      </w:r>
    </w:p>
    <w:p w14:paraId="2A31701E" w14:textId="77777777" w:rsidR="00536A9F" w:rsidRPr="00536A9F" w:rsidRDefault="00536A9F" w:rsidP="00536A9F">
      <w:r w:rsidRPr="00536A9F">
        <w:t>- постоянным комиссиям Совета народных депутатов Дракинского сельского поселения;</w:t>
      </w:r>
    </w:p>
    <w:p w14:paraId="45A6E55F" w14:textId="77777777" w:rsidR="00536A9F" w:rsidRPr="00536A9F" w:rsidRDefault="00536A9F" w:rsidP="00536A9F">
      <w:r w:rsidRPr="00536A9F">
        <w:t>- главе Дракинского сельского поселения;</w:t>
      </w:r>
    </w:p>
    <w:p w14:paraId="2EBA4960" w14:textId="77777777" w:rsidR="00536A9F" w:rsidRPr="00536A9F" w:rsidRDefault="00536A9F" w:rsidP="00536A9F">
      <w:r w:rsidRPr="00536A9F">
        <w:t>- общественным объединениям, уставы которых предусматривают участие в выборах и (или) референдумах и которые зарегистрированы в порядке и сроки, определенные федеральным законом;</w:t>
      </w:r>
    </w:p>
    <w:p w14:paraId="3B9DB5E0" w14:textId="77777777" w:rsidR="00536A9F" w:rsidRPr="00536A9F" w:rsidRDefault="00536A9F" w:rsidP="00536A9F">
      <w:r w:rsidRPr="00536A9F">
        <w:t>- инициативной группе граждан в соответствии со статьей 17 настоящего устава;</w:t>
      </w:r>
    </w:p>
    <w:p w14:paraId="2C572F96" w14:textId="77777777" w:rsidR="00536A9F" w:rsidRPr="00536A9F" w:rsidRDefault="00536A9F" w:rsidP="00536A9F">
      <w:r w:rsidRPr="00536A9F">
        <w:t>- органам территориального общественного самоуправления;</w:t>
      </w:r>
    </w:p>
    <w:p w14:paraId="27C965D6" w14:textId="77777777" w:rsidR="00536A9F" w:rsidRPr="00536A9F" w:rsidRDefault="00536A9F" w:rsidP="00536A9F">
      <w:r w:rsidRPr="00536A9F">
        <w:t>- Лискинскому межрайонному прокурору.».</w:t>
      </w:r>
    </w:p>
    <w:p w14:paraId="74547C22" w14:textId="77777777" w:rsidR="00536A9F" w:rsidRPr="00536A9F" w:rsidRDefault="00536A9F" w:rsidP="00536A9F">
      <w:r w:rsidRPr="00536A9F">
        <w:t>1.2. Статьи 35, 36 Регламента считать утратившими силу.</w:t>
      </w:r>
    </w:p>
    <w:p w14:paraId="682B29CC" w14:textId="77777777" w:rsidR="00536A9F" w:rsidRPr="00536A9F" w:rsidRDefault="00536A9F" w:rsidP="00536A9F">
      <w:r w:rsidRPr="00536A9F">
        <w:lastRenderedPageBreak/>
        <w:t>2. Опубликовать настоящее решение в газете «Дракинский муниципальный вестник» и разместить на официальном сайте администрации Дракинского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14:paraId="5AEF6447" w14:textId="77777777" w:rsidR="00536A9F" w:rsidRPr="00536A9F" w:rsidRDefault="00536A9F" w:rsidP="00536A9F">
      <w:r w:rsidRPr="00536A9F">
        <w:t>3. Решение вступает в силу со дня его официального опубликования.</w:t>
      </w:r>
    </w:p>
    <w:p w14:paraId="2CE6EA96" w14:textId="77777777" w:rsidR="00536A9F" w:rsidRPr="00536A9F" w:rsidRDefault="00536A9F" w:rsidP="00536A9F">
      <w:r w:rsidRPr="00536A9F">
        <w:t>Председатель Совета народных депутатов</w:t>
      </w:r>
    </w:p>
    <w:p w14:paraId="31C23A76" w14:textId="77777777" w:rsidR="00536A9F" w:rsidRPr="00536A9F" w:rsidRDefault="00536A9F" w:rsidP="00536A9F">
      <w:r w:rsidRPr="00536A9F">
        <w:t>Дракинского сельского поселения                                                   О.И.Бокова</w:t>
      </w:r>
    </w:p>
    <w:p w14:paraId="03497CAA" w14:textId="77777777" w:rsidR="00536A9F" w:rsidRPr="00536A9F" w:rsidRDefault="00536A9F" w:rsidP="00536A9F">
      <w:r w:rsidRPr="00536A9F">
        <w:t>Глава Дракинского</w:t>
      </w:r>
    </w:p>
    <w:p w14:paraId="35403749" w14:textId="77777777" w:rsidR="00536A9F" w:rsidRPr="00536A9F" w:rsidRDefault="00536A9F" w:rsidP="00536A9F">
      <w:r w:rsidRPr="00536A9F">
        <w:t>сельского поселения                                                                      Е.Н.Атаманова</w:t>
      </w:r>
    </w:p>
    <w:p w14:paraId="3141A49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C8"/>
    <w:rsid w:val="00312C96"/>
    <w:rsid w:val="00536A9F"/>
    <w:rsid w:val="005461C8"/>
    <w:rsid w:val="005A7B2A"/>
    <w:rsid w:val="008D6E62"/>
    <w:rsid w:val="00A3270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CC153-A267-478A-903D-469366F2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61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1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1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1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1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1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1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1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1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61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61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61C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61C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61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61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61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61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61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6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1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61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6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61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61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61C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61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61C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461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2024-09-17T12:33:00Z</dcterms:created>
  <dcterms:modified xsi:type="dcterms:W3CDTF">2024-09-17T12:33:00Z</dcterms:modified>
</cp:coreProperties>
</file>