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4996" w:type="pct"/>
        <w:tblLook w:val="0000"/>
      </w:tblPr>
      <w:tblGrid>
        <w:gridCol w:w="9989"/>
      </w:tblGrid>
      <w:tr w:rsidR="003774EC" w:rsidRPr="003774EC" w:rsidTr="003A7FE6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>Приложение  №  1</w:t>
            </w:r>
          </w:p>
        </w:tc>
      </w:tr>
      <w:tr w:rsidR="003774EC" w:rsidRPr="003774EC" w:rsidTr="003A7FE6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F25E52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5E52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3774EC" w:rsidRPr="00F25E52" w:rsidRDefault="003774EC" w:rsidP="00A60BD3">
            <w:pPr>
              <w:tabs>
                <w:tab w:val="left" w:pos="4155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 «</w:t>
            </w:r>
            <w:r w:rsidR="00A60BD3"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F15B07"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06</w:t>
            </w:r>
            <w:r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A60BD3"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</w:t>
            </w:r>
            <w:r w:rsidR="00F15B07"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="00A60BD3"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             </w:t>
            </w:r>
            <w:r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2020г.  №</w:t>
            </w:r>
            <w:r w:rsidR="00F15B07" w:rsidRPr="00F15B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13</w:t>
            </w:r>
          </w:p>
        </w:tc>
      </w:tr>
    </w:tbl>
    <w:p w:rsid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034" w:type="pct"/>
        <w:tblLayout w:type="fixed"/>
        <w:tblLook w:val="0000"/>
      </w:tblPr>
      <w:tblGrid>
        <w:gridCol w:w="10065"/>
      </w:tblGrid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</w:t>
            </w:r>
            <w:proofErr w:type="gram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народных</w:t>
            </w:r>
            <w:proofErr w:type="gram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депутатовДракинского</w:t>
            </w:r>
            <w:proofErr w:type="spellEnd"/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Воронежской области  «О бюджете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F25E52" w:rsidRPr="00F25E52" w:rsidRDefault="00F25E52" w:rsidP="00F25E52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F25E52" w:rsidRPr="00F25E52" w:rsidRDefault="00F25E52" w:rsidP="00F25E52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F25E52" w:rsidRPr="00F25E52" w:rsidRDefault="00F25E52" w:rsidP="00F25E52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27декабря  2019 года №220 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F25E52" w:rsidRDefault="00F25E52" w:rsidP="00F25E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F25E52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Источники внутреннего финансирования дефицита  бюджета</w:t>
      </w: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774EC">
        <w:rPr>
          <w:rFonts w:ascii="Times New Roman" w:hAnsi="Times New Roman" w:cs="Times New Roman"/>
          <w:b/>
          <w:bCs/>
          <w:sz w:val="24"/>
          <w:szCs w:val="24"/>
        </w:rPr>
        <w:t>Дракинского</w:t>
      </w:r>
      <w:proofErr w:type="spellEnd"/>
      <w:r w:rsidRPr="003774E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Лискинского муниципального района </w:t>
      </w:r>
    </w:p>
    <w:p w:rsidR="004C6C69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на  2020 год и на плановый период 2021 и 2022 годов.</w:t>
      </w:r>
    </w:p>
    <w:p w:rsidR="003774EC" w:rsidRPr="003774EC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774EC" w:rsidRPr="003774EC" w:rsidRDefault="003774EC" w:rsidP="004C6C69">
      <w:pPr>
        <w:pStyle w:val="a3"/>
        <w:ind w:firstLine="4253"/>
        <w:jc w:val="center"/>
        <w:rPr>
          <w:sz w:val="24"/>
        </w:rPr>
      </w:pPr>
      <w:r w:rsidRPr="003774EC">
        <w:rPr>
          <w:sz w:val="24"/>
        </w:rPr>
        <w:t>Сумма (тыс</w:t>
      </w:r>
      <w:proofErr w:type="gramStart"/>
      <w:r w:rsidRPr="003774EC">
        <w:rPr>
          <w:sz w:val="24"/>
        </w:rPr>
        <w:t>.р</w:t>
      </w:r>
      <w:proofErr w:type="gramEnd"/>
      <w:r w:rsidRPr="003774EC">
        <w:rPr>
          <w:sz w:val="24"/>
        </w:rPr>
        <w:t>ублей)</w:t>
      </w:r>
    </w:p>
    <w:tbl>
      <w:tblPr>
        <w:tblW w:w="106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119"/>
        <w:gridCol w:w="3119"/>
        <w:gridCol w:w="1275"/>
        <w:gridCol w:w="1276"/>
        <w:gridCol w:w="1280"/>
      </w:tblGrid>
      <w:tr w:rsidR="003774EC" w:rsidRPr="003774EC" w:rsidTr="004C6C69">
        <w:trPr>
          <w:trHeight w:val="1007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                                 </w:t>
            </w:r>
            <w:proofErr w:type="gramStart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</w:tbl>
    <w:p w:rsidR="003774EC" w:rsidRPr="003774EC" w:rsidRDefault="003774EC" w:rsidP="003774EC">
      <w:pPr>
        <w:pStyle w:val="a3"/>
        <w:ind w:firstLine="4253"/>
        <w:jc w:val="center"/>
        <w:rPr>
          <w:sz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19"/>
        <w:gridCol w:w="3119"/>
        <w:gridCol w:w="1275"/>
        <w:gridCol w:w="1276"/>
        <w:gridCol w:w="1276"/>
      </w:tblGrid>
      <w:tr w:rsidR="003774EC" w:rsidRPr="003774EC" w:rsidTr="004C6C69">
        <w:trPr>
          <w:trHeight w:val="321"/>
          <w:tblHeader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74EC" w:rsidRPr="003774EC" w:rsidTr="00F25E52">
        <w:trPr>
          <w:trHeight w:val="795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108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01 03 01 00 00 0000 700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F25E52">
        <w:trPr>
          <w:trHeight w:val="1193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F25E52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01 03 01 00 00 0000 800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F25E52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F25E52">
        <w:trPr>
          <w:trHeight w:val="694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42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A60B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24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F25E52">
        <w:trPr>
          <w:trHeight w:val="57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A60BD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CC2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0B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F25E52">
        <w:trPr>
          <w:trHeight w:val="382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A60BD3" w:rsidP="00D431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A60BD3" w:rsidP="00D431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 w:val="restart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01 06 04 00 00 0000 000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01 06 04 00 00 0000 800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01 06 04 00 10 0000 810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5035" w:rsidRPr="003774EC" w:rsidRDefault="002D5035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3774EC" w:rsidSect="003774E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1B50F4"/>
    <w:rsid w:val="0020086D"/>
    <w:rsid w:val="002D5035"/>
    <w:rsid w:val="00342F52"/>
    <w:rsid w:val="003774EC"/>
    <w:rsid w:val="003F1577"/>
    <w:rsid w:val="003F1E48"/>
    <w:rsid w:val="004C6C69"/>
    <w:rsid w:val="0058508D"/>
    <w:rsid w:val="0064038D"/>
    <w:rsid w:val="006A7DFE"/>
    <w:rsid w:val="006F5C33"/>
    <w:rsid w:val="007443D4"/>
    <w:rsid w:val="007561E9"/>
    <w:rsid w:val="007562FF"/>
    <w:rsid w:val="0087453B"/>
    <w:rsid w:val="008860EF"/>
    <w:rsid w:val="009011E2"/>
    <w:rsid w:val="009167B2"/>
    <w:rsid w:val="00A60BD3"/>
    <w:rsid w:val="00AC50EB"/>
    <w:rsid w:val="00AF3352"/>
    <w:rsid w:val="00B63D04"/>
    <w:rsid w:val="00BC608B"/>
    <w:rsid w:val="00CC243A"/>
    <w:rsid w:val="00D43146"/>
    <w:rsid w:val="00E02402"/>
    <w:rsid w:val="00E55430"/>
    <w:rsid w:val="00E67BB9"/>
    <w:rsid w:val="00EA216D"/>
    <w:rsid w:val="00F15B07"/>
    <w:rsid w:val="00F16C86"/>
    <w:rsid w:val="00F25E52"/>
    <w:rsid w:val="00F43E84"/>
    <w:rsid w:val="00F46D0D"/>
    <w:rsid w:val="00F50F73"/>
    <w:rsid w:val="00FE1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74E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774E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12</cp:revision>
  <cp:lastPrinted>2020-04-29T06:51:00Z</cp:lastPrinted>
  <dcterms:created xsi:type="dcterms:W3CDTF">2020-04-23T08:27:00Z</dcterms:created>
  <dcterms:modified xsi:type="dcterms:W3CDTF">2020-11-17T12:27:00Z</dcterms:modified>
</cp:coreProperties>
</file>