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67DE" w14:textId="77777777" w:rsidR="009B2167" w:rsidRPr="009B2167" w:rsidRDefault="009B2167" w:rsidP="009B2167">
      <w:r w:rsidRPr="009B2167">
        <w:t xml:space="preserve">СОВЕТ НАРОДНЫХ ДЕПУТАТОВ </w:t>
      </w:r>
    </w:p>
    <w:p w14:paraId="49DBAFA0" w14:textId="77777777" w:rsidR="009B2167" w:rsidRPr="009B2167" w:rsidRDefault="009B2167" w:rsidP="009B2167">
      <w:r w:rsidRPr="009B2167">
        <w:t xml:space="preserve">ДРАКИНСКОГО СЕЛЬСКОГО ПОСЕЛЕНИЯ </w:t>
      </w:r>
    </w:p>
    <w:p w14:paraId="0BED7042" w14:textId="77777777" w:rsidR="009B2167" w:rsidRPr="009B2167" w:rsidRDefault="009B2167" w:rsidP="009B2167">
      <w:r w:rsidRPr="009B2167">
        <w:t xml:space="preserve">ЛИСКИНСКОГО МУНИЦИПАЛЬНОГО РАЙОНА </w:t>
      </w:r>
    </w:p>
    <w:p w14:paraId="2EF8535E" w14:textId="77777777" w:rsidR="009B2167" w:rsidRPr="009B2167" w:rsidRDefault="009B2167" w:rsidP="009B2167">
      <w:r w:rsidRPr="009B2167">
        <w:t xml:space="preserve">ВОРОНЕЖСКОЙ ОБЛАСТИ </w:t>
      </w:r>
    </w:p>
    <w:p w14:paraId="07A30A41" w14:textId="77777777" w:rsidR="009B2167" w:rsidRPr="009B2167" w:rsidRDefault="009B2167" w:rsidP="009B2167"/>
    <w:p w14:paraId="14CD0F92" w14:textId="77777777" w:rsidR="009B2167" w:rsidRPr="009B2167" w:rsidRDefault="009B2167" w:rsidP="009B2167">
      <w:r w:rsidRPr="009B2167">
        <w:t xml:space="preserve">РЕШЕНИЕ </w:t>
      </w:r>
    </w:p>
    <w:p w14:paraId="19DB111C" w14:textId="77777777" w:rsidR="009B2167" w:rsidRPr="009B2167" w:rsidRDefault="009B2167" w:rsidP="009B2167">
      <w:r w:rsidRPr="009B2167">
        <w:t xml:space="preserve">          </w:t>
      </w:r>
    </w:p>
    <w:p w14:paraId="042C1413" w14:textId="77777777" w:rsidR="009B2167" w:rsidRPr="009B2167" w:rsidRDefault="009B2167" w:rsidP="009B2167">
      <w:r w:rsidRPr="009B2167">
        <w:t xml:space="preserve">«23 »   августа    2019г. № 198 </w:t>
      </w:r>
    </w:p>
    <w:p w14:paraId="2A0AD985" w14:textId="77777777" w:rsidR="009B2167" w:rsidRPr="009B2167" w:rsidRDefault="009B2167" w:rsidP="009B2167">
      <w:r w:rsidRPr="009B2167">
        <w:t xml:space="preserve">        с. Дракино </w:t>
      </w:r>
    </w:p>
    <w:p w14:paraId="7D479B21" w14:textId="77777777" w:rsidR="009B2167" w:rsidRPr="009B2167" w:rsidRDefault="009B2167" w:rsidP="009B2167">
      <w:r w:rsidRPr="009B2167">
        <w:t xml:space="preserve">  </w:t>
      </w:r>
    </w:p>
    <w:p w14:paraId="3F173CB2" w14:textId="77777777" w:rsidR="009B2167" w:rsidRPr="009B2167" w:rsidRDefault="009B2167" w:rsidP="009B2167">
      <w:r w:rsidRPr="009B2167">
        <w:t xml:space="preserve">  </w:t>
      </w:r>
    </w:p>
    <w:p w14:paraId="79804E4E" w14:textId="77777777" w:rsidR="009B2167" w:rsidRPr="009B2167" w:rsidRDefault="009B2167" w:rsidP="009B2167">
      <w:r w:rsidRPr="009B2167">
        <w:t xml:space="preserve">Об организации работы, связанной </w:t>
      </w:r>
    </w:p>
    <w:p w14:paraId="4A48F7C7" w14:textId="77777777" w:rsidR="009B2167" w:rsidRPr="009B2167" w:rsidRDefault="009B2167" w:rsidP="009B2167">
      <w:r w:rsidRPr="009B2167">
        <w:t xml:space="preserve">с включением и исключением сведений </w:t>
      </w:r>
    </w:p>
    <w:p w14:paraId="6C56676E" w14:textId="77777777" w:rsidR="009B2167" w:rsidRPr="009B2167" w:rsidRDefault="009B2167" w:rsidP="009B2167">
      <w:r w:rsidRPr="009B2167">
        <w:t xml:space="preserve">из реестра лиц, уволенных в связи </w:t>
      </w:r>
    </w:p>
    <w:p w14:paraId="49CAD481" w14:textId="77777777" w:rsidR="009B2167" w:rsidRPr="009B2167" w:rsidRDefault="009B2167" w:rsidP="009B2167">
      <w:r w:rsidRPr="009B2167">
        <w:t xml:space="preserve">с утратой доверия </w:t>
      </w:r>
    </w:p>
    <w:p w14:paraId="05474849" w14:textId="77777777" w:rsidR="009B2167" w:rsidRPr="009B2167" w:rsidRDefault="009B2167" w:rsidP="009B2167">
      <w:r w:rsidRPr="009B2167">
        <w:t xml:space="preserve">  </w:t>
      </w:r>
    </w:p>
    <w:p w14:paraId="1AACCFD2" w14:textId="77777777" w:rsidR="009B2167" w:rsidRPr="009B2167" w:rsidRDefault="009B2167" w:rsidP="009B2167">
      <w:r w:rsidRPr="009B2167">
        <w:t xml:space="preserve">  </w:t>
      </w:r>
    </w:p>
    <w:p w14:paraId="72AD60B6" w14:textId="77777777" w:rsidR="009B2167" w:rsidRPr="009B2167" w:rsidRDefault="009B2167" w:rsidP="009B2167">
      <w:r w:rsidRPr="009B2167">
        <w:t xml:space="preserve">В соответствии со статьей 15 Федерального закона «О противодействии коррупции», Постановлением Правительства Российской Федерации от 05.03.2018 № 228 «О реестре лиц, уволенных в связи с утратой доверия» в целях реализации законодательства о противодействии коррупции, Совет народных депутатов Дракинского сельского поселения Лискинского муниципального района Воронежской области </w:t>
      </w:r>
    </w:p>
    <w:p w14:paraId="00641384" w14:textId="77777777" w:rsidR="009B2167" w:rsidRPr="009B2167" w:rsidRDefault="009B2167" w:rsidP="009B2167">
      <w:r w:rsidRPr="009B2167">
        <w:t xml:space="preserve">Р Е Ш И Л: </w:t>
      </w:r>
    </w:p>
    <w:p w14:paraId="1A4D69ED" w14:textId="77777777" w:rsidR="009B2167" w:rsidRPr="009B2167" w:rsidRDefault="009B2167" w:rsidP="009B2167">
      <w:r w:rsidRPr="009B2167">
        <w:t xml:space="preserve">1. Утвердить </w:t>
      </w:r>
      <w:hyperlink r:id="rId4" w:history="1">
        <w:r w:rsidRPr="009B2167">
          <w:rPr>
            <w:rStyle w:val="ac"/>
          </w:rPr>
          <w:t>Положение</w:t>
        </w:r>
      </w:hyperlink>
      <w:r w:rsidRPr="009B2167">
        <w:t xml:space="preserve"> о порядке реализации в Дракинском сельском поселении Лискинского муниципального района Воронежской области законодательства о включении в реестр лиц, уволенных в связи с утратой доверия, и исключения их него, согласно приложению. </w:t>
      </w:r>
    </w:p>
    <w:p w14:paraId="26E55AB4" w14:textId="77777777" w:rsidR="009B2167" w:rsidRPr="009B2167" w:rsidRDefault="009B2167" w:rsidP="009B2167">
      <w:r w:rsidRPr="009B2167">
        <w:t xml:space="preserve">2. Решение опубликовать на официальном сайте администрации Дракинского   сельского поселения Лискинского муниципального района в сети Интернет. </w:t>
      </w:r>
    </w:p>
    <w:p w14:paraId="47D576AD" w14:textId="77777777" w:rsidR="009B2167" w:rsidRPr="009B2167" w:rsidRDefault="009B2167" w:rsidP="009B2167">
      <w:r w:rsidRPr="009B2167">
        <w:t xml:space="preserve">3. Решение вступает в силу после официального опубликования. </w:t>
      </w:r>
    </w:p>
    <w:p w14:paraId="63369B3E" w14:textId="77777777" w:rsidR="009B2167" w:rsidRPr="009B2167" w:rsidRDefault="009B2167" w:rsidP="009B2167">
      <w:r w:rsidRPr="009B2167">
        <w:t xml:space="preserve">4. Контроль за выполнением решения оставляю за собой. </w:t>
      </w:r>
    </w:p>
    <w:p w14:paraId="40EE95E8" w14:textId="77777777" w:rsidR="009B2167" w:rsidRPr="009B2167" w:rsidRDefault="009B2167" w:rsidP="009B2167">
      <w:r w:rsidRPr="009B2167">
        <w:t xml:space="preserve">  </w:t>
      </w:r>
    </w:p>
    <w:p w14:paraId="1BF9ACD7" w14:textId="77777777" w:rsidR="009B2167" w:rsidRPr="009B2167" w:rsidRDefault="009B2167" w:rsidP="009B2167">
      <w:r w:rsidRPr="009B2167">
        <w:t xml:space="preserve">Председатель Совета народных депутатов </w:t>
      </w:r>
    </w:p>
    <w:p w14:paraId="5468797D" w14:textId="77777777" w:rsidR="009B2167" w:rsidRPr="009B2167" w:rsidRDefault="009B2167" w:rsidP="009B2167">
      <w:r w:rsidRPr="009B2167">
        <w:t xml:space="preserve">Дракинского сельского поселения                                            О.И.Бокова </w:t>
      </w:r>
    </w:p>
    <w:p w14:paraId="470991E4" w14:textId="77777777" w:rsidR="009B2167" w:rsidRPr="009B2167" w:rsidRDefault="009B2167" w:rsidP="009B2167">
      <w:r w:rsidRPr="009B2167">
        <w:t xml:space="preserve">  </w:t>
      </w:r>
    </w:p>
    <w:p w14:paraId="552EBDBB" w14:textId="77777777" w:rsidR="009B2167" w:rsidRPr="009B2167" w:rsidRDefault="009B2167" w:rsidP="009B2167">
      <w:r w:rsidRPr="009B2167">
        <w:lastRenderedPageBreak/>
        <w:t xml:space="preserve">Глава Дракинского сельского поселения                                      Е.Н.Атаманова </w:t>
      </w:r>
    </w:p>
    <w:p w14:paraId="7D3189F8" w14:textId="77777777" w:rsidR="009B2167" w:rsidRPr="009B2167" w:rsidRDefault="009B2167" w:rsidP="009B2167"/>
    <w:p w14:paraId="7086E388" w14:textId="77777777" w:rsidR="009B2167" w:rsidRPr="009B2167" w:rsidRDefault="009B2167" w:rsidP="009B2167">
      <w:r w:rsidRPr="009B2167">
        <w:t xml:space="preserve">Приложение </w:t>
      </w:r>
    </w:p>
    <w:p w14:paraId="01D3BCBD" w14:textId="77777777" w:rsidR="009B2167" w:rsidRPr="009B2167" w:rsidRDefault="009B2167" w:rsidP="009B2167">
      <w:r w:rsidRPr="009B2167">
        <w:t xml:space="preserve">к решению Совета народных депутатов Дракинского сельского поселения Лискинского муниципального района Воронежской области </w:t>
      </w:r>
    </w:p>
    <w:p w14:paraId="32FC5A87" w14:textId="77777777" w:rsidR="009B2167" w:rsidRPr="009B2167" w:rsidRDefault="009B2167" w:rsidP="009B2167">
      <w:r w:rsidRPr="009B2167">
        <w:t xml:space="preserve">от « 23 » августа 2019 № 198 </w:t>
      </w:r>
    </w:p>
    <w:p w14:paraId="1629CBE8" w14:textId="77777777" w:rsidR="009B2167" w:rsidRPr="009B2167" w:rsidRDefault="009B2167" w:rsidP="009B2167">
      <w:r w:rsidRPr="009B2167">
        <w:t xml:space="preserve">  </w:t>
      </w:r>
    </w:p>
    <w:p w14:paraId="5C804C1C" w14:textId="77777777" w:rsidR="009B2167" w:rsidRPr="009B2167" w:rsidRDefault="009B2167" w:rsidP="009B2167">
      <w:r w:rsidRPr="009B2167">
        <w:t xml:space="preserve">Положение </w:t>
      </w:r>
    </w:p>
    <w:p w14:paraId="40F4BD4A" w14:textId="77777777" w:rsidR="009B2167" w:rsidRPr="009B2167" w:rsidRDefault="009B2167" w:rsidP="009B2167">
      <w:r w:rsidRPr="009B2167">
        <w:t xml:space="preserve">о порядке реализации в Дракинском сельском поселении </w:t>
      </w:r>
    </w:p>
    <w:p w14:paraId="080EA809" w14:textId="77777777" w:rsidR="009B2167" w:rsidRPr="009B2167" w:rsidRDefault="009B2167" w:rsidP="009B2167">
      <w:r w:rsidRPr="009B2167">
        <w:t xml:space="preserve">Лискинского муниципального района Воронежской области </w:t>
      </w:r>
    </w:p>
    <w:p w14:paraId="3551272E" w14:textId="77777777" w:rsidR="009B2167" w:rsidRPr="009B2167" w:rsidRDefault="009B2167" w:rsidP="009B2167">
      <w:r w:rsidRPr="009B2167">
        <w:t xml:space="preserve">законодательства о включении в реестр лиц, </w:t>
      </w:r>
    </w:p>
    <w:p w14:paraId="0558D540" w14:textId="77777777" w:rsidR="009B2167" w:rsidRPr="009B2167" w:rsidRDefault="009B2167" w:rsidP="009B2167">
      <w:r w:rsidRPr="009B2167">
        <w:t xml:space="preserve">уволенных в связи с утратой доверия, </w:t>
      </w:r>
    </w:p>
    <w:p w14:paraId="3BF99AF1" w14:textId="77777777" w:rsidR="009B2167" w:rsidRPr="009B2167" w:rsidRDefault="009B2167" w:rsidP="009B2167">
      <w:r w:rsidRPr="009B2167">
        <w:t xml:space="preserve">исключения их него (далее – Положение) </w:t>
      </w:r>
    </w:p>
    <w:p w14:paraId="71B9ED35" w14:textId="77777777" w:rsidR="009B2167" w:rsidRPr="009B2167" w:rsidRDefault="009B2167" w:rsidP="009B2167">
      <w:r w:rsidRPr="009B2167">
        <w:t xml:space="preserve">  </w:t>
      </w:r>
    </w:p>
    <w:p w14:paraId="04CE0C69" w14:textId="77777777" w:rsidR="009B2167" w:rsidRPr="009B2167" w:rsidRDefault="009B2167" w:rsidP="009B2167">
      <w:r w:rsidRPr="009B2167">
        <w:t xml:space="preserve">1. Общие положения </w:t>
      </w:r>
    </w:p>
    <w:p w14:paraId="6FBEB8E3" w14:textId="77777777" w:rsidR="009B2167" w:rsidRPr="009B2167" w:rsidRDefault="009B2167" w:rsidP="009B2167">
      <w:r w:rsidRPr="009B2167">
        <w:t xml:space="preserve">  </w:t>
      </w:r>
    </w:p>
    <w:p w14:paraId="02C7C4C5" w14:textId="77777777" w:rsidR="009B2167" w:rsidRPr="009B2167" w:rsidRDefault="009B2167" w:rsidP="009B2167">
      <w:r w:rsidRPr="009B2167">
        <w:t xml:space="preserve">1.1. Настоящее Положение разработано на основании Федерального закона «О противодействии коррупции», Постановления Правительства Российской Федерации от 05.03.2018 № 228 «О реестре лиц, уволенных в связи с утратой доверия», в целях реализации законодательства о противодействии коррупции. </w:t>
      </w:r>
    </w:p>
    <w:p w14:paraId="44D4670C" w14:textId="77777777" w:rsidR="009B2167" w:rsidRPr="009B2167" w:rsidRDefault="009B2167" w:rsidP="009B2167">
      <w:r w:rsidRPr="009B2167">
        <w:t xml:space="preserve">1.2. Сведения, подлежащие включения в реестр лиц, уволенных в связи с утратой доверия подлежат направлению в высший исполнительный орган государственной власти Воронежской области (далее – уполномоченный государственный орган). </w:t>
      </w:r>
    </w:p>
    <w:p w14:paraId="23821B05" w14:textId="77777777" w:rsidR="009B2167" w:rsidRPr="009B2167" w:rsidRDefault="009B2167" w:rsidP="009B2167">
      <w:r w:rsidRPr="009B2167">
        <w:t xml:space="preserve">1.3. Должностным лицом, ответственным за направление сведений, подлежащих включения в реестр лиц, уволенных в связи с утратой доверия, в отношении лиц, замещавших муниципальные должности и должности муниципальной службы, является специалист администрации Дракинского сельского поселения Лискинского муниципального района Воронежской области, либо лицо, его замещающее (далее – должностное лицо). </w:t>
      </w:r>
    </w:p>
    <w:p w14:paraId="51534942" w14:textId="77777777" w:rsidR="009B2167" w:rsidRPr="009B2167" w:rsidRDefault="009B2167" w:rsidP="009B2167">
      <w:r w:rsidRPr="009B2167">
        <w:t xml:space="preserve">1.4. Должностное лицо несет установленную законодательством Российской Федерации ответственность за достоверность, полноту и своевременность направления сведений в уполномоченный государственный орган. </w:t>
      </w:r>
    </w:p>
    <w:p w14:paraId="032E5CE5" w14:textId="77777777" w:rsidR="009B2167" w:rsidRPr="009B2167" w:rsidRDefault="009B2167" w:rsidP="009B2167">
      <w:r w:rsidRPr="009B2167">
        <w:t xml:space="preserve">  </w:t>
      </w:r>
    </w:p>
    <w:p w14:paraId="24AE7098" w14:textId="77777777" w:rsidR="009B2167" w:rsidRPr="009B2167" w:rsidRDefault="009B2167" w:rsidP="009B2167">
      <w:r w:rsidRPr="009B2167">
        <w:t xml:space="preserve">  </w:t>
      </w:r>
    </w:p>
    <w:p w14:paraId="532241EC" w14:textId="77777777" w:rsidR="009B2167" w:rsidRPr="009B2167" w:rsidRDefault="009B2167" w:rsidP="009B2167">
      <w:r w:rsidRPr="009B2167">
        <w:t xml:space="preserve">2. Порядок направления сведений, подлежащий включению в реестр лиц, уволенных в связи с утратой доверия, и исключения их него </w:t>
      </w:r>
    </w:p>
    <w:p w14:paraId="6447EF3F" w14:textId="77777777" w:rsidR="009B2167" w:rsidRPr="009B2167" w:rsidRDefault="009B2167" w:rsidP="009B2167">
      <w:r w:rsidRPr="009B2167">
        <w:t xml:space="preserve">  </w:t>
      </w:r>
    </w:p>
    <w:p w14:paraId="36B22F09" w14:textId="77777777" w:rsidR="009B2167" w:rsidRPr="009B2167" w:rsidRDefault="009B2167" w:rsidP="009B2167">
      <w:r w:rsidRPr="009B2167">
        <w:lastRenderedPageBreak/>
        <w:t xml:space="preserve">2.1. Должностное лицо направляет сведения, по форме, установленной п.2.2. настоящего Положения в уполномоченный государственный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 </w:t>
      </w:r>
    </w:p>
    <w:p w14:paraId="6CC33C5E" w14:textId="77777777" w:rsidR="009B2167" w:rsidRPr="009B2167" w:rsidRDefault="009B2167" w:rsidP="009B2167">
      <w:r w:rsidRPr="009B2167">
        <w:t xml:space="preserve">2.2.Сведения, подлежат направлению в уполномоченный государственный орган с отражением следующей информации: </w:t>
      </w:r>
    </w:p>
    <w:p w14:paraId="18EFC2A9" w14:textId="77777777" w:rsidR="009B2167" w:rsidRPr="009B2167" w:rsidRDefault="009B2167" w:rsidP="009B2167">
      <w:r w:rsidRPr="009B2167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1425"/>
        <w:gridCol w:w="848"/>
        <w:gridCol w:w="409"/>
        <w:gridCol w:w="647"/>
        <w:gridCol w:w="1161"/>
        <w:gridCol w:w="1250"/>
        <w:gridCol w:w="1250"/>
        <w:gridCol w:w="889"/>
        <w:gridCol w:w="1170"/>
      </w:tblGrid>
      <w:tr w:rsidR="009B2167" w:rsidRPr="009B2167" w14:paraId="46479115" w14:textId="77777777" w:rsidTr="009B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B7F12" w14:textId="77777777" w:rsidR="009B2167" w:rsidRPr="009B2167" w:rsidRDefault="009B2167" w:rsidP="009B2167">
            <w:r w:rsidRPr="009B2167"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6BFC9" w14:textId="77777777" w:rsidR="009B2167" w:rsidRPr="009B2167" w:rsidRDefault="009B2167" w:rsidP="009B2167">
            <w:r w:rsidRPr="009B2167">
              <w:t xml:space="preserve">ФИО </w:t>
            </w:r>
          </w:p>
          <w:p w14:paraId="10C87197" w14:textId="77777777" w:rsidR="009B2167" w:rsidRPr="009B2167" w:rsidRDefault="009B2167" w:rsidP="009B2167">
            <w:r w:rsidRPr="009B2167">
              <w:t xml:space="preserve">лица, к которому применено взыскание в виде увольнения в связи с утратой доверия за совершение коррупционного правонарушения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A7329" w14:textId="77777777" w:rsidR="009B2167" w:rsidRPr="009B2167" w:rsidRDefault="009B2167" w:rsidP="009B2167">
            <w:r w:rsidRPr="009B2167">
              <w:t xml:space="preserve">Дата рождения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0ECC6" w14:textId="77777777" w:rsidR="009B2167" w:rsidRPr="009B2167" w:rsidRDefault="009B2167" w:rsidP="009B2167">
            <w:r w:rsidRPr="009B2167">
              <w:t xml:space="preserve">ИНН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82B97" w14:textId="77777777" w:rsidR="009B2167" w:rsidRPr="009B2167" w:rsidRDefault="009B2167" w:rsidP="009B2167">
            <w:r w:rsidRPr="009B2167">
              <w:t xml:space="preserve">СНИЛС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D1A84" w14:textId="77777777" w:rsidR="009B2167" w:rsidRPr="009B2167" w:rsidRDefault="009B2167" w:rsidP="009B2167">
            <w:r w:rsidRPr="009B2167">
              <w:t xml:space="preserve">Серия, номер паспорта или реквизиты заменяющего его документа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F31E9" w14:textId="77777777" w:rsidR="009B2167" w:rsidRPr="009B2167" w:rsidRDefault="009B2167" w:rsidP="009B2167">
            <w:r w:rsidRPr="009B2167">
              <w:t xml:space="preserve">Наименование органа, в котором замещало должность лицо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AB081" w14:textId="77777777" w:rsidR="009B2167" w:rsidRPr="009B2167" w:rsidRDefault="009B2167" w:rsidP="009B2167">
            <w:r w:rsidRPr="009B2167">
              <w:t xml:space="preserve">Наименование замещаемой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21E2E" w14:textId="77777777" w:rsidR="009B2167" w:rsidRPr="009B2167" w:rsidRDefault="009B2167" w:rsidP="009B2167">
            <w:r w:rsidRPr="009B2167">
              <w:t xml:space="preserve">Реквизиты (дата и номер) акта об увольне </w:t>
            </w:r>
          </w:p>
          <w:p w14:paraId="6F9C91F7" w14:textId="77777777" w:rsidR="009B2167" w:rsidRPr="009B2167" w:rsidRDefault="009B2167" w:rsidP="009B2167">
            <w:r w:rsidRPr="009B2167">
              <w:t xml:space="preserve">нии в связи с утратой доверия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8A6F7" w14:textId="77777777" w:rsidR="009B2167" w:rsidRPr="009B2167" w:rsidRDefault="009B2167" w:rsidP="009B2167">
            <w:r w:rsidRPr="009B2167">
              <w:t xml:space="preserve">Сведения о совершенном коррупцион </w:t>
            </w:r>
          </w:p>
          <w:p w14:paraId="4F4A43D8" w14:textId="77777777" w:rsidR="009B2167" w:rsidRPr="009B2167" w:rsidRDefault="009B2167" w:rsidP="009B2167">
            <w:r w:rsidRPr="009B2167">
              <w:t xml:space="preserve">ном правонаруше </w:t>
            </w:r>
          </w:p>
          <w:p w14:paraId="6F19A7CF" w14:textId="77777777" w:rsidR="009B2167" w:rsidRPr="009B2167" w:rsidRDefault="009B2167" w:rsidP="009B2167">
            <w:r w:rsidRPr="009B2167">
              <w:t xml:space="preserve">нии со ссылкой на положение нормативного правового акта, требования которого были нарушены </w:t>
            </w:r>
          </w:p>
        </w:tc>
      </w:tr>
      <w:tr w:rsidR="009B2167" w:rsidRPr="009B2167" w14:paraId="19F0E37A" w14:textId="77777777" w:rsidTr="009B21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5A739" w14:textId="77777777" w:rsidR="009B2167" w:rsidRPr="009B2167" w:rsidRDefault="009B2167" w:rsidP="009B2167">
            <w:r w:rsidRPr="009B2167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D1253" w14:textId="77777777" w:rsidR="009B2167" w:rsidRPr="009B2167" w:rsidRDefault="009B2167" w:rsidP="009B2167">
            <w:r w:rsidRPr="009B216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49ABE" w14:textId="77777777" w:rsidR="009B2167" w:rsidRPr="009B2167" w:rsidRDefault="009B2167" w:rsidP="009B2167">
            <w:r w:rsidRPr="009B216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16BC0" w14:textId="77777777" w:rsidR="009B2167" w:rsidRPr="009B2167" w:rsidRDefault="009B2167" w:rsidP="009B2167">
            <w:r w:rsidRPr="009B216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F97EA" w14:textId="77777777" w:rsidR="009B2167" w:rsidRPr="009B2167" w:rsidRDefault="009B2167" w:rsidP="009B2167">
            <w:r w:rsidRPr="009B216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3CCE4" w14:textId="77777777" w:rsidR="009B2167" w:rsidRPr="009B2167" w:rsidRDefault="009B2167" w:rsidP="009B2167">
            <w:r w:rsidRPr="009B216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81B6D" w14:textId="77777777" w:rsidR="009B2167" w:rsidRPr="009B2167" w:rsidRDefault="009B2167" w:rsidP="009B2167">
            <w:r w:rsidRPr="009B216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0DAD8" w14:textId="77777777" w:rsidR="009B2167" w:rsidRPr="009B2167" w:rsidRDefault="009B2167" w:rsidP="009B2167">
            <w:r w:rsidRPr="009B216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87DCA" w14:textId="77777777" w:rsidR="009B2167" w:rsidRPr="009B2167" w:rsidRDefault="009B2167" w:rsidP="009B2167">
            <w:r w:rsidRPr="009B216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E88BF" w14:textId="77777777" w:rsidR="009B2167" w:rsidRPr="009B2167" w:rsidRDefault="009B2167" w:rsidP="009B2167">
            <w:r w:rsidRPr="009B2167">
              <w:t xml:space="preserve">  </w:t>
            </w:r>
          </w:p>
        </w:tc>
      </w:tr>
    </w:tbl>
    <w:p w14:paraId="49537BDD" w14:textId="77777777" w:rsidR="009B2167" w:rsidRPr="009B2167" w:rsidRDefault="009B2167" w:rsidP="009B2167">
      <w:r w:rsidRPr="009B2167">
        <w:t xml:space="preserve">  </w:t>
      </w:r>
    </w:p>
    <w:p w14:paraId="22C39E23" w14:textId="77777777" w:rsidR="009B2167" w:rsidRPr="009B2167" w:rsidRDefault="009B2167" w:rsidP="009B2167">
      <w:r w:rsidRPr="009B2167">
        <w:t xml:space="preserve">2.3. Одновременно в уполномоченный государственный орган направляется заверенная копия акта о применении взыскания в виде увольнения (освобождения от должности) в связи с утратой доверия за совершение коррупционного правонарушения. </w:t>
      </w:r>
    </w:p>
    <w:p w14:paraId="459657D1" w14:textId="77777777" w:rsidR="009B2167" w:rsidRPr="009B2167" w:rsidRDefault="009B2167" w:rsidP="009B2167">
      <w:r w:rsidRPr="009B2167">
        <w:t xml:space="preserve">2.4. Должностное лицо обязано направить в уполномоченный государственный орган уведомление об исключении из реестра сведений в течение 3 рабочих дней: </w:t>
      </w:r>
    </w:p>
    <w:p w14:paraId="33B3C21F" w14:textId="77777777" w:rsidR="009B2167" w:rsidRPr="009B2167" w:rsidRDefault="009B2167" w:rsidP="009B2167">
      <w:r w:rsidRPr="009B2167">
        <w:t xml:space="preserve">1) со дня отмены акта о применении взыскания в виде увольнения освобождения от должности) в связи с утратой доверия за совершение коррупционного правонарушения; </w:t>
      </w:r>
    </w:p>
    <w:p w14:paraId="122AE6E5" w14:textId="77777777" w:rsidR="009B2167" w:rsidRPr="009B2167" w:rsidRDefault="009B2167" w:rsidP="009B2167">
      <w:r w:rsidRPr="009B2167">
        <w:t xml:space="preserve">2) со дня вступления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12E8AB8C" w14:textId="77777777" w:rsidR="009B2167" w:rsidRPr="009B2167" w:rsidRDefault="009B2167" w:rsidP="009B2167">
      <w:r w:rsidRPr="009B2167">
        <w:t xml:space="preserve">3) со дня получения письменного заявления лица, в отношении которого судом принято решение об отмене акта, явившегося основанием для включения сведений в реестр, с приложением нотариально заверенной копии решения суда; </w:t>
      </w:r>
    </w:p>
    <w:p w14:paraId="0309D0DC" w14:textId="77777777" w:rsidR="009B2167" w:rsidRPr="009B2167" w:rsidRDefault="009B2167" w:rsidP="009B2167">
      <w:r w:rsidRPr="009B2167">
        <w:lastRenderedPageBreak/>
        <w:t xml:space="preserve">4) со дня получения письменного заявления, направленного посредством почтовой связи (передачи на личном приеме граждан), родственников или свойственников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 связи со смертью указанного лица. </w:t>
      </w:r>
    </w:p>
    <w:p w14:paraId="2A9E47D6" w14:textId="77777777" w:rsidR="009B2167" w:rsidRPr="009B2167" w:rsidRDefault="009B2167" w:rsidP="009B2167">
      <w:r w:rsidRPr="009B2167">
        <w:t xml:space="preserve">2.5. Все не урегулированные настоящим Положением правоотношения, подлежат регулированию 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2018 года №228. </w:t>
      </w:r>
    </w:p>
    <w:p w14:paraId="000AC9A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CF"/>
    <w:rsid w:val="00312C96"/>
    <w:rsid w:val="005A7B2A"/>
    <w:rsid w:val="008D6E62"/>
    <w:rsid w:val="009B2167"/>
    <w:rsid w:val="00B52F6D"/>
    <w:rsid w:val="00C81128"/>
    <w:rsid w:val="00E6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CA6AB-0486-4A96-9963-654AB6D1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1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1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16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16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16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16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16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16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1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1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1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1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16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16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16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1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16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16C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B216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B2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54;n=12527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2024-10-07T12:37:00Z</dcterms:created>
  <dcterms:modified xsi:type="dcterms:W3CDTF">2024-10-07T12:37:00Z</dcterms:modified>
</cp:coreProperties>
</file>