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D066" w14:textId="77777777" w:rsidR="00F84B0C" w:rsidRPr="00F84B0C" w:rsidRDefault="00F84B0C" w:rsidP="00F84B0C">
      <w:r w:rsidRPr="00F84B0C">
        <w:rPr>
          <w:b/>
          <w:bCs/>
        </w:rPr>
        <w:t>СОВЕТ НАРОДНЫХ ДЕПУТАТОВ</w:t>
      </w:r>
      <w:r w:rsidRPr="00F84B0C">
        <w:t xml:space="preserve"> </w:t>
      </w:r>
    </w:p>
    <w:p w14:paraId="01549886" w14:textId="77777777" w:rsidR="00F84B0C" w:rsidRPr="00F84B0C" w:rsidRDefault="00F84B0C" w:rsidP="00F84B0C">
      <w:r w:rsidRPr="00F84B0C">
        <w:t xml:space="preserve">ДРАКИНСКОГО СЕЛЬСКОГО ПОСЕЛЕНИЯ </w:t>
      </w:r>
    </w:p>
    <w:p w14:paraId="256BFA63" w14:textId="77777777" w:rsidR="00F84B0C" w:rsidRPr="00F84B0C" w:rsidRDefault="00F84B0C" w:rsidP="00F84B0C">
      <w:r w:rsidRPr="00F84B0C">
        <w:t xml:space="preserve">ЛИСКИНСКОГО   МУНИЦИПАЛЬНОГО РАЙОНА </w:t>
      </w:r>
    </w:p>
    <w:p w14:paraId="3A717A2A" w14:textId="77777777" w:rsidR="00F84B0C" w:rsidRPr="00F84B0C" w:rsidRDefault="00F84B0C" w:rsidP="00F84B0C">
      <w:r w:rsidRPr="00F84B0C">
        <w:t xml:space="preserve">ВОРОНЕЖСКОЙ ОБЛАСТИ </w:t>
      </w:r>
    </w:p>
    <w:p w14:paraId="2E686634" w14:textId="77777777" w:rsidR="00F84B0C" w:rsidRPr="00F84B0C" w:rsidRDefault="00F84B0C" w:rsidP="00F84B0C">
      <w:r w:rsidRPr="00F84B0C">
        <w:t xml:space="preserve">________________________________________________________________ </w:t>
      </w:r>
    </w:p>
    <w:p w14:paraId="762598E0" w14:textId="77777777" w:rsidR="00F84B0C" w:rsidRPr="00F84B0C" w:rsidRDefault="00F84B0C" w:rsidP="00F84B0C">
      <w:r w:rsidRPr="00F84B0C">
        <w:t xml:space="preserve">Р Е Ш Е Н И Е </w:t>
      </w:r>
    </w:p>
    <w:p w14:paraId="1B66CE3A" w14:textId="77777777" w:rsidR="00F84B0C" w:rsidRPr="00F84B0C" w:rsidRDefault="00F84B0C" w:rsidP="00F84B0C">
      <w:r w:rsidRPr="00F84B0C">
        <w:rPr>
          <w:u w:val="single"/>
        </w:rPr>
        <w:t>«23»   марта 2016 г.   № 39</w:t>
      </w:r>
      <w:r w:rsidRPr="00F84B0C">
        <w:t xml:space="preserve"> </w:t>
      </w:r>
    </w:p>
    <w:p w14:paraId="52023C7E" w14:textId="77777777" w:rsidR="00F84B0C" w:rsidRPr="00F84B0C" w:rsidRDefault="00F84B0C" w:rsidP="00F84B0C">
      <w:r w:rsidRPr="00F84B0C">
        <w:t xml:space="preserve">               с.Дракино </w:t>
      </w:r>
    </w:p>
    <w:p w14:paraId="3AD79B2B" w14:textId="77777777" w:rsidR="00F84B0C" w:rsidRPr="00F84B0C" w:rsidRDefault="00F84B0C" w:rsidP="00F84B0C">
      <w:r w:rsidRPr="00F84B0C">
        <w:rPr>
          <w:b/>
          <w:bCs/>
        </w:rPr>
        <w:t xml:space="preserve">Об утверждении Порядка проведения </w:t>
      </w:r>
    </w:p>
    <w:p w14:paraId="7C68A1F3" w14:textId="77777777" w:rsidR="00F84B0C" w:rsidRPr="00F84B0C" w:rsidRDefault="00F84B0C" w:rsidP="00F84B0C">
      <w:r w:rsidRPr="00F84B0C">
        <w:rPr>
          <w:b/>
          <w:bCs/>
        </w:rPr>
        <w:t xml:space="preserve">антикоррупционной экспертизы нормативных </w:t>
      </w:r>
    </w:p>
    <w:p w14:paraId="5519E59B" w14:textId="77777777" w:rsidR="00F84B0C" w:rsidRPr="00F84B0C" w:rsidRDefault="00F84B0C" w:rsidP="00F84B0C">
      <w:r w:rsidRPr="00F84B0C">
        <w:rPr>
          <w:b/>
          <w:bCs/>
        </w:rPr>
        <w:t xml:space="preserve">правовых актов и проектов нормативных </w:t>
      </w:r>
    </w:p>
    <w:p w14:paraId="5D8A4EBD" w14:textId="77777777" w:rsidR="00F84B0C" w:rsidRPr="00F84B0C" w:rsidRDefault="00F84B0C" w:rsidP="00F84B0C">
      <w:r w:rsidRPr="00F84B0C">
        <w:rPr>
          <w:b/>
          <w:bCs/>
        </w:rPr>
        <w:t xml:space="preserve">правовых актов Совета народных депутатов </w:t>
      </w:r>
    </w:p>
    <w:p w14:paraId="1DFB83ED" w14:textId="77777777" w:rsidR="00F84B0C" w:rsidRPr="00F84B0C" w:rsidRDefault="00F84B0C" w:rsidP="00F84B0C">
      <w:r w:rsidRPr="00F84B0C">
        <w:rPr>
          <w:b/>
          <w:bCs/>
        </w:rPr>
        <w:t xml:space="preserve">Дракинского сельского поселения </w:t>
      </w:r>
    </w:p>
    <w:p w14:paraId="5500D7B7" w14:textId="77777777" w:rsidR="00F84B0C" w:rsidRPr="00F84B0C" w:rsidRDefault="00F84B0C" w:rsidP="00F84B0C">
      <w:r w:rsidRPr="00F84B0C">
        <w:rPr>
          <w:b/>
          <w:bCs/>
        </w:rPr>
        <w:t xml:space="preserve">Лискинского муниципального района </w:t>
      </w:r>
    </w:p>
    <w:p w14:paraId="1C605F4D" w14:textId="77777777" w:rsidR="00F84B0C" w:rsidRPr="00F84B0C" w:rsidRDefault="00F84B0C" w:rsidP="00F84B0C">
      <w:r w:rsidRPr="00F84B0C">
        <w:rPr>
          <w:b/>
          <w:bCs/>
        </w:rPr>
        <w:t>Воронежской области</w:t>
      </w:r>
      <w:r w:rsidRPr="00F84B0C">
        <w:t xml:space="preserve"> </w:t>
      </w:r>
    </w:p>
    <w:p w14:paraId="3834BBF4" w14:textId="77777777" w:rsidR="00F84B0C" w:rsidRPr="00F84B0C" w:rsidRDefault="00F84B0C" w:rsidP="00F84B0C">
      <w:r w:rsidRPr="00F84B0C">
        <w:t xml:space="preserve">В соответствии с Федеральным законом от 25.12.2008 № 273-ФЗ «О противодействии коррупции», Федеральным законом от 17.07.2009                 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Совет народных депутатов Дракинского сельского поселения Лискинского муниципального района Воронежской области </w:t>
      </w:r>
    </w:p>
    <w:p w14:paraId="5A1B5535" w14:textId="77777777" w:rsidR="00F84B0C" w:rsidRPr="00F84B0C" w:rsidRDefault="00F84B0C" w:rsidP="00F84B0C">
      <w:r w:rsidRPr="00F84B0C">
        <w:rPr>
          <w:b/>
          <w:bCs/>
        </w:rPr>
        <w:t>РЕШИЛ:</w:t>
      </w:r>
      <w:r w:rsidRPr="00F84B0C">
        <w:t xml:space="preserve"> </w:t>
      </w:r>
    </w:p>
    <w:p w14:paraId="65A0BCBA" w14:textId="77777777" w:rsidR="00F84B0C" w:rsidRPr="00F84B0C" w:rsidRDefault="00F84B0C" w:rsidP="00F84B0C">
      <w:r w:rsidRPr="00F84B0C">
        <w:t xml:space="preserve">1. Утвердить прилагаемый Порядок проведения антикоррупционной экспертизы нормативных правовых актов и проектов нормативных правовых актов Совета народных депутатов Дракинского сельского поселения Лискинского муниципального района Воронежской области согласно приложению. </w:t>
      </w:r>
    </w:p>
    <w:p w14:paraId="627509AE" w14:textId="77777777" w:rsidR="00F84B0C" w:rsidRPr="00F84B0C" w:rsidRDefault="00F84B0C" w:rsidP="00F84B0C">
      <w:r w:rsidRPr="00F84B0C">
        <w:t xml:space="preserve">2. Уполномочить администрацию Дракинского сельского поселения Лискинского муниципального района Воронежской области на проведение антикоррупционной экспертизы нормативных правовых актов и проектов нормативных правовых актов Совета народных депутатов Дракинского сельского поселения Лискинского муниципального района Воронежской области </w:t>
      </w:r>
    </w:p>
    <w:p w14:paraId="3F013772" w14:textId="77777777" w:rsidR="00F84B0C" w:rsidRPr="00F84B0C" w:rsidRDefault="00F84B0C" w:rsidP="00F84B0C">
      <w:r w:rsidRPr="00F84B0C">
        <w:t xml:space="preserve">3. Решение вступает в силу со дня его официального обнародования. </w:t>
      </w:r>
    </w:p>
    <w:p w14:paraId="2CB8E516" w14:textId="77777777" w:rsidR="00F84B0C" w:rsidRPr="00F84B0C" w:rsidRDefault="00F84B0C" w:rsidP="00F84B0C">
      <w:r w:rsidRPr="00F84B0C">
        <w:t xml:space="preserve">Председатель Совета народных депутатов </w:t>
      </w:r>
    </w:p>
    <w:p w14:paraId="4C393A35" w14:textId="77777777" w:rsidR="00F84B0C" w:rsidRPr="00F84B0C" w:rsidRDefault="00F84B0C" w:rsidP="00F84B0C">
      <w:r w:rsidRPr="00F84B0C">
        <w:t xml:space="preserve">Дракинского сельского поселения                                            О.И.Бокова </w:t>
      </w:r>
    </w:p>
    <w:p w14:paraId="4A7AEC74" w14:textId="77777777" w:rsidR="00F84B0C" w:rsidRPr="00F84B0C" w:rsidRDefault="00F84B0C" w:rsidP="00F84B0C">
      <w:r w:rsidRPr="00F84B0C">
        <w:t xml:space="preserve">Глава Дракинского </w:t>
      </w:r>
    </w:p>
    <w:p w14:paraId="68CDF8E0" w14:textId="77777777" w:rsidR="00F84B0C" w:rsidRPr="00F84B0C" w:rsidRDefault="00F84B0C" w:rsidP="00F84B0C">
      <w:r w:rsidRPr="00F84B0C">
        <w:t xml:space="preserve">сельского поселения                                                                  Е.Н.Атаманова </w:t>
      </w:r>
    </w:p>
    <w:p w14:paraId="40D1A84E" w14:textId="77777777" w:rsidR="00F84B0C" w:rsidRPr="00F84B0C" w:rsidRDefault="00F84B0C" w:rsidP="00F84B0C">
      <w:r w:rsidRPr="00F84B0C">
        <w:lastRenderedPageBreak/>
        <w:t xml:space="preserve">Утвержден решением </w:t>
      </w:r>
    </w:p>
    <w:p w14:paraId="463286A3" w14:textId="77777777" w:rsidR="00F84B0C" w:rsidRPr="00F84B0C" w:rsidRDefault="00F84B0C" w:rsidP="00F84B0C">
      <w:r w:rsidRPr="00F84B0C">
        <w:t xml:space="preserve">Совета народных депутатов </w:t>
      </w:r>
    </w:p>
    <w:p w14:paraId="1B63EDF0" w14:textId="77777777" w:rsidR="00F84B0C" w:rsidRPr="00F84B0C" w:rsidRDefault="00F84B0C" w:rsidP="00F84B0C">
      <w:r w:rsidRPr="00F84B0C">
        <w:t xml:space="preserve">Дракинского сельского поселения </w:t>
      </w:r>
    </w:p>
    <w:p w14:paraId="63ABD80B" w14:textId="77777777" w:rsidR="00F84B0C" w:rsidRPr="00F84B0C" w:rsidRDefault="00F84B0C" w:rsidP="00F84B0C">
      <w:r w:rsidRPr="00F84B0C">
        <w:t xml:space="preserve">Лискинского муниципального района </w:t>
      </w:r>
    </w:p>
    <w:p w14:paraId="528BFF41" w14:textId="77777777" w:rsidR="00F84B0C" w:rsidRPr="00F84B0C" w:rsidRDefault="00F84B0C" w:rsidP="00F84B0C">
      <w:r w:rsidRPr="00F84B0C">
        <w:t xml:space="preserve">Воронежской области </w:t>
      </w:r>
    </w:p>
    <w:p w14:paraId="5FCC319C" w14:textId="77777777" w:rsidR="00F84B0C" w:rsidRPr="00F84B0C" w:rsidRDefault="00F84B0C" w:rsidP="00F84B0C">
      <w:r w:rsidRPr="00F84B0C">
        <w:rPr>
          <w:u w:val="single"/>
        </w:rPr>
        <w:t>от 23.03.2016г. № 41</w:t>
      </w:r>
      <w:r w:rsidRPr="00F84B0C">
        <w:t xml:space="preserve">. </w:t>
      </w:r>
    </w:p>
    <w:p w14:paraId="37981513" w14:textId="77777777" w:rsidR="00F84B0C" w:rsidRPr="00F84B0C" w:rsidRDefault="00F84B0C" w:rsidP="00F84B0C">
      <w:r w:rsidRPr="00F84B0C">
        <w:rPr>
          <w:b/>
          <w:bCs/>
        </w:rPr>
        <w:t xml:space="preserve">Порядок </w:t>
      </w:r>
    </w:p>
    <w:p w14:paraId="606D46DA" w14:textId="77777777" w:rsidR="00F84B0C" w:rsidRPr="00F84B0C" w:rsidRDefault="00F84B0C" w:rsidP="00F84B0C">
      <w:r w:rsidRPr="00F84B0C">
        <w:rPr>
          <w:b/>
          <w:bCs/>
        </w:rPr>
        <w:t xml:space="preserve">проведения антикоррупционной экспертизы </w:t>
      </w:r>
    </w:p>
    <w:p w14:paraId="5B4407F0" w14:textId="77777777" w:rsidR="00F84B0C" w:rsidRPr="00F84B0C" w:rsidRDefault="00F84B0C" w:rsidP="00F84B0C">
      <w:r w:rsidRPr="00F84B0C">
        <w:rPr>
          <w:b/>
          <w:bCs/>
        </w:rPr>
        <w:t xml:space="preserve">нормативных правовых актов и проектов нормативных правовых актов Совета народных депутатов Дракинского сельского поселения </w:t>
      </w:r>
    </w:p>
    <w:p w14:paraId="5BF16DDC" w14:textId="77777777" w:rsidR="00F84B0C" w:rsidRPr="00F84B0C" w:rsidRDefault="00F84B0C" w:rsidP="00F84B0C">
      <w:r w:rsidRPr="00F84B0C">
        <w:rPr>
          <w:b/>
          <w:bCs/>
        </w:rPr>
        <w:t xml:space="preserve">Лискинского муниципального района Воронежской области </w:t>
      </w:r>
    </w:p>
    <w:p w14:paraId="58106B6F" w14:textId="77777777" w:rsidR="00F84B0C" w:rsidRPr="00F84B0C" w:rsidRDefault="00F84B0C" w:rsidP="00F84B0C">
      <w:r w:rsidRPr="00F84B0C">
        <w:rPr>
          <w:b/>
          <w:bCs/>
        </w:rPr>
        <w:t>I. Общие положения</w:t>
      </w:r>
      <w:r w:rsidRPr="00F84B0C">
        <w:t xml:space="preserve"> </w:t>
      </w:r>
    </w:p>
    <w:p w14:paraId="08F66B5A" w14:textId="77777777" w:rsidR="00F84B0C" w:rsidRPr="00F84B0C" w:rsidRDefault="00F84B0C" w:rsidP="00F84B0C">
      <w:r w:rsidRPr="00F84B0C">
        <w:t xml:space="preserve">1.1. Порядок проведения антикоррупционной экспертизы нормативных правовых актов и проектов нормативных правовых актов Совета народных депутатов Дракинского сельского поселения Лискинского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 </w:t>
      </w:r>
    </w:p>
    <w:p w14:paraId="70810FFE" w14:textId="77777777" w:rsidR="00F84B0C" w:rsidRPr="00F84B0C" w:rsidRDefault="00F84B0C" w:rsidP="00F84B0C">
      <w:r w:rsidRPr="00F84B0C">
        <w:t xml:space="preserve">1.2. Настоящий Порядок определяет процедуру проведения антикоррупционной экспертизы нормативных правовых актов и проектов нормативных правовых актов Совета народных депутатов Дракинского сельского поселения Лискинского муниципального района Воронежской области (далее – Совет народных депутатов). </w:t>
      </w:r>
    </w:p>
    <w:p w14:paraId="224F7B3C" w14:textId="77777777" w:rsidR="00F84B0C" w:rsidRPr="00F84B0C" w:rsidRDefault="00F84B0C" w:rsidP="00F84B0C">
      <w:r w:rsidRPr="00F84B0C">
        <w:t xml:space="preserve">1.3. Антикоррупционная экспертиза нормативных правовых актов и проектов нормативных правовых актов Совета народных депутатов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№ 96. </w:t>
      </w:r>
    </w:p>
    <w:p w14:paraId="5E377F4B" w14:textId="77777777" w:rsidR="00F84B0C" w:rsidRPr="00F84B0C" w:rsidRDefault="00F84B0C" w:rsidP="00F84B0C">
      <w:r w:rsidRPr="00F84B0C">
        <w:t xml:space="preserve">1.4. Сроки проведения антикоррупционной экспертизы: </w:t>
      </w:r>
    </w:p>
    <w:p w14:paraId="121B3990" w14:textId="77777777" w:rsidR="00F84B0C" w:rsidRPr="00F84B0C" w:rsidRDefault="00F84B0C" w:rsidP="00F84B0C">
      <w:r w:rsidRPr="00F84B0C">
        <w:t xml:space="preserve">- нормативных правовых актов - в течение 5 рабочих дней со дня получения поручения председателя Совета народных депутатов Дракинского сельского поселения Лискинского муниципального района Воронежской области; </w:t>
      </w:r>
    </w:p>
    <w:p w14:paraId="397C1092" w14:textId="77777777" w:rsidR="00F84B0C" w:rsidRPr="00F84B0C" w:rsidRDefault="00F84B0C" w:rsidP="00F84B0C">
      <w:r w:rsidRPr="00F84B0C">
        <w:t xml:space="preserve">- проектов нормативных правовых актов - в течение 5 рабочих дней со дня поступления проекта нормативного правового акта на экспертизу. </w:t>
      </w:r>
    </w:p>
    <w:p w14:paraId="679480E9" w14:textId="77777777" w:rsidR="00F84B0C" w:rsidRPr="00F84B0C" w:rsidRDefault="00F84B0C" w:rsidP="00F84B0C">
      <w:r w:rsidRPr="00F84B0C">
        <w:t xml:space="preserve">1.5. По результатам антикоррупционной экспертизы нормативных правовых актов и проектов нормативных правовых актов Совета народных депутатов составляется заключение по форме согласно приложению к настоящему Порядку. </w:t>
      </w:r>
    </w:p>
    <w:p w14:paraId="47225C9C" w14:textId="77777777" w:rsidR="00F84B0C" w:rsidRPr="00F84B0C" w:rsidRDefault="00F84B0C" w:rsidP="00F84B0C">
      <w:r w:rsidRPr="00F84B0C">
        <w:lastRenderedPageBreak/>
        <w:t xml:space="preserve"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 </w:t>
      </w:r>
    </w:p>
    <w:p w14:paraId="0C47B114" w14:textId="77777777" w:rsidR="00F84B0C" w:rsidRPr="00F84B0C" w:rsidRDefault="00F84B0C" w:rsidP="00F84B0C">
      <w:r w:rsidRPr="00F84B0C">
        <w:rPr>
          <w:b/>
          <w:bCs/>
        </w:rPr>
        <w:t>II. Порядок проведения антикоррупционной экспертизы</w:t>
      </w:r>
      <w:r w:rsidRPr="00F84B0C">
        <w:t xml:space="preserve"> </w:t>
      </w:r>
    </w:p>
    <w:p w14:paraId="35610F07" w14:textId="77777777" w:rsidR="00F84B0C" w:rsidRPr="00F84B0C" w:rsidRDefault="00F84B0C" w:rsidP="00F84B0C">
      <w:r w:rsidRPr="00F84B0C">
        <w:rPr>
          <w:b/>
          <w:bCs/>
        </w:rPr>
        <w:t>нормативных правовых актов</w:t>
      </w:r>
      <w:r w:rsidRPr="00F84B0C">
        <w:t xml:space="preserve"> </w:t>
      </w:r>
    </w:p>
    <w:p w14:paraId="678A5350" w14:textId="77777777" w:rsidR="00F84B0C" w:rsidRPr="00F84B0C" w:rsidRDefault="00F84B0C" w:rsidP="00F84B0C">
      <w:r w:rsidRPr="00F84B0C">
        <w:t xml:space="preserve">2.1. Антикоррупционная экспертиза действующих нормативных правовых актов осуществляется специалистом администрации по поручению председателя Совета народных депутатов Дракинского сельского поселения Лискинского муниципального района Воронежской области. </w:t>
      </w:r>
    </w:p>
    <w:p w14:paraId="40AB00C0" w14:textId="77777777" w:rsidR="00F84B0C" w:rsidRPr="00F84B0C" w:rsidRDefault="00F84B0C" w:rsidP="00F84B0C">
      <w:r w:rsidRPr="00F84B0C">
        <w:t xml:space="preserve"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 </w:t>
      </w:r>
    </w:p>
    <w:p w14:paraId="7B4893AC" w14:textId="77777777" w:rsidR="00F84B0C" w:rsidRPr="00F84B0C" w:rsidRDefault="00F84B0C" w:rsidP="00F84B0C">
      <w:r w:rsidRPr="00F84B0C">
        <w:t xml:space="preserve">2.3. В заключении отражаются следующие сведения: </w:t>
      </w:r>
    </w:p>
    <w:p w14:paraId="2A562A17" w14:textId="77777777" w:rsidR="00F84B0C" w:rsidRPr="00F84B0C" w:rsidRDefault="00F84B0C" w:rsidP="00F84B0C">
      <w:r w:rsidRPr="00F84B0C">
        <w:t xml:space="preserve">- дата и регистрационный номер заключения; </w:t>
      </w:r>
    </w:p>
    <w:p w14:paraId="469990E4" w14:textId="77777777" w:rsidR="00F84B0C" w:rsidRPr="00F84B0C" w:rsidRDefault="00F84B0C" w:rsidP="00F84B0C">
      <w:r w:rsidRPr="00F84B0C">
        <w:t xml:space="preserve">- реквизиты нормативного правового акта (вид акта, дата, номер и наименование); </w:t>
      </w:r>
    </w:p>
    <w:p w14:paraId="0C58612F" w14:textId="77777777" w:rsidR="00F84B0C" w:rsidRPr="00F84B0C" w:rsidRDefault="00F84B0C" w:rsidP="00F84B0C">
      <w:r w:rsidRPr="00F84B0C">
        <w:t xml:space="preserve">- перечень выявленных коррупциогенных факторов с указанием их признаков; </w:t>
      </w:r>
    </w:p>
    <w:p w14:paraId="35950032" w14:textId="77777777" w:rsidR="00F84B0C" w:rsidRPr="00F84B0C" w:rsidRDefault="00F84B0C" w:rsidP="00F84B0C">
      <w:r w:rsidRPr="00F84B0C">
        <w:t xml:space="preserve">- предложения по устранению коррупциогенных факторов. </w:t>
      </w:r>
    </w:p>
    <w:p w14:paraId="303559E1" w14:textId="77777777" w:rsidR="00F84B0C" w:rsidRPr="00F84B0C" w:rsidRDefault="00F84B0C" w:rsidP="00F84B0C">
      <w:r w:rsidRPr="00F84B0C">
        <w:t xml:space="preserve">2.4. Заключение подписывается главой Дракинского сельского поселения Лискинского муниципального района Воронежской области. </w:t>
      </w:r>
    </w:p>
    <w:p w14:paraId="09C5CCCE" w14:textId="77777777" w:rsidR="00F84B0C" w:rsidRPr="00F84B0C" w:rsidRDefault="00F84B0C" w:rsidP="00F84B0C">
      <w:r w:rsidRPr="00F84B0C">
        <w:t xml:space="preserve">2.5.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нормативный правовой акт. </w:t>
      </w:r>
    </w:p>
    <w:p w14:paraId="044EB9EE" w14:textId="77777777" w:rsidR="00F84B0C" w:rsidRPr="00F84B0C" w:rsidRDefault="00F84B0C" w:rsidP="00F84B0C">
      <w:r w:rsidRPr="00F84B0C">
        <w:rPr>
          <w:b/>
          <w:bCs/>
        </w:rPr>
        <w:t>III. Порядок проведения антикоррупционной экспертизы</w:t>
      </w:r>
      <w:r w:rsidRPr="00F84B0C">
        <w:t xml:space="preserve"> </w:t>
      </w:r>
    </w:p>
    <w:p w14:paraId="5B3F90B0" w14:textId="77777777" w:rsidR="00F84B0C" w:rsidRPr="00F84B0C" w:rsidRDefault="00F84B0C" w:rsidP="00F84B0C">
      <w:r w:rsidRPr="00F84B0C">
        <w:rPr>
          <w:b/>
          <w:bCs/>
        </w:rPr>
        <w:t>проектов нормативных правовых актов</w:t>
      </w:r>
      <w:r w:rsidRPr="00F84B0C">
        <w:t xml:space="preserve"> </w:t>
      </w:r>
    </w:p>
    <w:p w14:paraId="309E96BE" w14:textId="77777777" w:rsidR="00F84B0C" w:rsidRPr="00F84B0C" w:rsidRDefault="00F84B0C" w:rsidP="00F84B0C">
      <w:r w:rsidRPr="00F84B0C">
        <w:t xml:space="preserve">3.1. Антикоррупционная экспертиза проектов нормативных правовых актов осуществляется специалистом администрации. </w:t>
      </w:r>
    </w:p>
    <w:p w14:paraId="4F09B297" w14:textId="77777777" w:rsidR="00F84B0C" w:rsidRPr="00F84B0C" w:rsidRDefault="00F84B0C" w:rsidP="00F84B0C">
      <w:r w:rsidRPr="00F84B0C">
        <w:t xml:space="preserve">3.2. В случае выявления в проекте нормативного правового акта коррупциогенных факторов составляется заключение, в котором указываются: </w:t>
      </w:r>
    </w:p>
    <w:p w14:paraId="42153434" w14:textId="77777777" w:rsidR="00F84B0C" w:rsidRPr="00F84B0C" w:rsidRDefault="00F84B0C" w:rsidP="00F84B0C">
      <w:r w:rsidRPr="00F84B0C">
        <w:t xml:space="preserve">- дата и регистрационный номер заключения; </w:t>
      </w:r>
    </w:p>
    <w:p w14:paraId="42809791" w14:textId="77777777" w:rsidR="00F84B0C" w:rsidRPr="00F84B0C" w:rsidRDefault="00F84B0C" w:rsidP="00F84B0C">
      <w:r w:rsidRPr="00F84B0C">
        <w:t xml:space="preserve">- реквизиты проекта нормативного правового акта (вид и наименование проекта нормативного правового акта); </w:t>
      </w:r>
    </w:p>
    <w:p w14:paraId="5A4365FF" w14:textId="77777777" w:rsidR="00F84B0C" w:rsidRPr="00F84B0C" w:rsidRDefault="00F84B0C" w:rsidP="00F84B0C">
      <w:r w:rsidRPr="00F84B0C">
        <w:t xml:space="preserve">- перечень выявленных коррупциогенных факторов; </w:t>
      </w:r>
    </w:p>
    <w:p w14:paraId="66ACDD0C" w14:textId="77777777" w:rsidR="00F84B0C" w:rsidRPr="00F84B0C" w:rsidRDefault="00F84B0C" w:rsidP="00F84B0C">
      <w:r w:rsidRPr="00F84B0C">
        <w:t xml:space="preserve">- предложения по устранению коррупциогенных факторов. </w:t>
      </w:r>
    </w:p>
    <w:p w14:paraId="10A90767" w14:textId="77777777" w:rsidR="00F84B0C" w:rsidRPr="00F84B0C" w:rsidRDefault="00F84B0C" w:rsidP="00F84B0C">
      <w:r w:rsidRPr="00F84B0C">
        <w:t xml:space="preserve">3.3. Заключение оформляется на бланке администрации и подписывается главой Дракинского сельского поселения Лискинского муниципального района Воронежской области и направляется в Совет народных депутатов. </w:t>
      </w:r>
    </w:p>
    <w:p w14:paraId="3F8DBF6D" w14:textId="77777777" w:rsidR="00F84B0C" w:rsidRPr="00F84B0C" w:rsidRDefault="00F84B0C" w:rsidP="00F84B0C"/>
    <w:p w14:paraId="3BF59D9A" w14:textId="77777777" w:rsidR="00F84B0C" w:rsidRPr="00F84B0C" w:rsidRDefault="00F84B0C" w:rsidP="00F84B0C">
      <w:r w:rsidRPr="00F84B0C">
        <w:t xml:space="preserve">Приложение </w:t>
      </w:r>
    </w:p>
    <w:p w14:paraId="58ABF117" w14:textId="77777777" w:rsidR="00F84B0C" w:rsidRPr="00F84B0C" w:rsidRDefault="00F84B0C" w:rsidP="00F84B0C">
      <w:r w:rsidRPr="00F84B0C">
        <w:lastRenderedPageBreak/>
        <w:t xml:space="preserve">к Порядку </w:t>
      </w:r>
    </w:p>
    <w:p w14:paraId="574CD885" w14:textId="77777777" w:rsidR="00F84B0C" w:rsidRPr="00F84B0C" w:rsidRDefault="00F84B0C" w:rsidP="00F84B0C">
      <w:r w:rsidRPr="00F84B0C">
        <w:t xml:space="preserve">Форма </w:t>
      </w:r>
    </w:p>
    <w:p w14:paraId="3A1B4600" w14:textId="77777777" w:rsidR="00F84B0C" w:rsidRPr="00F84B0C" w:rsidRDefault="00F84B0C" w:rsidP="00F84B0C">
      <w:r w:rsidRPr="00F84B0C">
        <w:rPr>
          <w:b/>
          <w:bCs/>
        </w:rPr>
        <w:t>ЗАКЛЮЧЕНИЕ</w:t>
      </w:r>
      <w:r w:rsidRPr="00F84B0C">
        <w:t xml:space="preserve"> </w:t>
      </w:r>
    </w:p>
    <w:p w14:paraId="4359461E" w14:textId="77777777" w:rsidR="00F84B0C" w:rsidRPr="00F84B0C" w:rsidRDefault="00F84B0C" w:rsidP="00F84B0C">
      <w:r w:rsidRPr="00F84B0C">
        <w:rPr>
          <w:b/>
          <w:bCs/>
        </w:rPr>
        <w:t>по результатам проведения антикоррупционной экспертизы</w:t>
      </w:r>
      <w:r w:rsidRPr="00F84B0C">
        <w:t xml:space="preserve"> </w:t>
      </w:r>
    </w:p>
    <w:p w14:paraId="52E3B7C0" w14:textId="77777777" w:rsidR="00F84B0C" w:rsidRPr="00F84B0C" w:rsidRDefault="00F84B0C" w:rsidP="00F84B0C">
      <w:r w:rsidRPr="00F84B0C">
        <w:t xml:space="preserve">«_____» _____________ 20__                                                                  № ______ </w:t>
      </w:r>
    </w:p>
    <w:p w14:paraId="050D2C33" w14:textId="77777777" w:rsidR="00F84B0C" w:rsidRPr="00F84B0C" w:rsidRDefault="00F84B0C" w:rsidP="00F84B0C">
      <w:r w:rsidRPr="00F84B0C">
        <w:t xml:space="preserve">В соответствии с частью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решением </w:t>
      </w:r>
      <w:r w:rsidRPr="00F84B0C">
        <w:rPr>
          <w:i/>
          <w:iCs/>
        </w:rPr>
        <w:t xml:space="preserve">Совета народных депутатов Дракинского сельского поселения Лискинского муниципального района Воронежской области №___ от ____________ </w:t>
      </w:r>
      <w:r w:rsidRPr="00F84B0C">
        <w:t>администрацией</w:t>
      </w:r>
      <w:r w:rsidRPr="00F84B0C">
        <w:rPr>
          <w:i/>
          <w:iCs/>
        </w:rPr>
        <w:t xml:space="preserve"> Дракинского сельского поселения Лискинского муниципального района Воронежской области </w:t>
      </w:r>
      <w:r w:rsidRPr="00F84B0C">
        <w:t xml:space="preserve">проведена антикоррупционнаяэкспертиза______________________________________________________________________________________________________ </w:t>
      </w:r>
    </w:p>
    <w:p w14:paraId="65656622" w14:textId="77777777" w:rsidR="00F84B0C" w:rsidRPr="00F84B0C" w:rsidRDefault="00F84B0C" w:rsidP="00F84B0C">
      <w:r w:rsidRPr="00F84B0C">
        <w:t xml:space="preserve">(вид, дата, номер и наименование нормативного правового акта (проекта нормативного правового акта)) </w:t>
      </w:r>
    </w:p>
    <w:p w14:paraId="7E0C1CBC" w14:textId="77777777" w:rsidR="00F84B0C" w:rsidRPr="00F84B0C" w:rsidRDefault="00F84B0C" w:rsidP="00F84B0C">
      <w:r w:rsidRPr="00F84B0C">
        <w:t xml:space="preserve">Вариант 1: </w:t>
      </w:r>
    </w:p>
    <w:p w14:paraId="31B75833" w14:textId="77777777" w:rsidR="00F84B0C" w:rsidRPr="00F84B0C" w:rsidRDefault="00F84B0C" w:rsidP="00F84B0C">
      <w:r w:rsidRPr="00F84B0C">
        <w:t xml:space="preserve">В представленном______________________________________________ </w:t>
      </w:r>
    </w:p>
    <w:p w14:paraId="61BF78C3" w14:textId="77777777" w:rsidR="00F84B0C" w:rsidRPr="00F84B0C" w:rsidRDefault="00F84B0C" w:rsidP="00F84B0C">
      <w:r w:rsidRPr="00F84B0C">
        <w:t xml:space="preserve">(наименование нормативного правового акта (проекта нормативного правового акта)) </w:t>
      </w:r>
    </w:p>
    <w:p w14:paraId="0988C1AF" w14:textId="77777777" w:rsidR="00F84B0C" w:rsidRPr="00F84B0C" w:rsidRDefault="00F84B0C" w:rsidP="00F84B0C">
      <w:r w:rsidRPr="00F84B0C">
        <w:t xml:space="preserve">коррупциогенные факторы не выявлены. </w:t>
      </w:r>
    </w:p>
    <w:p w14:paraId="5E7B1F2E" w14:textId="77777777" w:rsidR="00F84B0C" w:rsidRPr="00F84B0C" w:rsidRDefault="00F84B0C" w:rsidP="00F84B0C">
      <w:r w:rsidRPr="00F84B0C">
        <w:t xml:space="preserve">Вариант 2: </w:t>
      </w:r>
    </w:p>
    <w:p w14:paraId="346801ED" w14:textId="77777777" w:rsidR="00F84B0C" w:rsidRPr="00F84B0C" w:rsidRDefault="00F84B0C" w:rsidP="00F84B0C">
      <w:r w:rsidRPr="00F84B0C">
        <w:t xml:space="preserve">В представленном _____________________________________________ </w:t>
      </w:r>
    </w:p>
    <w:p w14:paraId="151EAF40" w14:textId="77777777" w:rsidR="00F84B0C" w:rsidRPr="00F84B0C" w:rsidRDefault="00F84B0C" w:rsidP="00F84B0C">
      <w:r w:rsidRPr="00F84B0C">
        <w:t xml:space="preserve">(наименование нормативного правового акта (проекта нормативного правового акта) </w:t>
      </w:r>
    </w:p>
    <w:p w14:paraId="5535EF09" w14:textId="77777777" w:rsidR="00F84B0C" w:rsidRPr="00F84B0C" w:rsidRDefault="00F84B0C" w:rsidP="00F84B0C">
      <w:r w:rsidRPr="00F84B0C">
        <w:t xml:space="preserve">выявлены коррупциогенные факторы </w:t>
      </w:r>
      <w:r w:rsidRPr="00F84B0C">
        <w:rPr>
          <w:i/>
          <w:iCs/>
        </w:rPr>
        <w:t>&lt;1&gt;.</w:t>
      </w:r>
      <w:r w:rsidRPr="00F84B0C">
        <w:t xml:space="preserve"> </w:t>
      </w:r>
    </w:p>
    <w:p w14:paraId="111FFC5F" w14:textId="77777777" w:rsidR="00F84B0C" w:rsidRPr="00F84B0C" w:rsidRDefault="00F84B0C" w:rsidP="00F84B0C">
      <w:r w:rsidRPr="00F84B0C">
        <w:t xml:space="preserve">В целях устранения выявленных коррупциогенных факторов предлагается_______________________________________________________ </w:t>
      </w:r>
    </w:p>
    <w:p w14:paraId="132182A9" w14:textId="77777777" w:rsidR="00F84B0C" w:rsidRPr="00F84B0C" w:rsidRDefault="00F84B0C" w:rsidP="00F84B0C">
      <w:r w:rsidRPr="00F84B0C">
        <w:t xml:space="preserve"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коррупциогенных факторов) </w:t>
      </w:r>
    </w:p>
    <w:p w14:paraId="079E3F13" w14:textId="77777777" w:rsidR="00F84B0C" w:rsidRPr="00F84B0C" w:rsidRDefault="00F84B0C" w:rsidP="00F84B0C">
      <w:r w:rsidRPr="00F84B0C">
        <w:t xml:space="preserve">(наименование должности)                          (подпись)                                                             (инициалы, фамилия) </w:t>
      </w:r>
    </w:p>
    <w:p w14:paraId="5CE67FC9" w14:textId="77777777" w:rsidR="00F84B0C" w:rsidRPr="00F84B0C" w:rsidRDefault="00F84B0C" w:rsidP="00F84B0C">
      <w:r w:rsidRPr="00F84B0C">
        <w:rPr>
          <w:i/>
          <w:iCs/>
        </w:rPr>
        <w:t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96.</w:t>
      </w:r>
      <w:r w:rsidRPr="00F84B0C">
        <w:t xml:space="preserve"> </w:t>
      </w:r>
    </w:p>
    <w:p w14:paraId="3C1CE5B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98"/>
    <w:rsid w:val="00312C96"/>
    <w:rsid w:val="005A7B2A"/>
    <w:rsid w:val="00746EF7"/>
    <w:rsid w:val="008D6E62"/>
    <w:rsid w:val="00A60498"/>
    <w:rsid w:val="00C81128"/>
    <w:rsid w:val="00F8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78121-ADA8-4622-A99D-A0134670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0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0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0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04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04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04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04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04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04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0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0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0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0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04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04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04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0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04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604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2025-05-20T11:49:00Z</dcterms:created>
  <dcterms:modified xsi:type="dcterms:W3CDTF">2025-05-20T11:49:00Z</dcterms:modified>
</cp:coreProperties>
</file>