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870D3" w14:textId="77777777" w:rsidR="00060717" w:rsidRPr="00060717" w:rsidRDefault="00060717" w:rsidP="00060717">
      <w:r w:rsidRPr="00060717">
        <w:t xml:space="preserve">СОВЕТ НАРОДНЫХ ДЕПУТАТОВ </w:t>
      </w:r>
    </w:p>
    <w:p w14:paraId="6F0D445D" w14:textId="77777777" w:rsidR="00060717" w:rsidRPr="00060717" w:rsidRDefault="00060717" w:rsidP="00060717">
      <w:r w:rsidRPr="00060717">
        <w:t xml:space="preserve">ДРАКИНСКОГО СЕЛЬСКОГО ПОСЕЛЕНИЯ </w:t>
      </w:r>
    </w:p>
    <w:p w14:paraId="6B048B69" w14:textId="77777777" w:rsidR="00060717" w:rsidRPr="00060717" w:rsidRDefault="00060717" w:rsidP="00060717">
      <w:r w:rsidRPr="00060717">
        <w:t xml:space="preserve">ЛИСКИНСКОГО   МУНИЦИПАЛЬНОГО РАЙОНА </w:t>
      </w:r>
    </w:p>
    <w:p w14:paraId="28651D14" w14:textId="77777777" w:rsidR="00060717" w:rsidRPr="00060717" w:rsidRDefault="00060717" w:rsidP="00060717">
      <w:r w:rsidRPr="00060717">
        <w:t xml:space="preserve">ВОРОНЕЖСКОЙ ОБЛАСТИ </w:t>
      </w:r>
    </w:p>
    <w:p w14:paraId="4A194B53" w14:textId="77777777" w:rsidR="00060717" w:rsidRPr="00060717" w:rsidRDefault="00060717" w:rsidP="00060717">
      <w:r w:rsidRPr="00060717">
        <w:t xml:space="preserve">________________________________________________________________ </w:t>
      </w:r>
    </w:p>
    <w:p w14:paraId="476B9ECC" w14:textId="77777777" w:rsidR="00060717" w:rsidRPr="00060717" w:rsidRDefault="00060717" w:rsidP="00060717">
      <w:r w:rsidRPr="00060717">
        <w:t xml:space="preserve">Р Е Ш Е Н И Е </w:t>
      </w:r>
    </w:p>
    <w:p w14:paraId="06B7C451" w14:textId="77777777" w:rsidR="00060717" w:rsidRPr="00060717" w:rsidRDefault="00060717" w:rsidP="00060717">
      <w:r w:rsidRPr="00060717">
        <w:t xml:space="preserve">«11»   мая   2016 г.   № 51 </w:t>
      </w:r>
    </w:p>
    <w:p w14:paraId="52F3007C" w14:textId="77777777" w:rsidR="00060717" w:rsidRPr="00060717" w:rsidRDefault="00060717" w:rsidP="00060717">
      <w:r w:rsidRPr="00060717">
        <w:t xml:space="preserve">               с.Дракино </w:t>
      </w:r>
    </w:p>
    <w:p w14:paraId="4F668391" w14:textId="77777777" w:rsidR="00060717" w:rsidRPr="00060717" w:rsidRDefault="00060717" w:rsidP="00060717">
      <w:r w:rsidRPr="00060717">
        <w:t xml:space="preserve">                                                                                        </w:t>
      </w:r>
    </w:p>
    <w:p w14:paraId="2AD22872" w14:textId="77777777" w:rsidR="00060717" w:rsidRPr="00060717" w:rsidRDefault="00060717" w:rsidP="00060717">
      <w:r w:rsidRPr="00060717">
        <w:t xml:space="preserve">Об утверждении Положения о бюджетном процессе в Дракинском сельском поселении </w:t>
      </w:r>
    </w:p>
    <w:p w14:paraId="5B665DED" w14:textId="77777777" w:rsidR="00060717" w:rsidRPr="00060717" w:rsidRDefault="00060717" w:rsidP="00060717">
      <w:r w:rsidRPr="00060717">
        <w:t xml:space="preserve">Лискинского муниципального района Воронежской области </w:t>
      </w:r>
    </w:p>
    <w:p w14:paraId="012E3600" w14:textId="77777777" w:rsidR="00060717" w:rsidRPr="00060717" w:rsidRDefault="00060717" w:rsidP="00060717">
      <w:r w:rsidRPr="00060717">
        <w:t xml:space="preserve">В соответствии с частью 5 статьи 3, статьей 9, 152, 153 Бюджетного кодекса Российской Федерации, ст. 52, 53 Устава Дракинского сельского поселения Лискинского муниципального района, в целях приведения нормативных правовых актов в соответствие с бюджетным законодательством, Совет народных депутатов Дракинского сельского поселения Лискинского муниципального района </w:t>
      </w:r>
    </w:p>
    <w:p w14:paraId="64DA5CDD" w14:textId="77777777" w:rsidR="00060717" w:rsidRPr="00060717" w:rsidRDefault="00060717" w:rsidP="00060717">
      <w:r w:rsidRPr="00060717">
        <w:t xml:space="preserve">РЕШИЛ: </w:t>
      </w:r>
    </w:p>
    <w:p w14:paraId="28297356" w14:textId="77777777" w:rsidR="00060717" w:rsidRPr="00060717" w:rsidRDefault="00060717" w:rsidP="00060717">
      <w:r w:rsidRPr="00060717">
        <w:t xml:space="preserve">1. Утвердить прилагаемое Положение о бюджетном процессе в Дракинском сельском поселении Лискинского муниципального района Воронежской области. </w:t>
      </w:r>
    </w:p>
    <w:p w14:paraId="593A8282" w14:textId="77777777" w:rsidR="00060717" w:rsidRPr="00060717" w:rsidRDefault="00060717" w:rsidP="00060717">
      <w:r w:rsidRPr="00060717">
        <w:t xml:space="preserve">2. Признать утратившими силу: </w:t>
      </w:r>
    </w:p>
    <w:p w14:paraId="34AD8E05" w14:textId="77777777" w:rsidR="00060717" w:rsidRPr="00060717" w:rsidRDefault="00060717" w:rsidP="00060717">
      <w:r w:rsidRPr="00060717">
        <w:t xml:space="preserve">- решение Совета народных депутатов Дракинского сельского поселения Лискинского муниципального района от 07 декабря 2005 года № 13 «Об утверждении Положения о бюджетном процессе в Дракинском сельском поселении»; </w:t>
      </w:r>
    </w:p>
    <w:p w14:paraId="012E12AA" w14:textId="77777777" w:rsidR="00060717" w:rsidRPr="00060717" w:rsidRDefault="00060717" w:rsidP="00060717">
      <w:r w:rsidRPr="00060717">
        <w:t xml:space="preserve">- решение Совета народных депутатов Дракинского сельского поселения Лискинского муниципального района от 26.02.2009 года № 7 «О внесении изменений в решение Совета народных депутатов Дракинского сельского поселения Лискинского муниципального района от 07.12.2005 г. № 13 «Об утверждении Положения о бюджетном процессе в Дракинском сельском поселении»; </w:t>
      </w:r>
    </w:p>
    <w:p w14:paraId="5F8EA3C0" w14:textId="77777777" w:rsidR="00060717" w:rsidRPr="00060717" w:rsidRDefault="00060717" w:rsidP="00060717">
      <w:r w:rsidRPr="00060717">
        <w:t xml:space="preserve">- решение Совета народных депутатов Дракинского сельского поселения Лискинского муниципального района от 26.10.2010 года № 4 «О внесении изменений в решение Совета народных депутатов Дракинского сельского поселения Лискинского муниципального района от 07.12.2005 г. № 13 «Об утверждении Положения о бюджетном процессе в Дракинском сельском поселении»; </w:t>
      </w:r>
    </w:p>
    <w:p w14:paraId="7E2CEC17" w14:textId="77777777" w:rsidR="00060717" w:rsidRPr="00060717" w:rsidRDefault="00060717" w:rsidP="00060717">
      <w:r w:rsidRPr="00060717">
        <w:t xml:space="preserve">- решение Совета народных депутатов Дракинского сельского поселения Лискинского муниципального района от 12.10.2010 года № 30 «О внесении изменений в решение Совета народных депутатов Дракинского сельского поселения Лискинского муниципального района от 07.12.2005 г. № 13 «Об утверждении Положения о бюджетном процессе в Дракинском сельском поселении»; </w:t>
      </w:r>
    </w:p>
    <w:p w14:paraId="1C6A36E1" w14:textId="77777777" w:rsidR="00060717" w:rsidRPr="00060717" w:rsidRDefault="00060717" w:rsidP="00060717">
      <w:r w:rsidRPr="00060717">
        <w:t xml:space="preserve">3. Настоящее решение вступает в силу с момента его обнародования. </w:t>
      </w:r>
    </w:p>
    <w:p w14:paraId="31C8076B" w14:textId="77777777" w:rsidR="00060717" w:rsidRPr="00060717" w:rsidRDefault="00060717" w:rsidP="00060717">
      <w:r w:rsidRPr="00060717">
        <w:lastRenderedPageBreak/>
        <w:t xml:space="preserve">Председатель Совета народных депутатов </w:t>
      </w:r>
    </w:p>
    <w:p w14:paraId="61D157C1" w14:textId="77777777" w:rsidR="00060717" w:rsidRPr="00060717" w:rsidRDefault="00060717" w:rsidP="00060717">
      <w:r w:rsidRPr="00060717">
        <w:t xml:space="preserve">Дракинского сельского поселения                                                   О.И.Бокова </w:t>
      </w:r>
    </w:p>
    <w:p w14:paraId="372076AF" w14:textId="77777777" w:rsidR="00060717" w:rsidRPr="00060717" w:rsidRDefault="00060717" w:rsidP="00060717">
      <w:r w:rsidRPr="00060717">
        <w:t xml:space="preserve">Глава Дракинского </w:t>
      </w:r>
    </w:p>
    <w:p w14:paraId="7375DCCE" w14:textId="77777777" w:rsidR="00060717" w:rsidRPr="00060717" w:rsidRDefault="00060717" w:rsidP="00060717">
      <w:r w:rsidRPr="00060717">
        <w:t xml:space="preserve">сельского поселения                                                                         Е.Н.Атаманова </w:t>
      </w:r>
    </w:p>
    <w:p w14:paraId="5A8E928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E7"/>
    <w:rsid w:val="00060717"/>
    <w:rsid w:val="00312C96"/>
    <w:rsid w:val="005A7B2A"/>
    <w:rsid w:val="008D6E62"/>
    <w:rsid w:val="00984DE7"/>
    <w:rsid w:val="00AE66D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1EE92-7728-40E2-8AD2-63F27FBB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D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D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D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D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D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D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D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D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D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4D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4D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4DE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4DE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4D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4D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4D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4D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4D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84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D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4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4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4D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4DE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4DE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4D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4DE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84D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3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2025-05-27T08:41:00Z</dcterms:created>
  <dcterms:modified xsi:type="dcterms:W3CDTF">2025-05-27T08:41:00Z</dcterms:modified>
</cp:coreProperties>
</file>