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B668" w14:textId="77777777" w:rsidR="006A0466" w:rsidRPr="006A0466" w:rsidRDefault="006A0466" w:rsidP="006A0466">
      <w:r w:rsidRPr="006A0466">
        <w:t xml:space="preserve">СОВЕТ НАРОДНЫХ ДЕПУТАТОВ </w:t>
      </w:r>
    </w:p>
    <w:p w14:paraId="50035832" w14:textId="77777777" w:rsidR="006A0466" w:rsidRPr="006A0466" w:rsidRDefault="006A0466" w:rsidP="006A0466">
      <w:r w:rsidRPr="006A0466">
        <w:t xml:space="preserve">ДРАКИНСКОГО СЕЛЬСКОГО ПОСЕЛЕНИЯ </w:t>
      </w:r>
    </w:p>
    <w:p w14:paraId="2B5B5AA5" w14:textId="77777777" w:rsidR="006A0466" w:rsidRPr="006A0466" w:rsidRDefault="006A0466" w:rsidP="006A0466">
      <w:r w:rsidRPr="006A0466">
        <w:t xml:space="preserve">ЛИСКИНСКОГО МУНИЦИПАЛЬНОГО РАЙОНА </w:t>
      </w:r>
    </w:p>
    <w:p w14:paraId="6AB135AB" w14:textId="77777777" w:rsidR="006A0466" w:rsidRPr="006A0466" w:rsidRDefault="006A0466" w:rsidP="006A0466"/>
    <w:p w14:paraId="2B64D722" w14:textId="77777777" w:rsidR="006A0466" w:rsidRPr="006A0466" w:rsidRDefault="006A0466" w:rsidP="006A0466">
      <w:r w:rsidRPr="006A0466">
        <w:t xml:space="preserve">ВОРОНЕЖСКОЙ ОБЛАСТИ </w:t>
      </w:r>
    </w:p>
    <w:p w14:paraId="569E1069" w14:textId="77777777" w:rsidR="006A0466" w:rsidRPr="006A0466" w:rsidRDefault="006A0466" w:rsidP="006A0466"/>
    <w:p w14:paraId="08E87CEA" w14:textId="77777777" w:rsidR="006A0466" w:rsidRPr="006A0466" w:rsidRDefault="006A0466" w:rsidP="006A0466">
      <w:r w:rsidRPr="006A0466">
        <w:t xml:space="preserve">РЕШЕНИЕ </w:t>
      </w:r>
    </w:p>
    <w:p w14:paraId="5A0CDEA5" w14:textId="77777777" w:rsidR="006A0466" w:rsidRPr="006A0466" w:rsidRDefault="006A0466" w:rsidP="006A0466">
      <w:r w:rsidRPr="006A0466">
        <w:t xml:space="preserve">« 22 » ноября   2016 г. № 73 </w:t>
      </w:r>
    </w:p>
    <w:p w14:paraId="3AC63E47" w14:textId="77777777" w:rsidR="006A0466" w:rsidRPr="006A0466" w:rsidRDefault="006A0466" w:rsidP="006A0466">
      <w:r w:rsidRPr="006A0466">
        <w:t xml:space="preserve">                  с.Дракино </w:t>
      </w:r>
    </w:p>
    <w:p w14:paraId="624FF791" w14:textId="77777777" w:rsidR="006A0466" w:rsidRPr="006A0466" w:rsidRDefault="006A0466" w:rsidP="006A0466">
      <w:r w:rsidRPr="006A0466">
        <w:t xml:space="preserve">О внесении изменений и дополнений в Решение Совета народных депутатов Дракинского сельского поселения Лискинского муниципального района от 01.07. 2015г. № 25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 </w:t>
      </w:r>
    </w:p>
    <w:p w14:paraId="30D96459" w14:textId="77777777" w:rsidR="006A0466" w:rsidRPr="006A0466" w:rsidRDefault="006A0466" w:rsidP="006A0466">
      <w:r w:rsidRPr="006A0466">
        <w:t xml:space="preserve">            В соответствии с пунктами 3, 5 статьи 59 Налогового кодекса Российской Федерации,   Приказом ФНС РФ от 19.08.2010 № ЯК-7-8/393@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Дракинского сельского поселения Лискинского муниципального района Воронежской области </w:t>
      </w:r>
    </w:p>
    <w:p w14:paraId="1EEB68AD" w14:textId="77777777" w:rsidR="006A0466" w:rsidRPr="006A0466" w:rsidRDefault="006A0466" w:rsidP="006A0466">
      <w:r w:rsidRPr="006A0466">
        <w:t xml:space="preserve">РЕШИЛ: </w:t>
      </w:r>
    </w:p>
    <w:p w14:paraId="481B6D1E" w14:textId="77777777" w:rsidR="006A0466" w:rsidRPr="006A0466" w:rsidRDefault="006A0466" w:rsidP="006A0466">
      <w:r w:rsidRPr="006A0466">
        <w:t xml:space="preserve">1.    Внести в приложение №1 к Решению Совета народных депутатов Дракинского сельского поселения Лискинского муниципального района от 01.07.2015г. № 25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штрафам», следующие изменения: </w:t>
      </w:r>
    </w:p>
    <w:p w14:paraId="5F36018C" w14:textId="77777777" w:rsidR="006A0466" w:rsidRPr="006A0466" w:rsidRDefault="006A0466" w:rsidP="006A0466">
      <w:r w:rsidRPr="006A0466">
        <w:t xml:space="preserve">1.1.           Пункт 1 изложить в новой редакции: </w:t>
      </w:r>
    </w:p>
    <w:p w14:paraId="35E6360C" w14:textId="77777777" w:rsidR="006A0466" w:rsidRPr="006A0466" w:rsidRDefault="006A0466" w:rsidP="006A0466">
      <w:r w:rsidRPr="006A0466">
        <w:t xml:space="preserve">«1. Наличие у физического лица недоимки по местным налогам, а также начисленной на эту сумму задолженности по пеням и штрафам, образовавшихся до 01.01.2014 года, срок взыскания которых в судебном порядке истек: </w:t>
      </w:r>
    </w:p>
    <w:p w14:paraId="5BB42A32" w14:textId="77777777" w:rsidR="006A0466" w:rsidRPr="006A0466" w:rsidRDefault="006A0466" w:rsidP="006A0466">
      <w:r w:rsidRPr="006A0466">
        <w:t xml:space="preserve">1.2.           Пункт 1.1. изложить в новой редакции: </w:t>
      </w:r>
    </w:p>
    <w:p w14:paraId="29C3B714" w14:textId="77777777" w:rsidR="006A0466" w:rsidRPr="006A0466" w:rsidRDefault="006A0466" w:rsidP="006A0466">
      <w:r w:rsidRPr="006A0466">
        <w:t xml:space="preserve">«1.1. В отношении задолженности по земельному налогу, а также начисленной на эту сумму пени и штрафов, срок взыскания которых в судебном порядке истек, (КБК 18210606013100000110, 18210606023100000110), взимаемых по ставкам, установленным в соответствии с подпунктами 1 и 2 пункта 1 статьи 394 НК РФ и применяемым к объектам налогообложения, расположенным в границах поселения по состоянию 01.01.2014 г. Код ОКТМО поселения 20621412». </w:t>
      </w:r>
    </w:p>
    <w:p w14:paraId="545337DB" w14:textId="77777777" w:rsidR="006A0466" w:rsidRPr="006A0466" w:rsidRDefault="006A0466" w:rsidP="006A0466">
      <w:r w:rsidRPr="006A0466">
        <w:lastRenderedPageBreak/>
        <w:t xml:space="preserve">1.3. Пункт 1.2 изложить в новой редакции: </w:t>
      </w:r>
    </w:p>
    <w:p w14:paraId="1792B23D" w14:textId="77777777" w:rsidR="006A0466" w:rsidRPr="006A0466" w:rsidRDefault="006A0466" w:rsidP="006A0466">
      <w:r w:rsidRPr="006A0466">
        <w:t xml:space="preserve">«1.2. В отношении задолженности по налогу на имущество физических лиц, а также начисленной на эту сумму пени и штрафов, срок взыскания которых в судебном порядке истек (КБК 18210601030100000110), сложившейся по состоянию на 01.01.2014 г. Код ОКТМО поселения 20621412». </w:t>
      </w:r>
    </w:p>
    <w:p w14:paraId="71CC944A" w14:textId="77777777" w:rsidR="006A0466" w:rsidRPr="006A0466" w:rsidRDefault="006A0466" w:rsidP="006A0466">
      <w:r w:rsidRPr="006A0466">
        <w:t xml:space="preserve">1.4. Дополнить пунктом 1.3 следующего содержания: </w:t>
      </w:r>
    </w:p>
    <w:p w14:paraId="5061DBAF" w14:textId="77777777" w:rsidR="006A0466" w:rsidRPr="006A0466" w:rsidRDefault="006A0466" w:rsidP="006A0466">
      <w:r w:rsidRPr="006A0466">
        <w:t xml:space="preserve">«1.3. В отношении незначительных сумм пени (до 1 тыс. руб.), образовавшейся свыше 3-х лет назад при отсутствии задолженности по налогу». </w:t>
      </w:r>
    </w:p>
    <w:p w14:paraId="5535ABB4" w14:textId="77777777" w:rsidR="006A0466" w:rsidRPr="006A0466" w:rsidRDefault="006A0466" w:rsidP="006A0466">
      <w:r w:rsidRPr="006A0466">
        <w:t xml:space="preserve">2.    Внести изменения в приложение № 2 к Решению Совета народных депутатов Дракинского сельского поселения Лискинского муниципального района от 01.07.2015г. № 25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штрафам», изложив пункт 1 в следующей редакции: </w:t>
      </w:r>
    </w:p>
    <w:p w14:paraId="0708FE26" w14:textId="77777777" w:rsidR="006A0466" w:rsidRPr="006A0466" w:rsidRDefault="006A0466" w:rsidP="006A0466">
      <w:r w:rsidRPr="006A0466">
        <w:t xml:space="preserve">«1. При наличии оснований, указанных в пунктах 1.1, 1.2, 1.3 приложения № 1 к настоящему Решению: </w:t>
      </w:r>
    </w:p>
    <w:p w14:paraId="7F0A9E8A" w14:textId="77777777" w:rsidR="006A0466" w:rsidRPr="006A0466" w:rsidRDefault="006A0466" w:rsidP="006A0466">
      <w:r w:rsidRPr="006A0466">
        <w:t xml:space="preserve">а) решение о признании безнадежной к взысканию и списанию задолженности сложившейся на 01.01.2014г. </w:t>
      </w:r>
    </w:p>
    <w:p w14:paraId="557110D0" w14:textId="77777777" w:rsidR="006A0466" w:rsidRPr="006A0466" w:rsidRDefault="006A0466" w:rsidP="006A0466">
      <w:r w:rsidRPr="006A0466">
        <w:t xml:space="preserve">б) справка налогового органа по месту учета организации (месту жительства физического лица) о суммах недоимки и задолженности по пеням, штрафам.». </w:t>
      </w:r>
    </w:p>
    <w:p w14:paraId="6D9EDEFD" w14:textId="77777777" w:rsidR="006A0466" w:rsidRPr="006A0466" w:rsidRDefault="006A0466" w:rsidP="006A0466">
      <w:r w:rsidRPr="006A0466">
        <w:t xml:space="preserve">3. Настоящее решение вступает в силу с 01 января 2017 года, но не ранее чем по истечении одного месяца со дня его официального опубликования. </w:t>
      </w:r>
    </w:p>
    <w:p w14:paraId="02DD918A" w14:textId="77777777" w:rsidR="006A0466" w:rsidRPr="006A0466" w:rsidRDefault="006A0466" w:rsidP="006A0466">
      <w:r w:rsidRPr="006A0466">
        <w:t xml:space="preserve">4. Опубликовать настоящее Решение в газете «Лискинский муниципальный вестник». </w:t>
      </w:r>
    </w:p>
    <w:p w14:paraId="092517E7" w14:textId="77777777" w:rsidR="006A0466" w:rsidRPr="006A0466" w:rsidRDefault="006A0466" w:rsidP="006A0466">
      <w:r w:rsidRPr="006A0466">
        <w:t xml:space="preserve">5. Контроль за исполнением настоящего решения оставляю за собой. </w:t>
      </w:r>
    </w:p>
    <w:p w14:paraId="6F12B84F" w14:textId="77777777" w:rsidR="006A0466" w:rsidRPr="006A0466" w:rsidRDefault="006A0466" w:rsidP="006A0466">
      <w:r w:rsidRPr="006A0466">
        <w:t xml:space="preserve">Председатель Совета народных депутатов </w:t>
      </w:r>
    </w:p>
    <w:p w14:paraId="3C3592CB" w14:textId="77777777" w:rsidR="006A0466" w:rsidRPr="006A0466" w:rsidRDefault="006A0466" w:rsidP="006A0466">
      <w:r w:rsidRPr="006A0466">
        <w:t xml:space="preserve">Дракинского сельского поселения                                                     О.И.Бокова </w:t>
      </w:r>
    </w:p>
    <w:p w14:paraId="6E4D5A39" w14:textId="77777777" w:rsidR="006A0466" w:rsidRPr="006A0466" w:rsidRDefault="006A0466" w:rsidP="006A0466">
      <w:r w:rsidRPr="006A0466">
        <w:t xml:space="preserve">Глава Дракинского </w:t>
      </w:r>
    </w:p>
    <w:p w14:paraId="288B2CCD" w14:textId="77777777" w:rsidR="006A0466" w:rsidRPr="006A0466" w:rsidRDefault="006A0466" w:rsidP="006A0466">
      <w:r w:rsidRPr="006A0466">
        <w:t xml:space="preserve">сельского поселения                                                                              Е.Н.Атаманова </w:t>
      </w:r>
    </w:p>
    <w:p w14:paraId="17D21D6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17"/>
    <w:rsid w:val="00312C96"/>
    <w:rsid w:val="005A7B2A"/>
    <w:rsid w:val="006A0466"/>
    <w:rsid w:val="00746EF7"/>
    <w:rsid w:val="008D6E62"/>
    <w:rsid w:val="00BC6F1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F3E75-1B10-4117-9D69-5AE4E4E7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6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6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6F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6F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6F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6F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6F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6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6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6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6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6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6F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6F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6F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6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6F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6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2025-05-20T11:51:00Z</dcterms:created>
  <dcterms:modified xsi:type="dcterms:W3CDTF">2025-05-20T11:51:00Z</dcterms:modified>
</cp:coreProperties>
</file>