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DC" w:rsidRDefault="000979DC" w:rsidP="000979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9DC" w:rsidRDefault="000979DC" w:rsidP="000979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0979DC" w:rsidRDefault="000979DC" w:rsidP="000979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ДРАКИНСКОГО СЕЛЬСКОГО ПОСЕЛЕНИЯ</w:t>
      </w:r>
    </w:p>
    <w:p w:rsidR="000979DC" w:rsidRDefault="000979DC" w:rsidP="000979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0979DC" w:rsidRDefault="000979DC" w:rsidP="000979DC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0979DC" w:rsidRDefault="000979DC" w:rsidP="000979D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979DC" w:rsidRDefault="000979DC" w:rsidP="000979DC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0979DC" w:rsidRDefault="000979DC" w:rsidP="000979D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979DC" w:rsidRDefault="000979DC" w:rsidP="000979D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</w:t>
      </w:r>
      <w:r w:rsidR="00DE5DD5">
        <w:rPr>
          <w:rFonts w:ascii="Times New Roman" w:hAnsi="Times New Roman" w:cs="Times New Roman"/>
          <w:sz w:val="28"/>
          <w:szCs w:val="28"/>
          <w:u w:val="single"/>
        </w:rPr>
        <w:t>07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»  декабря   2015 г. № 18</w:t>
      </w:r>
    </w:p>
    <w:p w:rsidR="000979DC" w:rsidRDefault="000979DC" w:rsidP="000979D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ракино</w:t>
      </w:r>
    </w:p>
    <w:p w:rsidR="00D337CE" w:rsidRPr="0039721C" w:rsidRDefault="00D337CE" w:rsidP="003972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21C" w:rsidRPr="008823FD" w:rsidRDefault="00D337CE" w:rsidP="00827527">
      <w:pPr>
        <w:pStyle w:val="ConsPlusTitle"/>
        <w:widowControl/>
        <w:tabs>
          <w:tab w:val="left" w:pos="5529"/>
        </w:tabs>
        <w:ind w:right="4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7527">
        <w:rPr>
          <w:rFonts w:ascii="Times New Roman" w:hAnsi="Times New Roman" w:cs="Times New Roman"/>
          <w:sz w:val="28"/>
          <w:szCs w:val="28"/>
        </w:rPr>
        <w:t xml:space="preserve"> составе постоянной комиссии по </w:t>
      </w:r>
      <w:r w:rsidR="00EF1ABA">
        <w:rPr>
          <w:rFonts w:ascii="Times New Roman" w:hAnsi="Times New Roman" w:cs="Times New Roman"/>
          <w:sz w:val="28"/>
          <w:szCs w:val="28"/>
        </w:rPr>
        <w:t xml:space="preserve">земельным вопросам, экологии и природопользованию </w:t>
      </w:r>
      <w:r w:rsidR="00827527">
        <w:rPr>
          <w:rFonts w:ascii="Times New Roman" w:hAnsi="Times New Roman" w:cs="Times New Roman"/>
          <w:sz w:val="28"/>
          <w:szCs w:val="28"/>
        </w:rPr>
        <w:t>Совета</w:t>
      </w:r>
      <w:r w:rsidR="005A2B80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="005A2B80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827527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 шестого созыва</w:t>
      </w:r>
    </w:p>
    <w:p w:rsidR="00D337CE" w:rsidRDefault="00D337CE" w:rsidP="008E5014">
      <w:pPr>
        <w:rPr>
          <w:rFonts w:ascii="Times New Roman" w:hAnsi="Times New Roman"/>
          <w:sz w:val="24"/>
          <w:szCs w:val="24"/>
        </w:rPr>
      </w:pPr>
    </w:p>
    <w:p w:rsidR="00E73B89" w:rsidRPr="00E73B89" w:rsidRDefault="008E5014" w:rsidP="00E73B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3B89">
        <w:rPr>
          <w:rFonts w:ascii="Times New Roman" w:hAnsi="Times New Roman"/>
          <w:sz w:val="28"/>
          <w:szCs w:val="28"/>
        </w:rPr>
        <w:t xml:space="preserve">     </w:t>
      </w:r>
      <w:r w:rsidRPr="00E73B89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E73B8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E73B89">
        <w:rPr>
          <w:rFonts w:ascii="Times New Roman" w:hAnsi="Times New Roman"/>
          <w:sz w:val="28"/>
          <w:szCs w:val="28"/>
        </w:rPr>
        <w:t xml:space="preserve"> </w:t>
      </w:r>
      <w:r w:rsidR="005A2B80">
        <w:rPr>
          <w:rFonts w:ascii="Times New Roman" w:hAnsi="Times New Roman"/>
          <w:sz w:val="28"/>
          <w:szCs w:val="28"/>
        </w:rPr>
        <w:t xml:space="preserve">со статьей 27 Устава </w:t>
      </w:r>
      <w:proofErr w:type="spellStart"/>
      <w:r w:rsidR="005A2B80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5A2B80">
        <w:rPr>
          <w:rFonts w:ascii="Times New Roman" w:hAnsi="Times New Roman"/>
          <w:sz w:val="28"/>
          <w:szCs w:val="28"/>
        </w:rPr>
        <w:t xml:space="preserve"> </w:t>
      </w:r>
      <w:r w:rsidR="00D337CE">
        <w:rPr>
          <w:rFonts w:ascii="Times New Roman" w:hAnsi="Times New Roman"/>
          <w:sz w:val="28"/>
          <w:szCs w:val="28"/>
        </w:rPr>
        <w:t>сельского поселения Лискинского муниципального района Воронежской области и</w:t>
      </w:r>
      <w:r w:rsidRPr="00E73B89">
        <w:rPr>
          <w:rFonts w:ascii="Times New Roman" w:hAnsi="Times New Roman"/>
          <w:sz w:val="28"/>
          <w:szCs w:val="28"/>
        </w:rPr>
        <w:t xml:space="preserve"> статьей </w:t>
      </w:r>
      <w:r w:rsidR="00CE245A">
        <w:rPr>
          <w:rFonts w:ascii="Times New Roman" w:hAnsi="Times New Roman"/>
          <w:sz w:val="28"/>
          <w:szCs w:val="28"/>
        </w:rPr>
        <w:t>11</w:t>
      </w:r>
      <w:r w:rsidR="00E73B89" w:rsidRPr="00E73B89">
        <w:rPr>
          <w:rFonts w:ascii="Times New Roman" w:hAnsi="Times New Roman"/>
          <w:sz w:val="28"/>
          <w:szCs w:val="28"/>
        </w:rPr>
        <w:t xml:space="preserve"> </w:t>
      </w:r>
      <w:r w:rsidRPr="00E73B89">
        <w:rPr>
          <w:rFonts w:ascii="Times New Roman" w:hAnsi="Times New Roman"/>
          <w:sz w:val="28"/>
          <w:szCs w:val="28"/>
        </w:rPr>
        <w:t xml:space="preserve">Регламента Совета народных депутатов </w:t>
      </w:r>
      <w:proofErr w:type="spellStart"/>
      <w:r w:rsidR="005A2B80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5A2B80">
        <w:rPr>
          <w:rFonts w:ascii="Times New Roman" w:hAnsi="Times New Roman"/>
          <w:sz w:val="28"/>
          <w:szCs w:val="28"/>
        </w:rPr>
        <w:t xml:space="preserve"> </w:t>
      </w:r>
      <w:r w:rsidR="00E73B89" w:rsidRPr="00E73B89">
        <w:rPr>
          <w:rFonts w:ascii="Times New Roman" w:hAnsi="Times New Roman"/>
          <w:sz w:val="28"/>
          <w:szCs w:val="28"/>
        </w:rPr>
        <w:t xml:space="preserve">сельского поселения Лискинского </w:t>
      </w:r>
      <w:r w:rsidRPr="00E73B89">
        <w:rPr>
          <w:rFonts w:ascii="Times New Roman" w:hAnsi="Times New Roman"/>
          <w:sz w:val="28"/>
          <w:szCs w:val="28"/>
        </w:rPr>
        <w:t>муниципального района Воронежской области</w:t>
      </w:r>
      <w:r w:rsidR="00E73B89" w:rsidRPr="00E73B89">
        <w:rPr>
          <w:rFonts w:ascii="Times New Roman" w:hAnsi="Times New Roman"/>
          <w:sz w:val="28"/>
          <w:szCs w:val="28"/>
        </w:rPr>
        <w:t xml:space="preserve">, </w:t>
      </w:r>
      <w:r w:rsidRPr="00E73B89">
        <w:rPr>
          <w:rFonts w:ascii="Times New Roman" w:hAnsi="Times New Roman"/>
          <w:sz w:val="28"/>
          <w:szCs w:val="28"/>
        </w:rPr>
        <w:t xml:space="preserve">  Совет народных депутатов </w:t>
      </w:r>
      <w:proofErr w:type="spellStart"/>
      <w:r w:rsidR="005A2B80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5A2B80">
        <w:rPr>
          <w:rFonts w:ascii="Times New Roman" w:hAnsi="Times New Roman"/>
          <w:sz w:val="28"/>
          <w:szCs w:val="28"/>
        </w:rPr>
        <w:t xml:space="preserve"> </w:t>
      </w:r>
      <w:r w:rsidR="00E73B89" w:rsidRPr="00E73B89">
        <w:rPr>
          <w:rFonts w:ascii="Times New Roman" w:hAnsi="Times New Roman"/>
          <w:sz w:val="28"/>
          <w:szCs w:val="28"/>
        </w:rPr>
        <w:t xml:space="preserve">сельского поселения Лискинского </w:t>
      </w:r>
      <w:r w:rsidRPr="00E73B89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</w:t>
      </w:r>
    </w:p>
    <w:p w:rsidR="008E5014" w:rsidRPr="00E73B89" w:rsidRDefault="008E5014" w:rsidP="005A2B80">
      <w:pPr>
        <w:rPr>
          <w:rFonts w:ascii="Times New Roman" w:hAnsi="Times New Roman"/>
          <w:b/>
          <w:sz w:val="28"/>
          <w:szCs w:val="28"/>
        </w:rPr>
      </w:pPr>
      <w:r w:rsidRPr="00E73B89">
        <w:rPr>
          <w:rFonts w:ascii="Times New Roman" w:hAnsi="Times New Roman"/>
          <w:b/>
          <w:sz w:val="28"/>
          <w:szCs w:val="28"/>
        </w:rPr>
        <w:t>РЕШИЛ:</w:t>
      </w:r>
    </w:p>
    <w:p w:rsidR="00827527" w:rsidRDefault="00A049AD" w:rsidP="005A2B80">
      <w:pPr>
        <w:spacing w:before="75" w:after="135" w:line="360" w:lineRule="auto"/>
        <w:ind w:firstLine="851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r w:rsidRP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Избрать следующий персональный состав постоянной комиссии по </w:t>
      </w:r>
      <w:r w:rsidR="00827527" w:rsidRP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EF1ABA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земельным вопросам, экологии</w:t>
      </w:r>
      <w:r w:rsidR="005A2B80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, благоустройству</w:t>
      </w:r>
      <w:r w:rsidR="00EF1ABA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и природопользованию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Совета народных</w:t>
      </w:r>
      <w:r w:rsidR="00CE245A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депутатов </w:t>
      </w:r>
      <w:proofErr w:type="spellStart"/>
      <w:r w:rsidR="005A2B80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 w:rsidR="005A2B80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муниципального района Воронежской области шестого созыва:</w:t>
      </w:r>
    </w:p>
    <w:p w:rsidR="00827527" w:rsidRDefault="005A2B80" w:rsidP="00827527">
      <w:pPr>
        <w:pStyle w:val="a4"/>
        <w:numPr>
          <w:ilvl w:val="0"/>
          <w:numId w:val="5"/>
        </w:numPr>
        <w:spacing w:before="75" w:after="135" w:line="360" w:lineRule="auto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Фетисова Галина Викторовна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– председатель комиссии,  депутат Совета</w:t>
      </w:r>
      <w:r w:rsidR="00CE245A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народных депутатов </w:t>
      </w: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муниципального района Воронежской области;</w:t>
      </w:r>
    </w:p>
    <w:p w:rsidR="00827527" w:rsidRDefault="005A2B80" w:rsidP="00827527">
      <w:pPr>
        <w:pStyle w:val="a4"/>
        <w:numPr>
          <w:ilvl w:val="0"/>
          <w:numId w:val="5"/>
        </w:numPr>
        <w:spacing w:before="75" w:after="135" w:line="360" w:lineRule="auto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lastRenderedPageBreak/>
        <w:t xml:space="preserve">Панков Александр Тихонович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- депутат Совета</w:t>
      </w:r>
      <w:r w:rsidR="00CE245A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народных депутатов </w:t>
      </w: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муниципального района Воронежской области;</w:t>
      </w:r>
    </w:p>
    <w:p w:rsidR="00827527" w:rsidRPr="00827527" w:rsidRDefault="005A2B80" w:rsidP="00827527">
      <w:pPr>
        <w:pStyle w:val="a4"/>
        <w:numPr>
          <w:ilvl w:val="0"/>
          <w:numId w:val="5"/>
        </w:numPr>
        <w:spacing w:before="75" w:after="135" w:line="360" w:lineRule="auto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Пуляхин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Александр Николаевич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- депутат Совета народных депутатов </w:t>
      </w:r>
      <w:bookmarkStart w:id="0" w:name="_GoBack"/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сельского поселения Лискинского муниципального </w:t>
      </w:r>
      <w:bookmarkEnd w:id="0"/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района Воронежской области.</w:t>
      </w:r>
    </w:p>
    <w:p w:rsidR="00D337CE" w:rsidRDefault="00D337CE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27" w:rsidRDefault="00827527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CE" w:rsidRPr="00E73B89" w:rsidRDefault="00D337CE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3B3" w:rsidRPr="00E73B89" w:rsidRDefault="004F33B3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народных депутатов    </w:t>
      </w:r>
    </w:p>
    <w:p w:rsidR="004F33B3" w:rsidRDefault="005A2B80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3B3" w:rsidRPr="00E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</w:t>
      </w:r>
      <w:r w:rsidR="00684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О.И.Бокова</w:t>
      </w:r>
    </w:p>
    <w:p w:rsidR="00CE245A" w:rsidRDefault="00CE245A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A" w:rsidRDefault="00CE245A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A" w:rsidRDefault="00CE245A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A" w:rsidRDefault="005A2B80" w:rsidP="005A2B80">
      <w:pPr>
        <w:tabs>
          <w:tab w:val="left" w:pos="64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Е.Н.Атаманова</w:t>
      </w:r>
    </w:p>
    <w:p w:rsidR="00CE245A" w:rsidRDefault="00CE245A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</w:t>
      </w:r>
    </w:p>
    <w:p w:rsidR="00827527" w:rsidRPr="00E73B89" w:rsidRDefault="00827527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29A" w:rsidRPr="00E73B89" w:rsidRDefault="00EB529A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B529A" w:rsidRPr="00E73B89" w:rsidSect="00D337CE">
      <w:pgSz w:w="11909" w:h="16834"/>
      <w:pgMar w:top="1134" w:right="680" w:bottom="1701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1AEF"/>
    <w:multiLevelType w:val="hybridMultilevel"/>
    <w:tmpl w:val="E528C17E"/>
    <w:lvl w:ilvl="0" w:tplc="F006A93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782B8B"/>
    <w:multiLevelType w:val="hybridMultilevel"/>
    <w:tmpl w:val="BDE4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805D5"/>
    <w:multiLevelType w:val="hybridMultilevel"/>
    <w:tmpl w:val="78D8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B1BC0"/>
    <w:multiLevelType w:val="hybridMultilevel"/>
    <w:tmpl w:val="82F45098"/>
    <w:lvl w:ilvl="0" w:tplc="41B05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D3DDB"/>
    <w:multiLevelType w:val="hybridMultilevel"/>
    <w:tmpl w:val="41A60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1439"/>
    <w:rsid w:val="00067F85"/>
    <w:rsid w:val="000979DC"/>
    <w:rsid w:val="000F2B95"/>
    <w:rsid w:val="001119D4"/>
    <w:rsid w:val="00124937"/>
    <w:rsid w:val="00125460"/>
    <w:rsid w:val="00127B29"/>
    <w:rsid w:val="00186E71"/>
    <w:rsid w:val="00193AEE"/>
    <w:rsid w:val="001A0DE9"/>
    <w:rsid w:val="00294592"/>
    <w:rsid w:val="002C7D3A"/>
    <w:rsid w:val="002F2569"/>
    <w:rsid w:val="002F511D"/>
    <w:rsid w:val="00311439"/>
    <w:rsid w:val="00317C6E"/>
    <w:rsid w:val="00345E15"/>
    <w:rsid w:val="00380B82"/>
    <w:rsid w:val="0039721C"/>
    <w:rsid w:val="003D69C3"/>
    <w:rsid w:val="003E6DA6"/>
    <w:rsid w:val="00425D78"/>
    <w:rsid w:val="004A6B5C"/>
    <w:rsid w:val="004B4EBF"/>
    <w:rsid w:val="004F33B3"/>
    <w:rsid w:val="005969B1"/>
    <w:rsid w:val="005A2B80"/>
    <w:rsid w:val="006848C9"/>
    <w:rsid w:val="006B5DF4"/>
    <w:rsid w:val="006D0576"/>
    <w:rsid w:val="0070380E"/>
    <w:rsid w:val="00704300"/>
    <w:rsid w:val="007122A9"/>
    <w:rsid w:val="00727A08"/>
    <w:rsid w:val="007E0914"/>
    <w:rsid w:val="00827527"/>
    <w:rsid w:val="00874E90"/>
    <w:rsid w:val="008A3342"/>
    <w:rsid w:val="008E236F"/>
    <w:rsid w:val="008E5014"/>
    <w:rsid w:val="008F6881"/>
    <w:rsid w:val="0091136E"/>
    <w:rsid w:val="00941146"/>
    <w:rsid w:val="009454CA"/>
    <w:rsid w:val="00951884"/>
    <w:rsid w:val="009851F3"/>
    <w:rsid w:val="009D7B96"/>
    <w:rsid w:val="00A049AD"/>
    <w:rsid w:val="00A16B17"/>
    <w:rsid w:val="00A545B7"/>
    <w:rsid w:val="00A6453E"/>
    <w:rsid w:val="00AB621B"/>
    <w:rsid w:val="00B74AC1"/>
    <w:rsid w:val="00CC1FB2"/>
    <w:rsid w:val="00CE245A"/>
    <w:rsid w:val="00CE7902"/>
    <w:rsid w:val="00D111E7"/>
    <w:rsid w:val="00D337CE"/>
    <w:rsid w:val="00DC3657"/>
    <w:rsid w:val="00DD0A4D"/>
    <w:rsid w:val="00DE5DD5"/>
    <w:rsid w:val="00E225C9"/>
    <w:rsid w:val="00E44A44"/>
    <w:rsid w:val="00E55E4C"/>
    <w:rsid w:val="00E73B89"/>
    <w:rsid w:val="00EB529A"/>
    <w:rsid w:val="00EE180D"/>
    <w:rsid w:val="00EF1ABA"/>
    <w:rsid w:val="00F968B5"/>
    <w:rsid w:val="00FD3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7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972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37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7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972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37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AA590-FC0E-457D-BF42-1E2F3B02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2015-12-09T11:06:00Z</cp:lastPrinted>
  <dcterms:created xsi:type="dcterms:W3CDTF">2015-12-03T13:39:00Z</dcterms:created>
  <dcterms:modified xsi:type="dcterms:W3CDTF">2015-12-30T10:56:00Z</dcterms:modified>
</cp:coreProperties>
</file>