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ABFEC" w14:textId="77777777" w:rsidR="001F2E2C" w:rsidRPr="001F2E2C" w:rsidRDefault="001F2E2C" w:rsidP="001F2E2C">
      <w:r w:rsidRPr="001F2E2C">
        <w:t xml:space="preserve">СОВЕТ НАРОДНЫХ ДЕПУТАТОВ </w:t>
      </w:r>
    </w:p>
    <w:p w14:paraId="6C219986" w14:textId="77777777" w:rsidR="001F2E2C" w:rsidRPr="001F2E2C" w:rsidRDefault="001F2E2C" w:rsidP="001F2E2C">
      <w:r w:rsidRPr="001F2E2C">
        <w:t xml:space="preserve">ДРАКИНСКОГО СЕЛЬСКОГО ПОСЕЛЕНИЯ </w:t>
      </w:r>
    </w:p>
    <w:p w14:paraId="600B8CE2" w14:textId="77777777" w:rsidR="001F2E2C" w:rsidRPr="001F2E2C" w:rsidRDefault="001F2E2C" w:rsidP="001F2E2C">
      <w:r w:rsidRPr="001F2E2C">
        <w:t xml:space="preserve">ЛИСКИНСКОГО  МУНИЦИПАЛЬНОГО РАЙОНА </w:t>
      </w:r>
    </w:p>
    <w:p w14:paraId="3628A6D3" w14:textId="77777777" w:rsidR="001F2E2C" w:rsidRPr="001F2E2C" w:rsidRDefault="001F2E2C" w:rsidP="001F2E2C">
      <w:r w:rsidRPr="001F2E2C">
        <w:t xml:space="preserve">ВОРОНЕЖСКОЙ ОБЛАСТИ </w:t>
      </w:r>
    </w:p>
    <w:p w14:paraId="5094B5A2" w14:textId="77777777" w:rsidR="001F2E2C" w:rsidRPr="001F2E2C" w:rsidRDefault="001F2E2C" w:rsidP="001F2E2C"/>
    <w:p w14:paraId="7408DE8A" w14:textId="77777777" w:rsidR="001F2E2C" w:rsidRPr="001F2E2C" w:rsidRDefault="001F2E2C" w:rsidP="001F2E2C">
      <w:r w:rsidRPr="001F2E2C">
        <w:t xml:space="preserve">  </w:t>
      </w:r>
    </w:p>
    <w:p w14:paraId="134E5A68" w14:textId="77777777" w:rsidR="001F2E2C" w:rsidRPr="001F2E2C" w:rsidRDefault="001F2E2C" w:rsidP="001F2E2C">
      <w:r w:rsidRPr="001F2E2C">
        <w:t xml:space="preserve">РЕШЕНИЕ </w:t>
      </w:r>
    </w:p>
    <w:p w14:paraId="3FEF0E70" w14:textId="77777777" w:rsidR="001F2E2C" w:rsidRPr="001F2E2C" w:rsidRDefault="001F2E2C" w:rsidP="001F2E2C">
      <w:r w:rsidRPr="001F2E2C">
        <w:t xml:space="preserve">  </w:t>
      </w:r>
    </w:p>
    <w:p w14:paraId="5109C38A" w14:textId="77777777" w:rsidR="001F2E2C" w:rsidRPr="001F2E2C" w:rsidRDefault="001F2E2C" w:rsidP="001F2E2C">
      <w:r w:rsidRPr="001F2E2C">
        <w:t xml:space="preserve">24   августа    2015 г.    № 26 </w:t>
      </w:r>
    </w:p>
    <w:p w14:paraId="7E9F71B3" w14:textId="77777777" w:rsidR="001F2E2C" w:rsidRPr="001F2E2C" w:rsidRDefault="001F2E2C" w:rsidP="001F2E2C">
      <w:r w:rsidRPr="001F2E2C">
        <w:t xml:space="preserve">          с. Дракино </w:t>
      </w:r>
    </w:p>
    <w:p w14:paraId="45D9E7CC" w14:textId="77777777" w:rsidR="001F2E2C" w:rsidRPr="001F2E2C" w:rsidRDefault="001F2E2C" w:rsidP="001F2E2C">
      <w:r w:rsidRPr="001F2E2C">
        <w:t xml:space="preserve">  </w:t>
      </w:r>
    </w:p>
    <w:p w14:paraId="539E5C0B" w14:textId="77777777" w:rsidR="001F2E2C" w:rsidRPr="001F2E2C" w:rsidRDefault="001F2E2C" w:rsidP="001F2E2C">
      <w:r w:rsidRPr="001F2E2C">
        <w:t xml:space="preserve">            </w:t>
      </w:r>
    </w:p>
    <w:p w14:paraId="7D3DF127" w14:textId="77777777" w:rsidR="001F2E2C" w:rsidRPr="001F2E2C" w:rsidRDefault="001F2E2C" w:rsidP="001F2E2C">
      <w:r w:rsidRPr="001F2E2C">
        <w:t xml:space="preserve">О внесении изменений и дополнений </w:t>
      </w:r>
    </w:p>
    <w:p w14:paraId="4C59593B" w14:textId="77777777" w:rsidR="001F2E2C" w:rsidRPr="001F2E2C" w:rsidRDefault="001F2E2C" w:rsidP="001F2E2C">
      <w:r w:rsidRPr="001F2E2C">
        <w:t xml:space="preserve"> в решение от 12.01.2015г. № 2 «Об утверждении </w:t>
      </w:r>
    </w:p>
    <w:p w14:paraId="1AC11436" w14:textId="77777777" w:rsidR="001F2E2C" w:rsidRPr="001F2E2C" w:rsidRDefault="001F2E2C" w:rsidP="001F2E2C">
      <w:r w:rsidRPr="001F2E2C">
        <w:t xml:space="preserve">Положения о муниципальном контроле </w:t>
      </w:r>
    </w:p>
    <w:p w14:paraId="7C31250B" w14:textId="77777777" w:rsidR="001F2E2C" w:rsidRPr="001F2E2C" w:rsidRDefault="001F2E2C" w:rsidP="001F2E2C">
      <w:r w:rsidRPr="001F2E2C">
        <w:t xml:space="preserve">за сохранностью автомобильных дорог </w:t>
      </w:r>
    </w:p>
    <w:p w14:paraId="04671781" w14:textId="77777777" w:rsidR="001F2E2C" w:rsidRPr="001F2E2C" w:rsidRDefault="001F2E2C" w:rsidP="001F2E2C">
      <w:r w:rsidRPr="001F2E2C">
        <w:t xml:space="preserve">местного значения в границах населенных пунктов </w:t>
      </w:r>
    </w:p>
    <w:p w14:paraId="01FD50C3" w14:textId="77777777" w:rsidR="001F2E2C" w:rsidRPr="001F2E2C" w:rsidRDefault="001F2E2C" w:rsidP="001F2E2C">
      <w:r w:rsidRPr="001F2E2C">
        <w:t xml:space="preserve">Дракинского сельского поселения </w:t>
      </w:r>
    </w:p>
    <w:p w14:paraId="6E0FF259" w14:textId="77777777" w:rsidR="001F2E2C" w:rsidRPr="001F2E2C" w:rsidRDefault="001F2E2C" w:rsidP="001F2E2C">
      <w:r w:rsidRPr="001F2E2C">
        <w:t xml:space="preserve">Лискинского муниципального района Воронежской области» . </w:t>
      </w:r>
    </w:p>
    <w:p w14:paraId="74D1324C" w14:textId="77777777" w:rsidR="001F2E2C" w:rsidRPr="001F2E2C" w:rsidRDefault="001F2E2C" w:rsidP="001F2E2C">
      <w:r w:rsidRPr="001F2E2C">
        <w:t xml:space="preserve">  </w:t>
      </w:r>
    </w:p>
    <w:p w14:paraId="18838905" w14:textId="77777777" w:rsidR="001F2E2C" w:rsidRPr="001F2E2C" w:rsidRDefault="001F2E2C" w:rsidP="001F2E2C">
      <w:r w:rsidRPr="001F2E2C">
        <w:t xml:space="preserve">  </w:t>
      </w:r>
    </w:p>
    <w:p w14:paraId="092C3E97" w14:textId="77777777" w:rsidR="001F2E2C" w:rsidRPr="001F2E2C" w:rsidRDefault="001F2E2C" w:rsidP="001F2E2C">
      <w:r w:rsidRPr="001F2E2C">
        <w:t xml:space="preserve">         В целях приведения нормативных правовых актов Дракинского сельского поселения в соответствие с действующим законодательством, в соответствии с Федеральным законом от 08 ноября 2007 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06.10.2003 № 131-ФЗ «Об общих принципах организации местного самоуправления в Российской Федерации»,  Совет народных депутатов Дракинского сельского поселения Лискинского муниципального района Воронежской области </w:t>
      </w:r>
    </w:p>
    <w:p w14:paraId="0169DC0F" w14:textId="77777777" w:rsidR="001F2E2C" w:rsidRPr="001F2E2C" w:rsidRDefault="001F2E2C" w:rsidP="001F2E2C">
      <w:r w:rsidRPr="001F2E2C">
        <w:t xml:space="preserve">  </w:t>
      </w:r>
    </w:p>
    <w:p w14:paraId="552BDD93" w14:textId="77777777" w:rsidR="001F2E2C" w:rsidRPr="001F2E2C" w:rsidRDefault="001F2E2C" w:rsidP="001F2E2C">
      <w:r w:rsidRPr="001F2E2C">
        <w:t xml:space="preserve">РЕШИЛ: </w:t>
      </w:r>
    </w:p>
    <w:p w14:paraId="0EE03E1A" w14:textId="77777777" w:rsidR="001F2E2C" w:rsidRPr="001F2E2C" w:rsidRDefault="001F2E2C" w:rsidP="001F2E2C">
      <w:r w:rsidRPr="001F2E2C">
        <w:lastRenderedPageBreak/>
        <w:t xml:space="preserve">  </w:t>
      </w:r>
    </w:p>
    <w:p w14:paraId="4BBB2763" w14:textId="77777777" w:rsidR="001F2E2C" w:rsidRPr="001F2E2C" w:rsidRDefault="001F2E2C" w:rsidP="001F2E2C">
      <w:r w:rsidRPr="001F2E2C">
        <w:t xml:space="preserve">1. Внести в решение Совета народных депутатов Дракинского сельского поселения Лискинского муниципального района Воронежской области от 12.01.2015 г. № 2 «Об утверждении Положения о муниципальном контроле за сохранностью автомобильных дорог местного значения в границах населенных пунктов Дракинского сельского поселения Лискинского муниципального района Воронежской области», следующие изменения и дополнения: </w:t>
      </w:r>
    </w:p>
    <w:p w14:paraId="65E2E6CA" w14:textId="77777777" w:rsidR="001F2E2C" w:rsidRPr="001F2E2C" w:rsidRDefault="001F2E2C" w:rsidP="001F2E2C">
      <w:r w:rsidRPr="001F2E2C">
        <w:t xml:space="preserve">  </w:t>
      </w:r>
    </w:p>
    <w:p w14:paraId="4CBCCDD1" w14:textId="77777777" w:rsidR="001F2E2C" w:rsidRPr="001F2E2C" w:rsidRDefault="001F2E2C" w:rsidP="001F2E2C">
      <w:r w:rsidRPr="001F2E2C">
        <w:t xml:space="preserve">1)      Пункты 3.1.-3.5.  Положения  изложить в новой  редакции: </w:t>
      </w:r>
    </w:p>
    <w:p w14:paraId="02309D20" w14:textId="77777777" w:rsidR="001F2E2C" w:rsidRPr="001F2E2C" w:rsidRDefault="001F2E2C" w:rsidP="001F2E2C">
      <w:r w:rsidRPr="001F2E2C">
        <w:t xml:space="preserve">«3.1. Уполномоченные должностные лица при осуществлении муниципального контроля в отношении юридических лиц и индивидуальных предпринимателей реализуют права и исполняют обязанности, установленные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 Случаи, в которых внеплановые проверки указанных лиц подлежит согласованию с прокуратурой Лискинского района, определяются ст.10 названного Федерального закона. </w:t>
      </w:r>
    </w:p>
    <w:p w14:paraId="1E089212" w14:textId="77777777" w:rsidR="001F2E2C" w:rsidRPr="001F2E2C" w:rsidRDefault="001F2E2C" w:rsidP="001F2E2C">
      <w:r w:rsidRPr="001F2E2C">
        <w:t xml:space="preserve">3.2. При осуществлении муниципального контроля в отношении граждан Уполномоченные должностные лица при осуществлении муниципального контроля обязаны: </w:t>
      </w:r>
    </w:p>
    <w:p w14:paraId="49D86DEB" w14:textId="77777777" w:rsidR="001F2E2C" w:rsidRPr="001F2E2C" w:rsidRDefault="001F2E2C" w:rsidP="001F2E2C">
      <w:r w:rsidRPr="001F2E2C">
        <w:t xml:space="preserve">- своевременно и в полной мере исполнять предоставленные в соответствии с законодательством Российской Федерации полномочия по предупреждению, выявлению и пресечению нарушений обязательных требований и требований, установленных муниципальными правовыми актами; </w:t>
      </w:r>
    </w:p>
    <w:p w14:paraId="0EFDB5C1" w14:textId="77777777" w:rsidR="001F2E2C" w:rsidRPr="001F2E2C" w:rsidRDefault="001F2E2C" w:rsidP="001F2E2C">
      <w:r w:rsidRPr="001F2E2C">
        <w:t xml:space="preserve">- соблюдать законодательство Российской Федерации, права и законные интересы граждан, проверка которых проводится; </w:t>
      </w:r>
    </w:p>
    <w:p w14:paraId="36325760" w14:textId="77777777" w:rsidR="001F2E2C" w:rsidRPr="001F2E2C" w:rsidRDefault="001F2E2C" w:rsidP="001F2E2C">
      <w:r w:rsidRPr="001F2E2C">
        <w:t xml:space="preserve">- проводить проверку на основании распоряжения органа муниципального контроля о ее проведении в соответствии с ее назначением; </w:t>
      </w:r>
    </w:p>
    <w:p w14:paraId="444EC26F" w14:textId="77777777" w:rsidR="001F2E2C" w:rsidRPr="001F2E2C" w:rsidRDefault="001F2E2C" w:rsidP="001F2E2C">
      <w:r w:rsidRPr="001F2E2C">
        <w:t xml:space="preserve">- проводить проверку только во время исполнения служебных обязанностей, при предъявлении служебных удостоверений, копии распоряжения органа муниципального контроля о проведении проверки; </w:t>
      </w:r>
    </w:p>
    <w:p w14:paraId="1C85FDE2" w14:textId="77777777" w:rsidR="001F2E2C" w:rsidRPr="001F2E2C" w:rsidRDefault="001F2E2C" w:rsidP="001F2E2C">
      <w:r w:rsidRPr="001F2E2C">
        <w:t xml:space="preserve">- не препятствовать гражданину присутствовать при проведении проверки и давать разъяснения по вопросам, относящимся к предмету проверки; </w:t>
      </w:r>
    </w:p>
    <w:p w14:paraId="5B698D9C" w14:textId="77777777" w:rsidR="001F2E2C" w:rsidRPr="001F2E2C" w:rsidRDefault="001F2E2C" w:rsidP="001F2E2C">
      <w:r w:rsidRPr="001F2E2C">
        <w:t xml:space="preserve">- предоставлять гражданину информацию и документы, относящиеся к предмету проверки; </w:t>
      </w:r>
    </w:p>
    <w:p w14:paraId="7B6A7096" w14:textId="77777777" w:rsidR="001F2E2C" w:rsidRPr="001F2E2C" w:rsidRDefault="001F2E2C" w:rsidP="001F2E2C">
      <w:r w:rsidRPr="001F2E2C">
        <w:t xml:space="preserve">- знакомить гражданина с результатами проверки; </w:t>
      </w:r>
    </w:p>
    <w:p w14:paraId="3D6E1F4E" w14:textId="77777777" w:rsidR="001F2E2C" w:rsidRPr="001F2E2C" w:rsidRDefault="001F2E2C" w:rsidP="001F2E2C">
      <w:r w:rsidRPr="001F2E2C">
        <w:lastRenderedPageBreak/>
        <w:t xml:space="preserve">- доказывать обоснованность своих действий при их обжаловании в порядке, установленном законодательством Российской Федерации; </w:t>
      </w:r>
    </w:p>
    <w:p w14:paraId="44B3D412" w14:textId="77777777" w:rsidR="001F2E2C" w:rsidRPr="001F2E2C" w:rsidRDefault="001F2E2C" w:rsidP="001F2E2C">
      <w:r w:rsidRPr="001F2E2C">
        <w:t xml:space="preserve">- соблюдать сроки проведения проверки, установленные настоящим Положением. </w:t>
      </w:r>
    </w:p>
    <w:p w14:paraId="41DB7D1F" w14:textId="77777777" w:rsidR="001F2E2C" w:rsidRPr="001F2E2C" w:rsidRDefault="001F2E2C" w:rsidP="001F2E2C">
      <w:r w:rsidRPr="001F2E2C">
        <w:t xml:space="preserve">3.3.При осуществлении муниципального контроля в отношении граждан уполномоченные должностные лица при осуществлении муниципального контроля имеют право запрашивать и получать на основании мотивированных письменных запросов от органов государственной власти, органов местного самоуправления, юридических лиц, индивидуальных предпринимателей и граждан информацию и документы, необходимые для проведения проверки соблюдения обязательных требований.». </w:t>
      </w:r>
    </w:p>
    <w:p w14:paraId="1C5BEC26" w14:textId="77777777" w:rsidR="001F2E2C" w:rsidRPr="001F2E2C" w:rsidRDefault="001F2E2C" w:rsidP="001F2E2C">
      <w:r w:rsidRPr="001F2E2C">
        <w:t xml:space="preserve">3.4. Муниципальный контроль в отношении юридических лиц и индивидуальных проводится в форме плановых и (или) внеплановых проверок согласно положениям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 </w:t>
      </w:r>
    </w:p>
    <w:p w14:paraId="0D7F3823" w14:textId="77777777" w:rsidR="001F2E2C" w:rsidRPr="001F2E2C" w:rsidRDefault="001F2E2C" w:rsidP="001F2E2C">
      <w:r w:rsidRPr="001F2E2C">
        <w:t xml:space="preserve">3.5. Муниципальный контроль в отношении в отношении граждан проводится в форме проверок, проводимых на основании поступивших в орган муниципального контроля 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из средств массовой информации о фактах нарушения гражданами требований, установленных муниципальными правовыми актами муниципального района, а также требований, установленных федеральными законами, законами Воронежской области. </w:t>
      </w:r>
    </w:p>
    <w:p w14:paraId="64995162" w14:textId="77777777" w:rsidR="001F2E2C" w:rsidRPr="001F2E2C" w:rsidRDefault="001F2E2C" w:rsidP="001F2E2C">
      <w:r w:rsidRPr="001F2E2C">
        <w:t xml:space="preserve">Проверки граждан проводятся на основании распоряжения органа муниципального контроля о поведении проверки. </w:t>
      </w:r>
    </w:p>
    <w:p w14:paraId="68D3FF0E" w14:textId="77777777" w:rsidR="001F2E2C" w:rsidRPr="001F2E2C" w:rsidRDefault="001F2E2C" w:rsidP="001F2E2C">
      <w:r w:rsidRPr="001F2E2C">
        <w:t xml:space="preserve">В распоряжении органа муниципального контроля о поведении проверки указывается: </w:t>
      </w:r>
    </w:p>
    <w:p w14:paraId="27ECAFDA" w14:textId="77777777" w:rsidR="001F2E2C" w:rsidRPr="001F2E2C" w:rsidRDefault="001F2E2C" w:rsidP="001F2E2C">
      <w:r w:rsidRPr="001F2E2C">
        <w:t xml:space="preserve">1) наименование органа муниципального контроля; </w:t>
      </w:r>
    </w:p>
    <w:p w14:paraId="3E230A06" w14:textId="77777777" w:rsidR="001F2E2C" w:rsidRPr="001F2E2C" w:rsidRDefault="001F2E2C" w:rsidP="001F2E2C">
      <w:r w:rsidRPr="001F2E2C">
        <w:t xml:space="preserve">2) фамилии, имена, отчества, должности должностного лица или должностных лиц, уполномоченных на проведение проверки; </w:t>
      </w:r>
    </w:p>
    <w:p w14:paraId="61445B20" w14:textId="77777777" w:rsidR="001F2E2C" w:rsidRPr="001F2E2C" w:rsidRDefault="001F2E2C" w:rsidP="001F2E2C">
      <w:r w:rsidRPr="001F2E2C">
        <w:t xml:space="preserve">3) фамилия имя отчество гражданина, проверка которых проводится; </w:t>
      </w:r>
    </w:p>
    <w:p w14:paraId="1668B764" w14:textId="77777777" w:rsidR="001F2E2C" w:rsidRPr="001F2E2C" w:rsidRDefault="001F2E2C" w:rsidP="001F2E2C">
      <w:r w:rsidRPr="001F2E2C">
        <w:t xml:space="preserve">4) цели, задачи, предмет проверки и срок ее проведения; </w:t>
      </w:r>
    </w:p>
    <w:p w14:paraId="4A5025DC" w14:textId="77777777" w:rsidR="001F2E2C" w:rsidRPr="001F2E2C" w:rsidRDefault="001F2E2C" w:rsidP="001F2E2C">
      <w:r w:rsidRPr="001F2E2C">
        <w:t xml:space="preserve">      5) правовые основания проведения проверки, в том числе подлежащие проверке требования, установленные муниципальными правовыми актами муниципального района, а также требования, установленных федеральными законами, законами Воронежской области; </w:t>
      </w:r>
    </w:p>
    <w:p w14:paraId="7FC93B0A" w14:textId="77777777" w:rsidR="001F2E2C" w:rsidRPr="001F2E2C" w:rsidRDefault="001F2E2C" w:rsidP="001F2E2C">
      <w:r w:rsidRPr="001F2E2C">
        <w:lastRenderedPageBreak/>
        <w:t xml:space="preserve">6) сроки проведения и перечень мероприятий по контролю, необходимых для достижения целей и задач проведения проверки; </w:t>
      </w:r>
    </w:p>
    <w:p w14:paraId="65EAF1D5" w14:textId="77777777" w:rsidR="001F2E2C" w:rsidRPr="001F2E2C" w:rsidRDefault="001F2E2C" w:rsidP="001F2E2C">
      <w:r w:rsidRPr="001F2E2C">
        <w:t xml:space="preserve">9) даты начала и окончания проведения проверки. </w:t>
      </w:r>
    </w:p>
    <w:p w14:paraId="014C5452" w14:textId="77777777" w:rsidR="001F2E2C" w:rsidRPr="001F2E2C" w:rsidRDefault="001F2E2C" w:rsidP="001F2E2C">
      <w:r w:rsidRPr="001F2E2C">
        <w:t xml:space="preserve">По результатам проведения проверки граждан в день ее завершения составляется акт проверки. </w:t>
      </w:r>
    </w:p>
    <w:p w14:paraId="684B7C64" w14:textId="77777777" w:rsidR="001F2E2C" w:rsidRPr="001F2E2C" w:rsidRDefault="001F2E2C" w:rsidP="001F2E2C">
      <w:r w:rsidRPr="001F2E2C">
        <w:t xml:space="preserve">В акте проверки граждан указывается: </w:t>
      </w:r>
    </w:p>
    <w:p w14:paraId="32F007C9" w14:textId="77777777" w:rsidR="001F2E2C" w:rsidRPr="001F2E2C" w:rsidRDefault="001F2E2C" w:rsidP="001F2E2C">
      <w:r w:rsidRPr="001F2E2C">
        <w:t xml:space="preserve">1) дата, время и место составления акта проверки; </w:t>
      </w:r>
    </w:p>
    <w:p w14:paraId="3D6767D6" w14:textId="77777777" w:rsidR="001F2E2C" w:rsidRPr="001F2E2C" w:rsidRDefault="001F2E2C" w:rsidP="001F2E2C">
      <w:r w:rsidRPr="001F2E2C">
        <w:t xml:space="preserve">2) наименование органа муниципального контроля; </w:t>
      </w:r>
    </w:p>
    <w:p w14:paraId="430750F6" w14:textId="77777777" w:rsidR="001F2E2C" w:rsidRPr="001F2E2C" w:rsidRDefault="001F2E2C" w:rsidP="001F2E2C">
      <w:r w:rsidRPr="001F2E2C">
        <w:t xml:space="preserve">3)дата и номер распоряжения органа муниципального контроля; </w:t>
      </w:r>
    </w:p>
    <w:p w14:paraId="0AB9CD81" w14:textId="77777777" w:rsidR="001F2E2C" w:rsidRPr="001F2E2C" w:rsidRDefault="001F2E2C" w:rsidP="001F2E2C">
      <w:r w:rsidRPr="001F2E2C">
        <w:t xml:space="preserve">4) фамилии, имена, отчества и должности должностного лица или должностных лиц, проводивших проверку; </w:t>
      </w:r>
    </w:p>
    <w:p w14:paraId="150D8311" w14:textId="77777777" w:rsidR="001F2E2C" w:rsidRPr="001F2E2C" w:rsidRDefault="001F2E2C" w:rsidP="001F2E2C">
      <w:r w:rsidRPr="001F2E2C">
        <w:t xml:space="preserve">5) фамилия имя отчество гражданина, в отношении которого проводилась проверка; </w:t>
      </w:r>
    </w:p>
    <w:p w14:paraId="4269D54E" w14:textId="77777777" w:rsidR="001F2E2C" w:rsidRPr="001F2E2C" w:rsidRDefault="001F2E2C" w:rsidP="001F2E2C">
      <w:r w:rsidRPr="001F2E2C">
        <w:t xml:space="preserve">6) дата, время, продолжительность и место проведения проверки; </w:t>
      </w:r>
    </w:p>
    <w:p w14:paraId="7128D8AA" w14:textId="77777777" w:rsidR="001F2E2C" w:rsidRPr="001F2E2C" w:rsidRDefault="001F2E2C" w:rsidP="001F2E2C">
      <w:r w:rsidRPr="001F2E2C">
        <w:t xml:space="preserve">7) сведения о результатах проверки, в том числе о выявленных нарушениях требований, установленных муниципальными правовыми актами муниципального района, а также требований, установленных федеральными законами, законами Воронежской области и о лицах, допустивших указанные нарушения; </w:t>
      </w:r>
    </w:p>
    <w:p w14:paraId="470CEEF6" w14:textId="77777777" w:rsidR="001F2E2C" w:rsidRPr="001F2E2C" w:rsidRDefault="001F2E2C" w:rsidP="001F2E2C">
      <w:r w:rsidRPr="001F2E2C">
        <w:t xml:space="preserve">8) сведения об ознакомлении или отказе в ознакомлении с актом проверки гражданина, о наличии подписи или об отказе от совершения подписи; </w:t>
      </w:r>
    </w:p>
    <w:p w14:paraId="56384149" w14:textId="77777777" w:rsidR="001F2E2C" w:rsidRPr="001F2E2C" w:rsidRDefault="001F2E2C" w:rsidP="001F2E2C">
      <w:r w:rsidRPr="001F2E2C">
        <w:t xml:space="preserve">9) подписи должностного лица или должностных лиц, проводивших проверку». </w:t>
      </w:r>
    </w:p>
    <w:p w14:paraId="472D7944" w14:textId="77777777" w:rsidR="001F2E2C" w:rsidRPr="001F2E2C" w:rsidRDefault="001F2E2C" w:rsidP="001F2E2C">
      <w:r w:rsidRPr="001F2E2C">
        <w:t>2. Обнародовать настоящее решение в местах, предназначенных для обнародования и на официальном сайте Дракинского сельского поселения.</w:t>
      </w:r>
    </w:p>
    <w:p w14:paraId="36920730" w14:textId="77777777" w:rsidR="001F2E2C" w:rsidRPr="001F2E2C" w:rsidRDefault="001F2E2C" w:rsidP="001F2E2C">
      <w:r w:rsidRPr="001F2E2C">
        <w:t xml:space="preserve">3. Настоящее решение вступает в силу с момента его официального обнародования. </w:t>
      </w:r>
    </w:p>
    <w:p w14:paraId="1B2A7BFB" w14:textId="77777777" w:rsidR="001F2E2C" w:rsidRPr="001F2E2C" w:rsidRDefault="001F2E2C" w:rsidP="001F2E2C">
      <w:r w:rsidRPr="001F2E2C">
        <w:t xml:space="preserve">  </w:t>
      </w:r>
    </w:p>
    <w:p w14:paraId="47E300DC" w14:textId="77777777" w:rsidR="001F2E2C" w:rsidRPr="001F2E2C" w:rsidRDefault="001F2E2C" w:rsidP="001F2E2C">
      <w:r w:rsidRPr="001F2E2C">
        <w:t xml:space="preserve">  </w:t>
      </w:r>
    </w:p>
    <w:p w14:paraId="6AA4C5FF" w14:textId="77777777" w:rsidR="001F2E2C" w:rsidRPr="001F2E2C" w:rsidRDefault="001F2E2C" w:rsidP="001F2E2C">
      <w:r w:rsidRPr="001F2E2C">
        <w:t xml:space="preserve">  </w:t>
      </w:r>
    </w:p>
    <w:p w14:paraId="4E4CABD1" w14:textId="77777777" w:rsidR="001F2E2C" w:rsidRPr="001F2E2C" w:rsidRDefault="001F2E2C" w:rsidP="001F2E2C">
      <w:r w:rsidRPr="001F2E2C">
        <w:t xml:space="preserve">Председатель Совета народных депутатов </w:t>
      </w:r>
    </w:p>
    <w:p w14:paraId="6E684525" w14:textId="77777777" w:rsidR="001F2E2C" w:rsidRPr="001F2E2C" w:rsidRDefault="001F2E2C" w:rsidP="001F2E2C">
      <w:r w:rsidRPr="001F2E2C">
        <w:t xml:space="preserve">Дракинского сельского поселения                                                                   О.И.Бокова </w:t>
      </w:r>
    </w:p>
    <w:p w14:paraId="31317C93" w14:textId="77777777" w:rsidR="001F2E2C" w:rsidRPr="001F2E2C" w:rsidRDefault="001F2E2C" w:rsidP="001F2E2C">
      <w:r w:rsidRPr="001F2E2C">
        <w:t xml:space="preserve">  </w:t>
      </w:r>
    </w:p>
    <w:p w14:paraId="5284EF0A" w14:textId="77777777" w:rsidR="001F2E2C" w:rsidRPr="001F2E2C" w:rsidRDefault="001F2E2C" w:rsidP="001F2E2C">
      <w:r w:rsidRPr="001F2E2C">
        <w:t xml:space="preserve">  </w:t>
      </w:r>
    </w:p>
    <w:p w14:paraId="50D33217" w14:textId="77777777" w:rsidR="001F2E2C" w:rsidRPr="001F2E2C" w:rsidRDefault="001F2E2C" w:rsidP="001F2E2C">
      <w:r w:rsidRPr="001F2E2C">
        <w:t xml:space="preserve">Глава Дракинского </w:t>
      </w:r>
    </w:p>
    <w:p w14:paraId="513585EE" w14:textId="77777777" w:rsidR="001F2E2C" w:rsidRPr="001F2E2C" w:rsidRDefault="001F2E2C" w:rsidP="001F2E2C">
      <w:r w:rsidRPr="001F2E2C">
        <w:t xml:space="preserve">сельского поселения:                                                                                          Е.Н.Атаманова </w:t>
      </w:r>
    </w:p>
    <w:p w14:paraId="0D5FD2AE" w14:textId="77777777" w:rsidR="001F2E2C" w:rsidRPr="001F2E2C" w:rsidRDefault="001F2E2C" w:rsidP="001F2E2C">
      <w:r w:rsidRPr="001F2E2C">
        <w:lastRenderedPageBreak/>
        <w:t xml:space="preserve">    </w:t>
      </w:r>
    </w:p>
    <w:p w14:paraId="3022212C" w14:textId="77777777" w:rsidR="001F2E2C" w:rsidRPr="001F2E2C" w:rsidRDefault="001F2E2C" w:rsidP="001F2E2C">
      <w:r w:rsidRPr="001F2E2C">
        <w:t xml:space="preserve">  </w:t>
      </w:r>
    </w:p>
    <w:p w14:paraId="285F6529" w14:textId="77777777" w:rsidR="001F2E2C" w:rsidRPr="001F2E2C" w:rsidRDefault="001F2E2C" w:rsidP="001F2E2C">
      <w:r w:rsidRPr="001F2E2C">
        <w:t xml:space="preserve">Акт </w:t>
      </w:r>
    </w:p>
    <w:p w14:paraId="6EB89701" w14:textId="77777777" w:rsidR="001F2E2C" w:rsidRPr="001F2E2C" w:rsidRDefault="001F2E2C" w:rsidP="001F2E2C">
      <w:r w:rsidRPr="001F2E2C">
        <w:t xml:space="preserve">обнародования </w:t>
      </w:r>
    </w:p>
    <w:p w14:paraId="3A85FBA6" w14:textId="77777777" w:rsidR="001F2E2C" w:rsidRPr="001F2E2C" w:rsidRDefault="001F2E2C" w:rsidP="001F2E2C">
      <w:r w:rsidRPr="001F2E2C">
        <w:t xml:space="preserve">решения № 26 от 24.08.2015 года Совета народных депутатов </w:t>
      </w:r>
    </w:p>
    <w:p w14:paraId="4113D391" w14:textId="77777777" w:rsidR="001F2E2C" w:rsidRPr="001F2E2C" w:rsidRDefault="001F2E2C" w:rsidP="001F2E2C">
      <w:r w:rsidRPr="001F2E2C">
        <w:t xml:space="preserve">Дракинского сельского поселения Лискинского муниципального района </w:t>
      </w:r>
    </w:p>
    <w:p w14:paraId="30A8275C" w14:textId="77777777" w:rsidR="001F2E2C" w:rsidRPr="001F2E2C" w:rsidRDefault="001F2E2C" w:rsidP="001F2E2C">
      <w:r w:rsidRPr="001F2E2C">
        <w:t xml:space="preserve">О внесении изменений и дополнений </w:t>
      </w:r>
    </w:p>
    <w:p w14:paraId="3DFACB6A" w14:textId="77777777" w:rsidR="001F2E2C" w:rsidRPr="001F2E2C" w:rsidRDefault="001F2E2C" w:rsidP="001F2E2C">
      <w:r w:rsidRPr="001F2E2C">
        <w:t xml:space="preserve">в решение от 12.01.2015г. № 2 «Об утверждении </w:t>
      </w:r>
    </w:p>
    <w:p w14:paraId="595A76ED" w14:textId="77777777" w:rsidR="001F2E2C" w:rsidRPr="001F2E2C" w:rsidRDefault="001F2E2C" w:rsidP="001F2E2C">
      <w:r w:rsidRPr="001F2E2C">
        <w:t xml:space="preserve">Положения о муниципальном контроле </w:t>
      </w:r>
    </w:p>
    <w:p w14:paraId="7E913EA1" w14:textId="77777777" w:rsidR="001F2E2C" w:rsidRPr="001F2E2C" w:rsidRDefault="001F2E2C" w:rsidP="001F2E2C">
      <w:r w:rsidRPr="001F2E2C">
        <w:t xml:space="preserve">за сохранностью автомобильных дорог </w:t>
      </w:r>
    </w:p>
    <w:p w14:paraId="251CB335" w14:textId="77777777" w:rsidR="001F2E2C" w:rsidRPr="001F2E2C" w:rsidRDefault="001F2E2C" w:rsidP="001F2E2C">
      <w:r w:rsidRPr="001F2E2C">
        <w:t xml:space="preserve">местного значения в границах населенных пунктов </w:t>
      </w:r>
    </w:p>
    <w:p w14:paraId="5913B086" w14:textId="77777777" w:rsidR="001F2E2C" w:rsidRPr="001F2E2C" w:rsidRDefault="001F2E2C" w:rsidP="001F2E2C">
      <w:r w:rsidRPr="001F2E2C">
        <w:t xml:space="preserve">Дракинского сельского поселения </w:t>
      </w:r>
    </w:p>
    <w:p w14:paraId="6367EE54" w14:textId="77777777" w:rsidR="001F2E2C" w:rsidRPr="001F2E2C" w:rsidRDefault="001F2E2C" w:rsidP="001F2E2C">
      <w:r w:rsidRPr="001F2E2C">
        <w:t xml:space="preserve">Лискинского муниципального района Воронежской области» . </w:t>
      </w:r>
    </w:p>
    <w:p w14:paraId="252EEAB4" w14:textId="77777777" w:rsidR="001F2E2C" w:rsidRPr="001F2E2C" w:rsidRDefault="001F2E2C" w:rsidP="001F2E2C">
      <w:r w:rsidRPr="001F2E2C">
        <w:t xml:space="preserve">  </w:t>
      </w:r>
    </w:p>
    <w:p w14:paraId="13EEBB3C" w14:textId="77777777" w:rsidR="001F2E2C" w:rsidRPr="001F2E2C" w:rsidRDefault="001F2E2C" w:rsidP="001F2E2C">
      <w:r w:rsidRPr="001F2E2C">
        <w:t xml:space="preserve">  </w:t>
      </w:r>
    </w:p>
    <w:p w14:paraId="489196FB" w14:textId="77777777" w:rsidR="001F2E2C" w:rsidRPr="001F2E2C" w:rsidRDefault="001F2E2C" w:rsidP="001F2E2C">
      <w:r w:rsidRPr="001F2E2C">
        <w:t xml:space="preserve">24.08.2015  г.                                                                                            село Дракино </w:t>
      </w:r>
    </w:p>
    <w:p w14:paraId="1459FF24" w14:textId="77777777" w:rsidR="001F2E2C" w:rsidRPr="001F2E2C" w:rsidRDefault="001F2E2C" w:rsidP="001F2E2C">
      <w:r w:rsidRPr="001F2E2C">
        <w:t xml:space="preserve">  </w:t>
      </w:r>
    </w:p>
    <w:p w14:paraId="5B9DC764" w14:textId="77777777" w:rsidR="001F2E2C" w:rsidRPr="001F2E2C" w:rsidRDefault="001F2E2C" w:rsidP="001F2E2C">
      <w:r w:rsidRPr="001F2E2C">
        <w:t xml:space="preserve">Мы, нижеподписавшиеся, комиссия в составе председателя комиссии Атамановой Е.Н., председателя Совета народных депутатов Боковой О.И., секретаря комиссии Дидора Т.А., членов комиссии: Т.Н.Тереховой и Ефимовой Л.П. составили настоящий акт  в том, что 24.08.2015 года решение Совета народных депутатов Дракинского сельского поселения  Лискинского муниципального района от 24.08.2015 года № 26 размещено в местах, предназначенных для обнародования муниципальных правовых актов: </w:t>
      </w:r>
    </w:p>
    <w:p w14:paraId="4EF733D3" w14:textId="77777777" w:rsidR="001F2E2C" w:rsidRPr="001F2E2C" w:rsidRDefault="001F2E2C" w:rsidP="001F2E2C">
      <w:r w:rsidRPr="001F2E2C">
        <w:t xml:space="preserve">                   1) внутренний стенд и наружный щит у здания администрации Дракинского сельского поселения по ул.Ленина,110а села Дракино; </w:t>
      </w:r>
    </w:p>
    <w:p w14:paraId="7C8C0016" w14:textId="77777777" w:rsidR="001F2E2C" w:rsidRPr="001F2E2C" w:rsidRDefault="001F2E2C" w:rsidP="001F2E2C">
      <w:r w:rsidRPr="001F2E2C">
        <w:t xml:space="preserve">2) наружный щит у здания магазина «Наш дом» по ул.Ленина,248 села Дракино; </w:t>
      </w:r>
    </w:p>
    <w:p w14:paraId="21EC556A" w14:textId="77777777" w:rsidR="001F2E2C" w:rsidRPr="001F2E2C" w:rsidRDefault="001F2E2C" w:rsidP="001F2E2C">
      <w:r w:rsidRPr="001F2E2C">
        <w:t xml:space="preserve">3) доска объявлений у магазина «Мечта»  по ул.Ленина,113а села Дракино; </w:t>
      </w:r>
    </w:p>
    <w:p w14:paraId="02957C15" w14:textId="77777777" w:rsidR="001F2E2C" w:rsidRPr="001F2E2C" w:rsidRDefault="001F2E2C" w:rsidP="001F2E2C">
      <w:r w:rsidRPr="001F2E2C">
        <w:t xml:space="preserve">4) доска объявлений у здания Дракинского СДК по ул. Ленина,244  села Дракино; </w:t>
      </w:r>
    </w:p>
    <w:p w14:paraId="3BC5EA6D" w14:textId="77777777" w:rsidR="001F2E2C" w:rsidRPr="001F2E2C" w:rsidRDefault="001F2E2C" w:rsidP="001F2E2C">
      <w:r w:rsidRPr="001F2E2C">
        <w:t xml:space="preserve">5) доска объявлений в здании Дракинского ФАП по ул. Олега Кошевого,7  села Дракино; </w:t>
      </w:r>
    </w:p>
    <w:p w14:paraId="32BF254D" w14:textId="77777777" w:rsidR="001F2E2C" w:rsidRPr="001F2E2C" w:rsidRDefault="001F2E2C" w:rsidP="001F2E2C">
      <w:r w:rsidRPr="001F2E2C">
        <w:lastRenderedPageBreak/>
        <w:t xml:space="preserve">6) внутренний стенд в здании «холе» Дракинской  СОШ по ул.Молодежная,9б села Дракино; </w:t>
      </w:r>
    </w:p>
    <w:p w14:paraId="6A06D350" w14:textId="77777777" w:rsidR="001F2E2C" w:rsidRPr="001F2E2C" w:rsidRDefault="001F2E2C" w:rsidP="001F2E2C">
      <w:r w:rsidRPr="001F2E2C">
        <w:t xml:space="preserve">7) доска объявлений в здании Дракинского отделения связи по ул. Ленина,111а  села Дракино. </w:t>
      </w:r>
    </w:p>
    <w:p w14:paraId="22E583D3" w14:textId="77777777" w:rsidR="001F2E2C" w:rsidRPr="001F2E2C" w:rsidRDefault="001F2E2C" w:rsidP="001F2E2C">
      <w:r w:rsidRPr="001F2E2C">
        <w:t xml:space="preserve">с целью доведения до сведения жителей, проживающих на территории Дракинского сельского поселения. </w:t>
      </w:r>
    </w:p>
    <w:p w14:paraId="59FEEE5F" w14:textId="77777777" w:rsidR="001F2E2C" w:rsidRPr="001F2E2C" w:rsidRDefault="001F2E2C" w:rsidP="001F2E2C"/>
    <w:p w14:paraId="240B9F9C" w14:textId="77777777" w:rsidR="001F2E2C" w:rsidRPr="001F2E2C" w:rsidRDefault="001F2E2C" w:rsidP="001F2E2C">
      <w:r w:rsidRPr="001F2E2C">
        <w:t xml:space="preserve">                                                                                                                      </w:t>
      </w:r>
    </w:p>
    <w:p w14:paraId="6CF6E921" w14:textId="77777777" w:rsidR="001F2E2C" w:rsidRPr="001F2E2C" w:rsidRDefault="001F2E2C" w:rsidP="001F2E2C">
      <w:r w:rsidRPr="001F2E2C">
        <w:t xml:space="preserve">            В чем и составлен настоящий акт. </w:t>
      </w:r>
    </w:p>
    <w:p w14:paraId="575A7F70" w14:textId="77777777" w:rsidR="001F2E2C" w:rsidRPr="001F2E2C" w:rsidRDefault="001F2E2C" w:rsidP="001F2E2C">
      <w:r w:rsidRPr="001F2E2C">
        <w:t xml:space="preserve">  </w:t>
      </w:r>
    </w:p>
    <w:p w14:paraId="45D7CD9E" w14:textId="77777777" w:rsidR="001F2E2C" w:rsidRPr="001F2E2C" w:rsidRDefault="001F2E2C" w:rsidP="001F2E2C">
      <w:r w:rsidRPr="001F2E2C">
        <w:t xml:space="preserve">Председатель комиссии:                                                                              Е.Н.Атаманова </w:t>
      </w:r>
    </w:p>
    <w:p w14:paraId="02F80FC0" w14:textId="77777777" w:rsidR="001F2E2C" w:rsidRPr="001F2E2C" w:rsidRDefault="001F2E2C" w:rsidP="001F2E2C">
      <w:r w:rsidRPr="001F2E2C">
        <w:t xml:space="preserve">  </w:t>
      </w:r>
    </w:p>
    <w:p w14:paraId="0180FB11" w14:textId="77777777" w:rsidR="001F2E2C" w:rsidRPr="001F2E2C" w:rsidRDefault="001F2E2C" w:rsidP="001F2E2C">
      <w:r w:rsidRPr="001F2E2C">
        <w:t xml:space="preserve">Председатель Совета народных депутатов                                                О.И.Бокова </w:t>
      </w:r>
    </w:p>
    <w:p w14:paraId="4C2C6523" w14:textId="77777777" w:rsidR="001F2E2C" w:rsidRPr="001F2E2C" w:rsidRDefault="001F2E2C" w:rsidP="001F2E2C">
      <w:r w:rsidRPr="001F2E2C">
        <w:t xml:space="preserve">  </w:t>
      </w:r>
    </w:p>
    <w:p w14:paraId="5E30D5C3" w14:textId="77777777" w:rsidR="001F2E2C" w:rsidRPr="001F2E2C" w:rsidRDefault="001F2E2C" w:rsidP="001F2E2C">
      <w:r w:rsidRPr="001F2E2C">
        <w:t xml:space="preserve">Секретарь комиссии:                                                                                     Т.А.Дидора </w:t>
      </w:r>
    </w:p>
    <w:p w14:paraId="12856FB6" w14:textId="77777777" w:rsidR="001F2E2C" w:rsidRPr="001F2E2C" w:rsidRDefault="001F2E2C" w:rsidP="001F2E2C">
      <w:r w:rsidRPr="001F2E2C">
        <w:t xml:space="preserve">  </w:t>
      </w:r>
    </w:p>
    <w:p w14:paraId="241B52BD" w14:textId="77777777" w:rsidR="001F2E2C" w:rsidRPr="001F2E2C" w:rsidRDefault="001F2E2C" w:rsidP="001F2E2C">
      <w:r w:rsidRPr="001F2E2C">
        <w:t xml:space="preserve">Члены комиссии:                                                                                           Т.Н.Терехова </w:t>
      </w:r>
    </w:p>
    <w:p w14:paraId="4741EA49" w14:textId="77777777" w:rsidR="001F2E2C" w:rsidRPr="001F2E2C" w:rsidRDefault="001F2E2C" w:rsidP="001F2E2C">
      <w:r w:rsidRPr="001F2E2C">
        <w:t xml:space="preserve">                                                                                                                        Л.П.Ефимова </w:t>
      </w:r>
    </w:p>
    <w:p w14:paraId="46C5D340" w14:textId="77777777" w:rsidR="001F2E2C" w:rsidRPr="001F2E2C" w:rsidRDefault="001F2E2C" w:rsidP="001F2E2C">
      <w:r w:rsidRPr="001F2E2C">
        <w:t xml:space="preserve">  </w:t>
      </w:r>
    </w:p>
    <w:p w14:paraId="2E462B32" w14:textId="77777777" w:rsidR="001F2E2C" w:rsidRPr="001F2E2C" w:rsidRDefault="001F2E2C" w:rsidP="001F2E2C">
      <w:r w:rsidRPr="001F2E2C">
        <w:t xml:space="preserve">  </w:t>
      </w:r>
    </w:p>
    <w:p w14:paraId="54F3FB0C" w14:textId="77777777" w:rsidR="001F2E2C" w:rsidRPr="001F2E2C" w:rsidRDefault="001F2E2C" w:rsidP="001F2E2C">
      <w:r w:rsidRPr="001F2E2C">
        <w:t xml:space="preserve">  </w:t>
      </w:r>
    </w:p>
    <w:p w14:paraId="2EF2EC0E" w14:textId="77777777" w:rsidR="001F2E2C" w:rsidRPr="001F2E2C" w:rsidRDefault="001F2E2C" w:rsidP="001F2E2C">
      <w:r w:rsidRPr="001F2E2C">
        <w:t xml:space="preserve">  </w:t>
      </w:r>
    </w:p>
    <w:p w14:paraId="38568FC1" w14:textId="77777777" w:rsidR="001F2E2C" w:rsidRPr="001F2E2C" w:rsidRDefault="001F2E2C" w:rsidP="001F2E2C">
      <w:r w:rsidRPr="001F2E2C">
        <w:t xml:space="preserve">  </w:t>
      </w:r>
    </w:p>
    <w:p w14:paraId="6BD5C191" w14:textId="77777777" w:rsidR="001F2E2C" w:rsidRPr="001F2E2C" w:rsidRDefault="001F2E2C" w:rsidP="001F2E2C">
      <w:r w:rsidRPr="001F2E2C">
        <w:t xml:space="preserve">  </w:t>
      </w:r>
    </w:p>
    <w:p w14:paraId="026FCB72" w14:textId="77777777" w:rsidR="001F2E2C" w:rsidRPr="001F2E2C" w:rsidRDefault="001F2E2C" w:rsidP="001F2E2C">
      <w:r w:rsidRPr="001F2E2C">
        <w:t xml:space="preserve">  </w:t>
      </w:r>
    </w:p>
    <w:p w14:paraId="15DC79F5" w14:textId="77777777" w:rsidR="001F2E2C" w:rsidRPr="001F2E2C" w:rsidRDefault="001F2E2C" w:rsidP="001F2E2C">
      <w:r w:rsidRPr="001F2E2C">
        <w:t xml:space="preserve">  </w:t>
      </w:r>
    </w:p>
    <w:p w14:paraId="463F5F8F" w14:textId="77777777" w:rsidR="001F2E2C" w:rsidRPr="001F2E2C" w:rsidRDefault="001F2E2C" w:rsidP="001F2E2C">
      <w:r w:rsidRPr="001F2E2C">
        <w:t xml:space="preserve">  </w:t>
      </w:r>
    </w:p>
    <w:p w14:paraId="4DFFBAC7" w14:textId="77777777" w:rsidR="00C400E8" w:rsidRDefault="00C400E8"/>
    <w:sectPr w:rsidR="00C40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0E8"/>
    <w:rsid w:val="00137F28"/>
    <w:rsid w:val="001F2E2C"/>
    <w:rsid w:val="00C4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16BD44-CEE2-45EB-82F2-9E5C8DEA0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00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0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00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00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00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00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00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00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00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00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400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400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00E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400E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400E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400E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400E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400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400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400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00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400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400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400E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400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400E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00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400E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400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5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1470</Words>
  <Characters>8379</Characters>
  <Application>Microsoft Office Word</Application>
  <DocSecurity>0</DocSecurity>
  <Lines>69</Lines>
  <Paragraphs>19</Paragraphs>
  <ScaleCrop>false</ScaleCrop>
  <Company/>
  <LinksUpToDate>false</LinksUpToDate>
  <CharactersWithSpaces>9830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Соколов</dc:creator>
  <cp:keywords/>
  <dc:description/>
  <cp:lastModifiedBy>Иван Соколов</cp:lastModifiedBy>
  <cp:revision>2</cp:revision>
  <dcterms:created xsi:type="dcterms:W3CDTF">2025-07-03T06:11:00Z</dcterms:created>
  <dcterms:modified xsi:type="dcterms:W3CDTF">2025-07-03T06:11:00Z</dcterms:modified>
</cp:coreProperties>
</file>