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309F" w14:textId="77777777" w:rsidR="00114C26" w:rsidRPr="00114C26" w:rsidRDefault="00114C26" w:rsidP="00114C26">
      <w:proofErr w:type="gramStart"/>
      <w:r w:rsidRPr="00114C26">
        <w:rPr>
          <w:b/>
          <w:bCs/>
        </w:rPr>
        <w:t>СОВЕТ  НАРОДНЫХ</w:t>
      </w:r>
      <w:proofErr w:type="gramEnd"/>
      <w:r w:rsidRPr="00114C26">
        <w:rPr>
          <w:b/>
          <w:bCs/>
        </w:rPr>
        <w:t xml:space="preserve"> ДЕПУТАТОВ ДРАКИНСКОГО СЕЛЬСКОГО ПОСЕЛЕНИЯ ЛИСКИНСКОГО МУНИЦИПАЛЬНОГО РАЙОНА ВОРОНЕЖСКОЙ ОБЛАСТИ</w:t>
      </w:r>
      <w:r w:rsidRPr="00114C26">
        <w:t xml:space="preserve"> </w:t>
      </w:r>
      <w:r w:rsidRPr="00114C26">
        <w:rPr>
          <w:b/>
          <w:bCs/>
        </w:rPr>
        <w:t> </w:t>
      </w:r>
      <w:r w:rsidRPr="00114C26">
        <w:t xml:space="preserve"> </w:t>
      </w:r>
      <w:r w:rsidRPr="00114C26">
        <w:rPr>
          <w:b/>
          <w:bCs/>
        </w:rPr>
        <w:t>РЕШЕНИЕ</w:t>
      </w:r>
      <w:r w:rsidRPr="00114C26">
        <w:t xml:space="preserve"> </w:t>
      </w:r>
      <w:r w:rsidRPr="00114C26">
        <w:rPr>
          <w:b/>
          <w:bCs/>
        </w:rPr>
        <w:t> </w:t>
      </w:r>
      <w:r w:rsidRPr="00114C26">
        <w:t xml:space="preserve"> </w:t>
      </w:r>
      <w:r w:rsidRPr="00114C26">
        <w:rPr>
          <w:b/>
          <w:bCs/>
        </w:rPr>
        <w:t xml:space="preserve">От 27 мая 2011 г.  № 29 </w:t>
      </w:r>
      <w:r w:rsidRPr="00114C26">
        <w:br/>
      </w:r>
      <w:r w:rsidRPr="00114C26">
        <w:rPr>
          <w:b/>
          <w:bCs/>
        </w:rPr>
        <w:t> </w:t>
      </w:r>
      <w:r w:rsidRPr="00114C26">
        <w:br/>
      </w:r>
      <w:r w:rsidRPr="00114C26">
        <w:rPr>
          <w:b/>
          <w:bCs/>
        </w:rPr>
        <w:t>О внесении изменений в решение</w:t>
      </w:r>
      <w:r w:rsidRPr="00114C26">
        <w:t xml:space="preserve"> </w:t>
      </w:r>
      <w:r w:rsidRPr="00114C26">
        <w:rPr>
          <w:b/>
          <w:bCs/>
        </w:rPr>
        <w:t xml:space="preserve">Совета народных депутатов </w:t>
      </w:r>
      <w:proofErr w:type="spellStart"/>
      <w:r w:rsidRPr="00114C26">
        <w:rPr>
          <w:b/>
          <w:bCs/>
        </w:rPr>
        <w:t>Дракинского</w:t>
      </w:r>
      <w:proofErr w:type="spellEnd"/>
      <w:r w:rsidRPr="00114C26">
        <w:rPr>
          <w:b/>
          <w:bCs/>
        </w:rPr>
        <w:t xml:space="preserve"> сельского поселения</w:t>
      </w:r>
      <w:r w:rsidRPr="00114C26">
        <w:t xml:space="preserve"> </w:t>
      </w:r>
      <w:r w:rsidRPr="00114C26">
        <w:rPr>
          <w:b/>
          <w:bCs/>
        </w:rPr>
        <w:t>№ 14 от 22.09.2005 г. «Об установлении налога на имущество физических лиц»</w:t>
      </w:r>
      <w:r w:rsidRPr="00114C26">
        <w:t xml:space="preserve"> </w:t>
      </w:r>
      <w:r w:rsidRPr="00114C26">
        <w:rPr>
          <w:b/>
          <w:bCs/>
        </w:rPr>
        <w:t> </w:t>
      </w:r>
      <w:r w:rsidRPr="00114C26">
        <w:t xml:space="preserve"> </w:t>
      </w:r>
      <w:r w:rsidRPr="00114C26">
        <w:rPr>
          <w:b/>
          <w:bCs/>
        </w:rPr>
        <w:t xml:space="preserve">   </w:t>
      </w:r>
      <w:r w:rsidRPr="00114C26">
        <w:t xml:space="preserve">На основании решения Лискинского районного суда Воронежской области от 27.04.2011 года и в целях приведения решения № 14 от 22.09.2005 года «Об установлении налога на имущество физических лиц» в соответствие с действующим законодательством РФ, Совет народных депутатов </w:t>
      </w:r>
      <w:proofErr w:type="spellStart"/>
      <w:r w:rsidRPr="00114C26">
        <w:t>Дракинского</w:t>
      </w:r>
      <w:proofErr w:type="spellEnd"/>
      <w:r w:rsidRPr="00114C26">
        <w:t xml:space="preserve"> сельского поселения Лискинского муниципального района решил:   1.     Утвердить пункт 5 решения № 14 от 22.09.2005 года «Об установлении налога на имущество физических лиц» в следующей </w:t>
      </w:r>
      <w:proofErr w:type="gramStart"/>
      <w:r w:rsidRPr="00114C26">
        <w:t xml:space="preserve">редакции:   </w:t>
      </w:r>
      <w:proofErr w:type="gramEnd"/>
      <w:r w:rsidRPr="00114C26">
        <w:t xml:space="preserve">«5. Установить следующие ставки налога на строения, помещения и сооружения, в зависимости от суммарной инвентаризационной стоимости:   </w:t>
      </w:r>
    </w:p>
    <w:tbl>
      <w:tblPr>
        <w:tblW w:w="0" w:type="auto"/>
        <w:tblInd w:w="-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5074"/>
      </w:tblGrid>
      <w:tr w:rsidR="00114C26" w:rsidRPr="00114C26" w14:paraId="5DB97F13" w14:textId="77777777">
        <w:trPr>
          <w:trHeight w:val="435"/>
        </w:trPr>
        <w:tc>
          <w:tcPr>
            <w:tcW w:w="4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29BD" w14:textId="77777777" w:rsidR="00114C26" w:rsidRPr="00114C26" w:rsidRDefault="00114C26" w:rsidP="00114C26">
            <w:r w:rsidRPr="00114C26">
              <w:t xml:space="preserve">Суммарная инвентаризационная стоимость объектов налогообложения 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19AB" w14:textId="77777777" w:rsidR="00114C26" w:rsidRPr="00114C26" w:rsidRDefault="00114C26" w:rsidP="00114C26">
            <w:r w:rsidRPr="00114C26">
              <w:t xml:space="preserve">Ставка налога </w:t>
            </w:r>
          </w:p>
        </w:tc>
      </w:tr>
      <w:tr w:rsidR="00114C26" w:rsidRPr="00114C26" w14:paraId="440CCB6B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E075" w14:textId="77777777" w:rsidR="00114C26" w:rsidRPr="00114C26" w:rsidRDefault="00114C26" w:rsidP="00114C26">
            <w:r w:rsidRPr="00114C26">
              <w:t xml:space="preserve">До 300 000 рублей (включительно)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B934" w14:textId="77777777" w:rsidR="00114C26" w:rsidRPr="00114C26" w:rsidRDefault="00114C26" w:rsidP="00114C26">
            <w:r w:rsidRPr="00114C26">
              <w:rPr>
                <w:b/>
                <w:bCs/>
              </w:rPr>
              <w:t>0.1 процента</w:t>
            </w:r>
            <w:r w:rsidRPr="00114C26">
              <w:t xml:space="preserve"> </w:t>
            </w:r>
          </w:p>
        </w:tc>
      </w:tr>
      <w:tr w:rsidR="00114C26" w:rsidRPr="00114C26" w14:paraId="77B8BD85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A54F" w14:textId="77777777" w:rsidR="00114C26" w:rsidRPr="00114C26" w:rsidRDefault="00114C26" w:rsidP="00114C26">
            <w:r w:rsidRPr="00114C26">
              <w:t xml:space="preserve">Свыше 300 000 рублей до 500 000 рублей (включительно)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68E96" w14:textId="77777777" w:rsidR="00114C26" w:rsidRPr="00114C26" w:rsidRDefault="00114C26" w:rsidP="00114C26">
            <w:r w:rsidRPr="00114C26">
              <w:t xml:space="preserve">  </w:t>
            </w:r>
            <w:r w:rsidRPr="00114C26">
              <w:rPr>
                <w:b/>
                <w:bCs/>
              </w:rPr>
              <w:t>0,3 процента</w:t>
            </w:r>
            <w:r w:rsidRPr="00114C26">
              <w:t xml:space="preserve"> </w:t>
            </w:r>
          </w:p>
        </w:tc>
      </w:tr>
      <w:tr w:rsidR="00114C26" w:rsidRPr="00114C26" w14:paraId="0FA7DE02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9DE4" w14:textId="77777777" w:rsidR="00114C26" w:rsidRPr="00114C26" w:rsidRDefault="00114C26" w:rsidP="00114C26">
            <w:r w:rsidRPr="00114C26">
              <w:t xml:space="preserve">Свыше 500 000 рублей до 700 000 рублей (включительно)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EFFF" w14:textId="77777777" w:rsidR="00114C26" w:rsidRPr="00114C26" w:rsidRDefault="00114C26" w:rsidP="00114C26">
            <w:r w:rsidRPr="00114C26">
              <w:t xml:space="preserve">  </w:t>
            </w:r>
            <w:r w:rsidRPr="00114C26">
              <w:rPr>
                <w:b/>
                <w:bCs/>
              </w:rPr>
              <w:t>0,5 процента</w:t>
            </w:r>
            <w:r w:rsidRPr="00114C26">
              <w:t xml:space="preserve"> </w:t>
            </w:r>
          </w:p>
        </w:tc>
      </w:tr>
      <w:tr w:rsidR="00114C26" w:rsidRPr="00114C26" w14:paraId="12F71E2F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BA6F" w14:textId="77777777" w:rsidR="00114C26" w:rsidRPr="00114C26" w:rsidRDefault="00114C26" w:rsidP="00114C26">
            <w:r w:rsidRPr="00114C26">
              <w:t xml:space="preserve">Свыше 700 000 рублей до     1 000 000 рублей (включительно)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7A5" w14:textId="77777777" w:rsidR="00114C26" w:rsidRPr="00114C26" w:rsidRDefault="00114C26" w:rsidP="00114C26">
            <w:r w:rsidRPr="00114C26">
              <w:t xml:space="preserve">  </w:t>
            </w:r>
            <w:r w:rsidRPr="00114C26">
              <w:rPr>
                <w:b/>
                <w:bCs/>
              </w:rPr>
              <w:t>1,5 процента</w:t>
            </w:r>
          </w:p>
        </w:tc>
      </w:tr>
      <w:tr w:rsidR="00114C26" w:rsidRPr="00114C26" w14:paraId="698293E2" w14:textId="77777777">
        <w:trPr>
          <w:trHeight w:val="435"/>
        </w:trPr>
        <w:tc>
          <w:tcPr>
            <w:tcW w:w="4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B15D" w14:textId="77777777" w:rsidR="00114C26" w:rsidRPr="00114C26" w:rsidRDefault="00114C26" w:rsidP="00114C26">
            <w:r w:rsidRPr="00114C26">
              <w:t xml:space="preserve">Свыше 1 000 000 рублей  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10C8" w14:textId="77777777" w:rsidR="00114C26" w:rsidRPr="00114C26" w:rsidRDefault="00114C26" w:rsidP="00114C26">
            <w:r w:rsidRPr="00114C26">
              <w:rPr>
                <w:b/>
                <w:bCs/>
              </w:rPr>
              <w:t>2,0 процента</w:t>
            </w:r>
            <w:r w:rsidRPr="00114C26">
              <w:t xml:space="preserve"> </w:t>
            </w:r>
          </w:p>
        </w:tc>
      </w:tr>
    </w:tbl>
    <w:p w14:paraId="2934EBA6" w14:textId="51702D07" w:rsidR="007F5BDC" w:rsidRDefault="00114C26">
      <w:r w:rsidRPr="00114C26">
        <w:t xml:space="preserve">    2.     Опубликовать настоящее решение в районной газете «Лискинские известия».     Глава </w:t>
      </w:r>
      <w:proofErr w:type="spellStart"/>
      <w:r w:rsidRPr="00114C26">
        <w:t>Дракинского</w:t>
      </w:r>
      <w:proofErr w:type="spellEnd"/>
      <w:r w:rsidRPr="00114C26">
        <w:t xml:space="preserve"> сельского поселения   </w:t>
      </w:r>
      <w:proofErr w:type="spellStart"/>
      <w:r w:rsidRPr="00114C26">
        <w:t>С.Е.Баранов</w:t>
      </w:r>
      <w:proofErr w:type="spellEnd"/>
      <w:r w:rsidRPr="00114C26">
        <w:br/>
        <w:t> </w:t>
      </w:r>
    </w:p>
    <w:sectPr w:rsidR="007F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DC"/>
    <w:rsid w:val="00114C26"/>
    <w:rsid w:val="007F5BDC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32AB1-A188-46F9-964C-65692660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5B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5B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5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5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5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5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5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5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5B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5B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2025-11-14T05:57:00Z</dcterms:created>
  <dcterms:modified xsi:type="dcterms:W3CDTF">2025-11-14T05:57:00Z</dcterms:modified>
</cp:coreProperties>
</file>