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6DDB2" w14:textId="77777777" w:rsidR="001E7A48" w:rsidRPr="001E7A48" w:rsidRDefault="001E7A48" w:rsidP="001E7A48">
      <w:r w:rsidRPr="001E7A48">
        <w:t xml:space="preserve">АДМИНИСТРАЦИЯ </w:t>
      </w:r>
    </w:p>
    <w:p w14:paraId="1553CC6F" w14:textId="77777777" w:rsidR="001E7A48" w:rsidRPr="001E7A48" w:rsidRDefault="001E7A48" w:rsidP="001E7A48">
      <w:r w:rsidRPr="001E7A48">
        <w:t xml:space="preserve">ДРАКИНСКОГО СЕЛЬСКОГО ПОСЕЛЕНИЯ </w:t>
      </w:r>
    </w:p>
    <w:p w14:paraId="4AD68C79" w14:textId="77777777" w:rsidR="001E7A48" w:rsidRPr="001E7A48" w:rsidRDefault="001E7A48" w:rsidP="001E7A48">
      <w:r w:rsidRPr="001E7A48">
        <w:t xml:space="preserve">ЛИСКИНСКОГО МУНИЦИПАЛЬНОГО РАЙОНА </w:t>
      </w:r>
    </w:p>
    <w:p w14:paraId="23D7E91B" w14:textId="77777777" w:rsidR="001E7A48" w:rsidRPr="001E7A48" w:rsidRDefault="001E7A48" w:rsidP="001E7A48">
      <w:r w:rsidRPr="001E7A48">
        <w:t xml:space="preserve">ВОРОНЕЖСКОЙ ОБЛАСТИ </w:t>
      </w:r>
    </w:p>
    <w:p w14:paraId="2D1680E9" w14:textId="77777777" w:rsidR="001E7A48" w:rsidRPr="001E7A48" w:rsidRDefault="001E7A48" w:rsidP="001E7A48">
      <w:r w:rsidRPr="001E7A48">
        <w:t xml:space="preserve">  </w:t>
      </w:r>
    </w:p>
    <w:p w14:paraId="535C24CA" w14:textId="77777777" w:rsidR="001E7A48" w:rsidRPr="001E7A48" w:rsidRDefault="001E7A48" w:rsidP="001E7A48">
      <w:r w:rsidRPr="001E7A48">
        <w:t xml:space="preserve">П О С Т А Н О В Л Е Н И Е </w:t>
      </w:r>
    </w:p>
    <w:p w14:paraId="10FC316D" w14:textId="77777777" w:rsidR="001E7A48" w:rsidRPr="001E7A48" w:rsidRDefault="001E7A48" w:rsidP="001E7A48">
      <w:r w:rsidRPr="001E7A48">
        <w:t xml:space="preserve">  </w:t>
      </w:r>
    </w:p>
    <w:p w14:paraId="3600E67C" w14:textId="77777777" w:rsidR="001E7A48" w:rsidRPr="001E7A48" w:rsidRDefault="001E7A48" w:rsidP="001E7A48">
      <w:r w:rsidRPr="001E7A48">
        <w:t xml:space="preserve">от "19" июня 2018 г. № 45     </w:t>
      </w:r>
    </w:p>
    <w:p w14:paraId="5B96EC40" w14:textId="77777777" w:rsidR="001E7A48" w:rsidRPr="001E7A48" w:rsidRDefault="001E7A48" w:rsidP="001E7A48">
      <w:r w:rsidRPr="001E7A48">
        <w:t xml:space="preserve">              с. Дракино </w:t>
      </w:r>
    </w:p>
    <w:p w14:paraId="47F23ED9" w14:textId="77777777" w:rsidR="001E7A48" w:rsidRPr="001E7A48" w:rsidRDefault="001E7A48" w:rsidP="001E7A48">
      <w:r w:rsidRPr="001E7A48">
        <w:t xml:space="preserve">  </w:t>
      </w:r>
    </w:p>
    <w:p w14:paraId="3361DE61" w14:textId="77777777" w:rsidR="001E7A48" w:rsidRPr="001E7A48" w:rsidRDefault="001E7A48" w:rsidP="001E7A48">
      <w:r w:rsidRPr="001E7A48">
        <w:t xml:space="preserve">  </w:t>
      </w:r>
    </w:p>
    <w:p w14:paraId="4C9CF705" w14:textId="77777777" w:rsidR="001E7A48" w:rsidRPr="001E7A48" w:rsidRDefault="001E7A48" w:rsidP="001E7A48">
      <w:r w:rsidRPr="001E7A48">
        <w:t xml:space="preserve">О порядке предоставления в Лискинскую межрайонную прокуратуру проектов и нормативных правовых актов, принятых администрацией </w:t>
      </w:r>
      <w:proofErr w:type="spellStart"/>
      <w:r w:rsidRPr="001E7A48">
        <w:t>Дракинского</w:t>
      </w:r>
      <w:proofErr w:type="spellEnd"/>
      <w:r w:rsidRPr="001E7A48">
        <w:t xml:space="preserve"> сельского поселения </w:t>
      </w:r>
    </w:p>
    <w:p w14:paraId="3CBD551B" w14:textId="77777777" w:rsidR="001E7A48" w:rsidRPr="001E7A48" w:rsidRDefault="001E7A48" w:rsidP="001E7A48">
      <w:r w:rsidRPr="001E7A48">
        <w:t xml:space="preserve">  </w:t>
      </w:r>
    </w:p>
    <w:p w14:paraId="4676C1ED" w14:textId="77777777" w:rsidR="001E7A48" w:rsidRPr="001E7A48" w:rsidRDefault="001E7A48" w:rsidP="001E7A48">
      <w:r w:rsidRPr="001E7A48">
        <w:t xml:space="preserve">  </w:t>
      </w:r>
    </w:p>
    <w:p w14:paraId="54FA8820" w14:textId="77777777" w:rsidR="001E7A48" w:rsidRPr="001E7A48" w:rsidRDefault="001E7A48" w:rsidP="001E7A48">
      <w:r w:rsidRPr="001E7A48">
        <w:t xml:space="preserve">В соответствии с Федеральным законом от 17.07.2009 №172-ФЗ «Об антикоррупционной экспертизе нормативных правовых актов и проектов нормативных правовых актов», в целях своевременного предоставления в Лискинскую межрайонную прокуратуру проектов нормативных правовых актов, а также принятых нормативных правовых актов администрацией </w:t>
      </w:r>
      <w:proofErr w:type="spellStart"/>
      <w:r w:rsidRPr="001E7A48">
        <w:t>Дракинского</w:t>
      </w:r>
      <w:proofErr w:type="spellEnd"/>
      <w:r w:rsidRPr="001E7A48">
        <w:t xml:space="preserve"> сельского поселения, администрация </w:t>
      </w:r>
      <w:proofErr w:type="spellStart"/>
      <w:r w:rsidRPr="001E7A48">
        <w:t>Дракинского</w:t>
      </w:r>
      <w:proofErr w:type="spellEnd"/>
      <w:r w:rsidRPr="001E7A48">
        <w:t xml:space="preserve"> сельского поселения, </w:t>
      </w:r>
    </w:p>
    <w:p w14:paraId="2A45041A" w14:textId="77777777" w:rsidR="001E7A48" w:rsidRPr="001E7A48" w:rsidRDefault="001E7A48" w:rsidP="001E7A48">
      <w:r w:rsidRPr="001E7A48">
        <w:t xml:space="preserve">ПОСТАНОВЛЯЕТ: </w:t>
      </w:r>
    </w:p>
    <w:p w14:paraId="34BB1012" w14:textId="77777777" w:rsidR="001E7A48" w:rsidRPr="001E7A48" w:rsidRDefault="001E7A48" w:rsidP="001E7A48">
      <w:r w:rsidRPr="001E7A48">
        <w:t xml:space="preserve">  </w:t>
      </w:r>
    </w:p>
    <w:p w14:paraId="076445FA" w14:textId="77777777" w:rsidR="001E7A48" w:rsidRPr="001E7A48" w:rsidRDefault="001E7A48" w:rsidP="001E7A48">
      <w:r w:rsidRPr="001E7A48">
        <w:t xml:space="preserve">1.                     Возложить на специалиста администрации </w:t>
      </w:r>
      <w:proofErr w:type="spellStart"/>
      <w:r w:rsidRPr="001E7A48">
        <w:t>Дидора</w:t>
      </w:r>
      <w:proofErr w:type="spellEnd"/>
      <w:r w:rsidRPr="001E7A48">
        <w:t xml:space="preserve"> Татьяну Алексеевну обязанность по передаче в Лискинскую межрайонную прокуратуру проектов и нормативно-правовых актов, принятых администрацией </w:t>
      </w:r>
      <w:proofErr w:type="spellStart"/>
      <w:r w:rsidRPr="001E7A48">
        <w:t>Дракинского</w:t>
      </w:r>
      <w:proofErr w:type="spellEnd"/>
      <w:r w:rsidRPr="001E7A48">
        <w:t xml:space="preserve"> сельского поселения. </w:t>
      </w:r>
    </w:p>
    <w:p w14:paraId="2CDD4D94" w14:textId="77777777" w:rsidR="001E7A48" w:rsidRPr="001E7A48" w:rsidRDefault="001E7A48" w:rsidP="001E7A48">
      <w:r w:rsidRPr="001E7A48">
        <w:t xml:space="preserve">2.                     Проекты нормативных правовых актов и нормативно-правовые акты, принятые администрацией </w:t>
      </w:r>
      <w:proofErr w:type="spellStart"/>
      <w:r w:rsidRPr="001E7A48">
        <w:t>Дракинскоого</w:t>
      </w:r>
      <w:proofErr w:type="spellEnd"/>
      <w:r w:rsidRPr="001E7A48">
        <w:t xml:space="preserve"> сельского поселения, направляются в Лискинскую межрайонную прокуратуру на цифровых носителях либо на адрес электронной почты: </w:t>
      </w:r>
      <w:hyperlink r:id="rId4" w:history="1">
        <w:r w:rsidRPr="001E7A48">
          <w:rPr>
            <w:rStyle w:val="ac"/>
          </w:rPr>
          <w:t>prokuratura-liski@yandex.ru</w:t>
        </w:r>
      </w:hyperlink>
      <w:r w:rsidRPr="001E7A48">
        <w:t xml:space="preserve"> с пометкой, позволяющей идентифицировать данный нормативно-правовой акт (проект). </w:t>
      </w:r>
    </w:p>
    <w:p w14:paraId="40F604BA" w14:textId="77777777" w:rsidR="001E7A48" w:rsidRPr="001E7A48" w:rsidRDefault="001E7A48" w:rsidP="001E7A48">
      <w:r w:rsidRPr="001E7A48">
        <w:lastRenderedPageBreak/>
        <w:t xml:space="preserve">3.                     Проекты нормативных правовых актов предоставляются в Лискинскую межрайонную прокуратуру в срок, позволяющий обеспечить их изучение, но не менее чем за 10 дней до дня их принятия. </w:t>
      </w:r>
    </w:p>
    <w:p w14:paraId="392024DE" w14:textId="77777777" w:rsidR="001E7A48" w:rsidRPr="001E7A48" w:rsidRDefault="001E7A48" w:rsidP="001E7A48">
      <w:r w:rsidRPr="001E7A48">
        <w:t xml:space="preserve">4.                     Копии принятых нормативных правовых актов предоставляются в Лискинскую межрайонную прокуратуру в течение 10 дней со дня их принятия. </w:t>
      </w:r>
    </w:p>
    <w:p w14:paraId="21333590" w14:textId="77777777" w:rsidR="001E7A48" w:rsidRPr="001E7A48" w:rsidRDefault="001E7A48" w:rsidP="001E7A48">
      <w:r w:rsidRPr="001E7A48">
        <w:t xml:space="preserve">5.                     Должностным лицам, осуществляющим разработку проектов нормативных правовых актов администрации </w:t>
      </w:r>
      <w:proofErr w:type="spellStart"/>
      <w:r w:rsidRPr="001E7A48">
        <w:t>Дракинского</w:t>
      </w:r>
      <w:proofErr w:type="spellEnd"/>
      <w:r w:rsidRPr="001E7A48">
        <w:t xml:space="preserve"> сельского поселения обеспечить их своевременное предоставление ответственному лицу для дальнейшей передачи в Лискинскую межрайонную прокуратуру. </w:t>
      </w:r>
    </w:p>
    <w:p w14:paraId="449A91C8" w14:textId="77777777" w:rsidR="001E7A48" w:rsidRPr="001E7A48" w:rsidRDefault="001E7A48" w:rsidP="001E7A48">
      <w:r w:rsidRPr="001E7A48">
        <w:t xml:space="preserve">6.                     Контроль за исполнением настоящего постановления оставляю за собой. </w:t>
      </w:r>
    </w:p>
    <w:p w14:paraId="78D76F88" w14:textId="77777777" w:rsidR="001E7A48" w:rsidRPr="001E7A48" w:rsidRDefault="001E7A48" w:rsidP="001E7A48">
      <w:r w:rsidRPr="001E7A48">
        <w:t xml:space="preserve">  </w:t>
      </w:r>
    </w:p>
    <w:p w14:paraId="7BDEB85A" w14:textId="77777777" w:rsidR="001E7A48" w:rsidRPr="001E7A48" w:rsidRDefault="001E7A48" w:rsidP="001E7A48">
      <w:r w:rsidRPr="001E7A48">
        <w:t xml:space="preserve">  </w:t>
      </w:r>
    </w:p>
    <w:p w14:paraId="2A534FF4" w14:textId="77777777" w:rsidR="001E7A48" w:rsidRPr="001E7A48" w:rsidRDefault="001E7A48" w:rsidP="001E7A48">
      <w:r w:rsidRPr="001E7A48">
        <w:t xml:space="preserve">Глава </w:t>
      </w:r>
      <w:proofErr w:type="spellStart"/>
      <w:r w:rsidRPr="001E7A48">
        <w:t>Дракинского</w:t>
      </w:r>
      <w:proofErr w:type="spellEnd"/>
      <w:r w:rsidRPr="001E7A48">
        <w:t xml:space="preserve"> </w:t>
      </w:r>
    </w:p>
    <w:p w14:paraId="592F15D6" w14:textId="77777777" w:rsidR="001E7A48" w:rsidRPr="001E7A48" w:rsidRDefault="001E7A48" w:rsidP="001E7A48">
      <w:r w:rsidRPr="001E7A48">
        <w:t xml:space="preserve">сельского поселения                                                   </w:t>
      </w:r>
      <w:proofErr w:type="spellStart"/>
      <w:r w:rsidRPr="001E7A48">
        <w:t>Е.Н.Атаманова</w:t>
      </w:r>
      <w:proofErr w:type="spellEnd"/>
      <w:r w:rsidRPr="001E7A48">
        <w:t xml:space="preserve"> </w:t>
      </w:r>
    </w:p>
    <w:p w14:paraId="7E65968B" w14:textId="77777777" w:rsidR="001E7A48" w:rsidRPr="001E7A48" w:rsidRDefault="001E7A48" w:rsidP="001E7A48">
      <w:r w:rsidRPr="001E7A48">
        <w:t xml:space="preserve">  </w:t>
      </w:r>
    </w:p>
    <w:p w14:paraId="12527629" w14:textId="77777777" w:rsidR="001B010F" w:rsidRDefault="001B010F"/>
    <w:sectPr w:rsidR="001B01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B8C"/>
    <w:rsid w:val="00083D70"/>
    <w:rsid w:val="001B010F"/>
    <w:rsid w:val="001E7A48"/>
    <w:rsid w:val="00225739"/>
    <w:rsid w:val="008B0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F1D5AB-F4DB-446A-9078-1D8819F80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B0B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0B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0B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0B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0B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0B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0B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0B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0B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0B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B0B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B0B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B0B8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B0B8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B0B8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B0B8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B0B8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B0B8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B0B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B0B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0B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B0B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B0B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B0B8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B0B8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B0B8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B0B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B0B8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B0B8C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1E7A48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1E7A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okuratura-liski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1949</Characters>
  <Application>Microsoft Office Word</Application>
  <DocSecurity>0</DocSecurity>
  <Lines>16</Lines>
  <Paragraphs>4</Paragraphs>
  <ScaleCrop>false</ScaleCrop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Соколов</dc:creator>
  <cp:keywords/>
  <dc:description/>
  <cp:lastModifiedBy>Иван Соколов</cp:lastModifiedBy>
  <cp:revision>2</cp:revision>
  <dcterms:created xsi:type="dcterms:W3CDTF">2026-04-16T11:12:00Z</dcterms:created>
  <dcterms:modified xsi:type="dcterms:W3CDTF">2026-04-16T11:12:00Z</dcterms:modified>
</cp:coreProperties>
</file>