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A2" w:rsidRDefault="007D2BA2" w:rsidP="007D2BA2">
      <w:pPr>
        <w:rPr>
          <w:rFonts w:ascii="Times New Roman" w:hAnsi="Times New Roman"/>
          <w:b/>
          <w:sz w:val="28"/>
          <w:szCs w:val="28"/>
        </w:rPr>
      </w:pPr>
    </w:p>
    <w:p w:rsidR="00C40C5B" w:rsidRPr="00F93606" w:rsidRDefault="00C40C5B" w:rsidP="00C40C5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9360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40C5B" w:rsidRPr="00F93606" w:rsidRDefault="00C40C5B" w:rsidP="00C40C5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93606">
        <w:rPr>
          <w:rFonts w:ascii="Times New Roman" w:hAnsi="Times New Roman"/>
          <w:b/>
          <w:sz w:val="28"/>
          <w:szCs w:val="28"/>
        </w:rPr>
        <w:t>ДРАКИНСКОГО СЕЛЬСКОГО ПОСЕЛЕНИЯ</w:t>
      </w:r>
    </w:p>
    <w:p w:rsidR="00C40C5B" w:rsidRPr="00F93606" w:rsidRDefault="00C40C5B" w:rsidP="00C40C5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93606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C40C5B" w:rsidRPr="00F93606" w:rsidRDefault="00C40C5B" w:rsidP="00C40C5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9360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40C5B" w:rsidRDefault="00C40C5B" w:rsidP="00C40C5B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C40C5B" w:rsidRDefault="00C40C5B" w:rsidP="00C40C5B">
      <w:pPr>
        <w:pBdr>
          <w:bottom w:val="single" w:sz="12" w:space="1" w:color="auto"/>
        </w:pBdr>
        <w:ind w:right="-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40C5B" w:rsidRDefault="00C40C5B" w:rsidP="00C40C5B">
      <w:pPr>
        <w:ind w:right="-284"/>
        <w:jc w:val="center"/>
        <w:rPr>
          <w:rFonts w:ascii="Times New Roman" w:hAnsi="Times New Roman"/>
          <w:b/>
          <w:sz w:val="32"/>
          <w:szCs w:val="32"/>
        </w:rPr>
      </w:pPr>
    </w:p>
    <w:p w:rsidR="00C40C5B" w:rsidRDefault="00C40C5B" w:rsidP="00C40C5B">
      <w:pPr>
        <w:ind w:right="-284"/>
        <w:rPr>
          <w:rFonts w:ascii="Times New Roman" w:hAnsi="Times New Roman"/>
          <w:sz w:val="28"/>
          <w:szCs w:val="28"/>
        </w:rPr>
      </w:pPr>
    </w:p>
    <w:p w:rsidR="00C40C5B" w:rsidRPr="0055432D" w:rsidRDefault="00C40C5B" w:rsidP="00C40C5B">
      <w:pPr>
        <w:ind w:right="-284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07  апреля  2015</w:t>
      </w:r>
      <w:r w:rsidRPr="0055432D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33</w:t>
      </w:r>
    </w:p>
    <w:p w:rsidR="00C40C5B" w:rsidRDefault="00C40C5B" w:rsidP="00C40C5B">
      <w:pPr>
        <w:ind w:right="-284" w:firstLine="0"/>
        <w:jc w:val="left"/>
        <w:rPr>
          <w:rFonts w:ascii="Times New Roman" w:hAnsi="Times New Roman"/>
          <w:sz w:val="20"/>
          <w:szCs w:val="20"/>
        </w:rPr>
      </w:pPr>
      <w:r w:rsidRPr="00F311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31176">
        <w:rPr>
          <w:rFonts w:ascii="Times New Roman" w:hAnsi="Times New Roman"/>
          <w:sz w:val="20"/>
          <w:szCs w:val="20"/>
        </w:rPr>
        <w:t>с. Дракино</w:t>
      </w:r>
    </w:p>
    <w:p w:rsidR="00C40C5B" w:rsidRDefault="00C40C5B" w:rsidP="007D2BA2">
      <w:pPr>
        <w:rPr>
          <w:rFonts w:ascii="Times New Roman" w:hAnsi="Times New Roman"/>
          <w:b/>
          <w:sz w:val="28"/>
          <w:szCs w:val="28"/>
        </w:rPr>
      </w:pPr>
    </w:p>
    <w:p w:rsidR="00C40C5B" w:rsidRPr="007D2BA2" w:rsidRDefault="00C40C5B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pStyle w:val="Title"/>
        <w:spacing w:before="0" w:after="0"/>
        <w:ind w:firstLine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комиссии по соблюдению </w:t>
      </w:r>
    </w:p>
    <w:p w:rsidR="007D2BA2" w:rsidRPr="007D2BA2" w:rsidRDefault="007D2BA2" w:rsidP="007D2BA2">
      <w:pPr>
        <w:pStyle w:val="Title"/>
        <w:spacing w:before="0" w:after="0"/>
        <w:ind w:firstLine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требований к служебному поведению </w:t>
      </w:r>
    </w:p>
    <w:p w:rsidR="007D2BA2" w:rsidRPr="007D2BA2" w:rsidRDefault="007D2BA2" w:rsidP="007D2BA2">
      <w:pPr>
        <w:pStyle w:val="Title"/>
        <w:spacing w:before="0" w:after="0"/>
        <w:ind w:firstLine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муниципальных служащих администрации </w:t>
      </w:r>
    </w:p>
    <w:p w:rsidR="007D2BA2" w:rsidRPr="007D2BA2" w:rsidRDefault="002C4B46" w:rsidP="007D2BA2">
      <w:pPr>
        <w:pStyle w:val="Title"/>
        <w:spacing w:before="0" w:after="0"/>
        <w:ind w:firstLine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Дракинского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D2BA2" w:rsidRPr="007D2BA2" w:rsidRDefault="007D2BA2" w:rsidP="007D2BA2">
      <w:pPr>
        <w:pStyle w:val="Title"/>
        <w:spacing w:before="0" w:after="0"/>
        <w:ind w:firstLine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>и урегулированию конфликта интересов</w:t>
      </w:r>
      <w:r w:rsidR="00C40C5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D2BA2" w:rsidRPr="007D2BA2" w:rsidRDefault="007D2BA2" w:rsidP="007D2BA2">
      <w:pPr>
        <w:suppressAutoHyphens/>
        <w:autoSpaceDE w:val="0"/>
        <w:jc w:val="left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7D2BA2" w:rsidRPr="007D2BA2" w:rsidRDefault="007D2BA2" w:rsidP="007D2BA2">
      <w:pPr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В соответствии с Федеральными законами от 02.03.2007 г. № 25-ФЗ «</w:t>
      </w:r>
      <w:proofErr w:type="gramStart"/>
      <w:r w:rsidRPr="007D2BA2">
        <w:rPr>
          <w:rFonts w:ascii="Times New Roman" w:hAnsi="Times New Roman"/>
          <w:sz w:val="28"/>
          <w:szCs w:val="28"/>
        </w:rPr>
        <w:t>О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BA2">
        <w:rPr>
          <w:rFonts w:ascii="Times New Roman" w:hAnsi="Times New Roman"/>
          <w:sz w:val="28"/>
          <w:szCs w:val="28"/>
        </w:rPr>
        <w:t>муниципальной службе в Российской Федерации», от 25.12.2008 г. № 273-ФЗ «О противодействии коррупции», Указом Президента РФ от 21.09.2009 г.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РФ от 01.07.2010 г. № 821 «О комиссиях по соблюдению требований к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интересов», Указом Президента РФ от 23.06.2014 г. № 453 «О внесении изменений в некоторые акты Президента Российской Федерации по вопросам противодействия коррупции»</w:t>
      </w:r>
      <w:r w:rsidR="00057A59">
        <w:rPr>
          <w:rFonts w:ascii="Times New Roman" w:hAnsi="Times New Roman"/>
          <w:sz w:val="28"/>
          <w:szCs w:val="28"/>
        </w:rPr>
        <w:t>,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2C4B46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2C4B46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2C4B46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D2BA2" w:rsidRPr="007D2BA2" w:rsidRDefault="007D2BA2" w:rsidP="007D2BA2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7D2BA2" w:rsidRDefault="00C40C5B" w:rsidP="00C40C5B">
      <w:pPr>
        <w:tabs>
          <w:tab w:val="left" w:pos="720"/>
        </w:tabs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C40C5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0C5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40C5B" w:rsidRPr="00C40C5B" w:rsidRDefault="00C40C5B" w:rsidP="00C40C5B">
      <w:pPr>
        <w:tabs>
          <w:tab w:val="left" w:pos="72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D2BA2" w:rsidRPr="007D2BA2" w:rsidRDefault="007D2BA2" w:rsidP="007D2B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2C4B46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2C4B46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и урегулированию конфликта интересов</w:t>
      </w:r>
      <w:r w:rsidR="00057A59">
        <w:rPr>
          <w:rFonts w:ascii="Times New Roman" w:hAnsi="Times New Roman"/>
          <w:sz w:val="28"/>
          <w:szCs w:val="28"/>
        </w:rPr>
        <w:t>,</w:t>
      </w:r>
      <w:r w:rsidRPr="007D2BA2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D2BA2" w:rsidRPr="007D2BA2" w:rsidRDefault="007D2BA2" w:rsidP="007D2BA2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</w:t>
      </w:r>
      <w:proofErr w:type="spellStart"/>
      <w:r w:rsidR="002C4B46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2C4B46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и урегулированию конфликта интересов в соответствии с приложением № 2 к настоящему постановлению.</w:t>
      </w:r>
    </w:p>
    <w:p w:rsidR="007D2BA2" w:rsidRPr="00F079F1" w:rsidRDefault="007D2BA2" w:rsidP="007D2B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D2BA2">
        <w:rPr>
          <w:rFonts w:ascii="Times New Roman" w:hAnsi="Times New Roman"/>
          <w:sz w:val="28"/>
          <w:szCs w:val="28"/>
        </w:rPr>
        <w:t>При</w:t>
      </w:r>
      <w:r w:rsidR="00104876">
        <w:rPr>
          <w:rFonts w:ascii="Times New Roman" w:hAnsi="Times New Roman"/>
          <w:sz w:val="28"/>
          <w:szCs w:val="28"/>
        </w:rPr>
        <w:t>знать утратившим</w:t>
      </w:r>
      <w:r w:rsidR="00057A59">
        <w:rPr>
          <w:rFonts w:ascii="Times New Roman" w:hAnsi="Times New Roman"/>
          <w:sz w:val="28"/>
          <w:szCs w:val="28"/>
        </w:rPr>
        <w:t>и силу  постановление</w:t>
      </w:r>
      <w:r w:rsidRPr="007D2BA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C4B46">
        <w:rPr>
          <w:rFonts w:ascii="Times New Roman" w:hAnsi="Times New Roman"/>
          <w:sz w:val="28"/>
          <w:szCs w:val="28"/>
        </w:rPr>
        <w:lastRenderedPageBreak/>
        <w:t>Дракинского</w:t>
      </w:r>
      <w:proofErr w:type="spellEnd"/>
      <w:r w:rsidR="002C4B46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от </w:t>
      </w:r>
      <w:r w:rsidR="00C40C5B" w:rsidRPr="00F079F1">
        <w:rPr>
          <w:rFonts w:ascii="Times New Roman" w:hAnsi="Times New Roman"/>
          <w:sz w:val="28"/>
          <w:szCs w:val="28"/>
        </w:rPr>
        <w:t>02.09.2010</w:t>
      </w:r>
      <w:r w:rsidRPr="00F079F1">
        <w:rPr>
          <w:rFonts w:ascii="Times New Roman" w:hAnsi="Times New Roman"/>
          <w:sz w:val="28"/>
          <w:szCs w:val="28"/>
        </w:rPr>
        <w:t xml:space="preserve">  г. № </w:t>
      </w:r>
      <w:r w:rsidR="00C40C5B" w:rsidRPr="00F079F1">
        <w:rPr>
          <w:rFonts w:ascii="Times New Roman" w:hAnsi="Times New Roman"/>
          <w:sz w:val="28"/>
          <w:szCs w:val="28"/>
        </w:rPr>
        <w:t>53 « О</w:t>
      </w:r>
      <w:r w:rsidRPr="00F079F1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C40C5B" w:rsidRPr="00F079F1">
        <w:rPr>
          <w:rFonts w:ascii="Times New Roman" w:hAnsi="Times New Roman"/>
          <w:sz w:val="28"/>
          <w:szCs w:val="28"/>
        </w:rPr>
        <w:t xml:space="preserve"> на муниципальной службе в </w:t>
      </w:r>
      <w:proofErr w:type="spellStart"/>
      <w:r w:rsidR="00C40C5B" w:rsidRPr="00F079F1">
        <w:rPr>
          <w:rFonts w:ascii="Times New Roman" w:hAnsi="Times New Roman"/>
          <w:sz w:val="28"/>
          <w:szCs w:val="28"/>
        </w:rPr>
        <w:t>Дракинском</w:t>
      </w:r>
      <w:proofErr w:type="spellEnd"/>
      <w:r w:rsidR="00C40C5B" w:rsidRPr="00F079F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57A59">
        <w:rPr>
          <w:rFonts w:ascii="Times New Roman" w:hAnsi="Times New Roman"/>
          <w:sz w:val="28"/>
          <w:szCs w:val="28"/>
        </w:rPr>
        <w:t>» и постановление от 14.06.2013г. № 55 «О внесении изменений в состав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 w:rsidR="00057A59">
        <w:rPr>
          <w:rFonts w:ascii="Times New Roman" w:hAnsi="Times New Roman"/>
          <w:sz w:val="28"/>
          <w:szCs w:val="28"/>
        </w:rPr>
        <w:t xml:space="preserve"> на муниципальной службе в </w:t>
      </w:r>
      <w:proofErr w:type="spellStart"/>
      <w:r w:rsidR="00057A59">
        <w:rPr>
          <w:rFonts w:ascii="Times New Roman" w:hAnsi="Times New Roman"/>
          <w:sz w:val="28"/>
          <w:szCs w:val="28"/>
        </w:rPr>
        <w:t>Дракинском</w:t>
      </w:r>
      <w:proofErr w:type="spellEnd"/>
      <w:r w:rsidR="00057A59">
        <w:rPr>
          <w:rFonts w:ascii="Times New Roman" w:hAnsi="Times New Roman"/>
          <w:sz w:val="28"/>
          <w:szCs w:val="28"/>
        </w:rPr>
        <w:t xml:space="preserve"> сельском поселении».</w:t>
      </w:r>
    </w:p>
    <w:p w:rsidR="007D2BA2" w:rsidRDefault="007D2BA2" w:rsidP="00057A59">
      <w:pPr>
        <w:ind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4.</w:t>
      </w:r>
      <w:r w:rsidR="00057A59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</w:t>
      </w:r>
      <w:r w:rsidR="00104876">
        <w:rPr>
          <w:rFonts w:ascii="Times New Roman" w:hAnsi="Times New Roman"/>
          <w:sz w:val="28"/>
          <w:szCs w:val="28"/>
        </w:rPr>
        <w:t xml:space="preserve">с Уставом </w:t>
      </w:r>
      <w:proofErr w:type="spellStart"/>
      <w:r w:rsidR="002C4B46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2C4B46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 поселения.</w:t>
      </w:r>
    </w:p>
    <w:p w:rsidR="00104876" w:rsidRDefault="00104876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Pr="007D2BA2" w:rsidRDefault="00C40C5B" w:rsidP="007D2BA2">
      <w:pPr>
        <w:rPr>
          <w:rFonts w:ascii="Times New Roman" w:hAnsi="Times New Roman"/>
          <w:sz w:val="28"/>
          <w:szCs w:val="28"/>
        </w:rPr>
      </w:pPr>
    </w:p>
    <w:p w:rsidR="002C4B46" w:rsidRPr="007D2BA2" w:rsidRDefault="007D2BA2" w:rsidP="002C4B46">
      <w:pPr>
        <w:ind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C4B46">
        <w:rPr>
          <w:rFonts w:ascii="Times New Roman" w:hAnsi="Times New Roman"/>
          <w:sz w:val="28"/>
          <w:szCs w:val="28"/>
        </w:rPr>
        <w:t>Дракинского</w:t>
      </w:r>
      <w:proofErr w:type="spellEnd"/>
    </w:p>
    <w:p w:rsidR="007D2BA2" w:rsidRPr="002C4B46" w:rsidRDefault="002C4B46" w:rsidP="001048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2BA2" w:rsidRPr="007D2BA2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 xml:space="preserve">поселения  </w:t>
      </w:r>
      <w:r w:rsidR="0010487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Е.Н.Атаманова</w:t>
      </w:r>
    </w:p>
    <w:p w:rsidR="007D2BA2" w:rsidRP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2C4B46" w:rsidRDefault="002C4B46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Default="007D2BA2" w:rsidP="00F079F1">
      <w:pPr>
        <w:ind w:firstLine="0"/>
        <w:rPr>
          <w:rFonts w:ascii="Times New Roman" w:hAnsi="Times New Roman"/>
          <w:sz w:val="28"/>
          <w:szCs w:val="28"/>
        </w:rPr>
      </w:pPr>
    </w:p>
    <w:p w:rsidR="00057A59" w:rsidRDefault="00057A59" w:rsidP="00F079F1">
      <w:pPr>
        <w:ind w:firstLine="0"/>
        <w:rPr>
          <w:rFonts w:ascii="Times New Roman" w:hAnsi="Times New Roman"/>
          <w:sz w:val="28"/>
          <w:szCs w:val="28"/>
        </w:rPr>
      </w:pPr>
    </w:p>
    <w:p w:rsidR="00F079F1" w:rsidRPr="007D2BA2" w:rsidRDefault="00F079F1" w:rsidP="00F079F1">
      <w:pPr>
        <w:ind w:firstLine="0"/>
        <w:rPr>
          <w:rFonts w:ascii="Times New Roman" w:hAnsi="Times New Roman"/>
          <w:sz w:val="28"/>
          <w:szCs w:val="28"/>
        </w:rPr>
      </w:pPr>
    </w:p>
    <w:p w:rsidR="007D2BA2" w:rsidRPr="002C4B46" w:rsidRDefault="00104876" w:rsidP="002C4B46">
      <w:pPr>
        <w:jc w:val="right"/>
        <w:rPr>
          <w:rFonts w:ascii="Times New Roman" w:hAnsi="Times New Roman"/>
        </w:rPr>
      </w:pPr>
      <w:r w:rsidRPr="002C4B46">
        <w:rPr>
          <w:rFonts w:ascii="Times New Roman" w:hAnsi="Times New Roman"/>
        </w:rPr>
        <w:lastRenderedPageBreak/>
        <w:t xml:space="preserve">                                                               </w:t>
      </w:r>
      <w:r w:rsidR="007D2BA2" w:rsidRPr="002C4B46">
        <w:rPr>
          <w:rFonts w:ascii="Times New Roman" w:hAnsi="Times New Roman"/>
        </w:rPr>
        <w:t>Приложение  № 1</w:t>
      </w:r>
    </w:p>
    <w:p w:rsidR="007D2BA2" w:rsidRPr="002C4B46" w:rsidRDefault="00104876" w:rsidP="002C4B46">
      <w:pPr>
        <w:ind w:left="5245" w:firstLine="0"/>
        <w:jc w:val="right"/>
        <w:rPr>
          <w:rFonts w:ascii="Times New Roman" w:hAnsi="Times New Roman"/>
        </w:rPr>
      </w:pPr>
      <w:r w:rsidRPr="002C4B46">
        <w:rPr>
          <w:rFonts w:ascii="Times New Roman" w:hAnsi="Times New Roman"/>
        </w:rPr>
        <w:t xml:space="preserve"> </w:t>
      </w:r>
      <w:r w:rsidR="007D2BA2" w:rsidRPr="002C4B46">
        <w:rPr>
          <w:rFonts w:ascii="Times New Roman" w:hAnsi="Times New Roman"/>
        </w:rPr>
        <w:t>к постановлению администрации</w:t>
      </w:r>
    </w:p>
    <w:p w:rsidR="00104876" w:rsidRPr="002C4B46" w:rsidRDefault="00104876" w:rsidP="002C4B46">
      <w:pPr>
        <w:jc w:val="right"/>
        <w:rPr>
          <w:rFonts w:ascii="Times New Roman" w:hAnsi="Times New Roman"/>
        </w:rPr>
      </w:pPr>
      <w:r w:rsidRPr="002C4B46"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="002C4B46">
        <w:rPr>
          <w:rFonts w:ascii="Times New Roman" w:hAnsi="Times New Roman"/>
        </w:rPr>
        <w:t>Дракинского</w:t>
      </w:r>
      <w:proofErr w:type="spellEnd"/>
      <w:r w:rsidR="002C4B46">
        <w:rPr>
          <w:rFonts w:ascii="Times New Roman" w:hAnsi="Times New Roman"/>
        </w:rPr>
        <w:t xml:space="preserve"> </w:t>
      </w:r>
      <w:r w:rsidR="007D2BA2" w:rsidRPr="002C4B46">
        <w:rPr>
          <w:rFonts w:ascii="Times New Roman" w:hAnsi="Times New Roman"/>
        </w:rPr>
        <w:t xml:space="preserve">сельского </w:t>
      </w:r>
      <w:r w:rsidRPr="002C4B46">
        <w:rPr>
          <w:rFonts w:ascii="Times New Roman" w:hAnsi="Times New Roman"/>
        </w:rPr>
        <w:t xml:space="preserve">               </w:t>
      </w:r>
    </w:p>
    <w:p w:rsidR="007D2BA2" w:rsidRPr="002C4B46" w:rsidRDefault="00104876" w:rsidP="002C4B46">
      <w:pPr>
        <w:jc w:val="right"/>
        <w:rPr>
          <w:rFonts w:ascii="Times New Roman" w:hAnsi="Times New Roman"/>
        </w:rPr>
      </w:pPr>
      <w:r w:rsidRPr="002C4B46">
        <w:rPr>
          <w:rFonts w:ascii="Times New Roman" w:hAnsi="Times New Roman"/>
        </w:rPr>
        <w:t xml:space="preserve">                               </w:t>
      </w:r>
      <w:r w:rsidR="002C4B46">
        <w:rPr>
          <w:rFonts w:ascii="Times New Roman" w:hAnsi="Times New Roman"/>
        </w:rPr>
        <w:t xml:space="preserve">                            </w:t>
      </w:r>
      <w:r w:rsidR="007D2BA2" w:rsidRPr="002C4B46">
        <w:rPr>
          <w:rFonts w:ascii="Times New Roman" w:hAnsi="Times New Roman"/>
        </w:rPr>
        <w:t>поселения</w:t>
      </w:r>
      <w:r w:rsidRPr="002C4B46">
        <w:rPr>
          <w:rFonts w:ascii="Times New Roman" w:hAnsi="Times New Roman"/>
        </w:rPr>
        <w:t xml:space="preserve"> </w:t>
      </w:r>
      <w:r w:rsidR="007D2BA2" w:rsidRPr="00F079F1">
        <w:rPr>
          <w:rFonts w:ascii="Times New Roman" w:hAnsi="Times New Roman"/>
        </w:rPr>
        <w:t>от</w:t>
      </w:r>
      <w:r w:rsidR="00F079F1">
        <w:rPr>
          <w:rFonts w:ascii="Times New Roman" w:hAnsi="Times New Roman"/>
        </w:rPr>
        <w:t xml:space="preserve">  </w:t>
      </w:r>
      <w:r w:rsidR="00F079F1" w:rsidRPr="00F079F1">
        <w:rPr>
          <w:rFonts w:ascii="Times New Roman" w:hAnsi="Times New Roman"/>
        </w:rPr>
        <w:t>07.04.2015 г. № 33</w:t>
      </w:r>
      <w:r w:rsidR="007D2BA2" w:rsidRPr="002C4B46">
        <w:rPr>
          <w:rFonts w:ascii="Times New Roman" w:hAnsi="Times New Roman"/>
          <w:u w:val="single"/>
        </w:rPr>
        <w:t xml:space="preserve"> </w:t>
      </w:r>
    </w:p>
    <w:p w:rsidR="007D2BA2" w:rsidRPr="007D2BA2" w:rsidRDefault="007D2BA2" w:rsidP="007D2BA2">
      <w:pPr>
        <w:suppressAutoHyphens/>
        <w:autoSpaceDE w:val="0"/>
        <w:ind w:firstLine="709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D2BA2" w:rsidRPr="00057A59" w:rsidRDefault="007D2BA2" w:rsidP="007D2BA2">
      <w:pPr>
        <w:suppressAutoHyphens/>
        <w:autoSpaceDE w:val="0"/>
        <w:jc w:val="center"/>
        <w:rPr>
          <w:rFonts w:ascii="Times New Roman" w:eastAsia="Arial" w:hAnsi="Times New Roman"/>
          <w:b/>
          <w:bCs/>
          <w:spacing w:val="20"/>
          <w:sz w:val="28"/>
          <w:szCs w:val="28"/>
          <w:lang w:eastAsia="ar-SA"/>
        </w:rPr>
      </w:pPr>
      <w:r w:rsidRPr="00057A59">
        <w:rPr>
          <w:rFonts w:ascii="Times New Roman" w:eastAsia="Arial" w:hAnsi="Times New Roman"/>
          <w:b/>
          <w:bCs/>
          <w:spacing w:val="20"/>
          <w:sz w:val="28"/>
          <w:szCs w:val="28"/>
          <w:lang w:eastAsia="ar-SA"/>
        </w:rPr>
        <w:t>ПОЛОЖЕНИЕ</w:t>
      </w:r>
    </w:p>
    <w:p w:rsidR="007D2BA2" w:rsidRPr="007D2BA2" w:rsidRDefault="007D2BA2" w:rsidP="007D2BA2">
      <w:pPr>
        <w:suppressAutoHyphens/>
        <w:autoSpaceDE w:val="0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D2BA2" w:rsidRPr="007D2BA2" w:rsidRDefault="007D2BA2" w:rsidP="007D2BA2">
      <w:pPr>
        <w:suppressAutoHyphens/>
        <w:autoSpaceDE w:val="0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 комиссии по соблюдению требований к служебному поведению муниципальных служащих администрации 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урегулированию конфликта интересов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jc w:val="center"/>
        <w:outlineLvl w:val="0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4"/>
      <w:bookmarkEnd w:id="0"/>
      <w:r w:rsidRPr="007D2BA2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</w:t>
      </w:r>
    </w:p>
    <w:p w:rsidR="007D2BA2" w:rsidRPr="007D2BA2" w:rsidRDefault="007D2BA2" w:rsidP="002C4B4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D2BA2">
          <w:rPr>
            <w:rFonts w:ascii="Times New Roman" w:hAnsi="Times New Roman"/>
            <w:sz w:val="28"/>
            <w:szCs w:val="28"/>
          </w:rPr>
          <w:t>2008 г</w:t>
        </w:r>
      </w:smartTag>
      <w:r w:rsidRPr="007D2BA2">
        <w:rPr>
          <w:rFonts w:ascii="Times New Roman" w:hAnsi="Times New Roman"/>
          <w:sz w:val="28"/>
          <w:szCs w:val="28"/>
        </w:rPr>
        <w:t>. N 273-ФЗ «О противодействии коррупции».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Воронежской области, муниципальными правовыми актами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района, настоящим Положением.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3. Основной задачей комиссии является: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а) обеспечение соблюдения муниципальными служащими администрации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N273-ФЗ «О противодействии коррупции», другими федеральными законами, законами Воронежской области, муниципальными правовыми актами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(далее - требования к служебному поведению и (или) требования об урегулировании конфликта интересов);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б) осуществление администрацией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мер по предупреждению коррупции.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</w:t>
      </w:r>
      <w:r w:rsidR="00F23CD1">
        <w:rPr>
          <w:rFonts w:ascii="Times New Roman" w:hAnsi="Times New Roman"/>
          <w:sz w:val="28"/>
          <w:szCs w:val="28"/>
        </w:rPr>
        <w:t xml:space="preserve">селения (далее -  </w:t>
      </w:r>
      <w:r w:rsidRPr="007D2BA2">
        <w:rPr>
          <w:rFonts w:ascii="Times New Roman" w:hAnsi="Times New Roman"/>
          <w:sz w:val="28"/>
          <w:szCs w:val="28"/>
        </w:rPr>
        <w:t>должности муниципальной службы).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5. Комиссия образуется постановлением администрации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поселения. Указанным актом утверждаются состав комиссии и порядок ее работы.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назначаемый главой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сельского поселения  из числа членов комиссии, замещающих должности муниципальной службы в администрации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6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Глава поселения может принять решение о включении в состав комиссии: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представителей  общественных  организаций: Совет ветеранов и (или) Женсовет;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представителя первичной профсоюзной организации при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7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Лица, указанные в пункте 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6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включаются в состав комиссии в установленном порядке по согласованию. Согласование осуществляется в 10-дневный срок со дня получения запроса.</w:t>
      </w:r>
    </w:p>
    <w:p w:rsidR="007D2BA2" w:rsidRPr="007D2BA2" w:rsidRDefault="00104876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2BA2" w:rsidRPr="007D2BA2">
        <w:rPr>
          <w:rFonts w:ascii="Times New Roman" w:hAnsi="Times New Roman"/>
          <w:sz w:val="28"/>
          <w:szCs w:val="28"/>
        </w:rPr>
        <w:t xml:space="preserve">. Число членов комиссии, не замещающих должности муниципальной службы в администрации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7D2BA2" w:rsidRPr="007D2BA2" w:rsidRDefault="00104876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2BA2" w:rsidRPr="007D2BA2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2BA2" w:rsidRPr="00514656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4656">
        <w:rPr>
          <w:rFonts w:ascii="Times New Roman" w:hAnsi="Times New Roman"/>
          <w:sz w:val="28"/>
          <w:szCs w:val="28"/>
        </w:rPr>
        <w:t>1</w:t>
      </w:r>
      <w:r w:rsidR="00104876" w:rsidRPr="00514656">
        <w:rPr>
          <w:rFonts w:ascii="Times New Roman" w:hAnsi="Times New Roman"/>
          <w:sz w:val="28"/>
          <w:szCs w:val="28"/>
        </w:rPr>
        <w:t>0</w:t>
      </w:r>
      <w:r w:rsidRPr="00514656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514656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514656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участвуют:</w:t>
      </w:r>
    </w:p>
    <w:p w:rsidR="007D2BA2" w:rsidRPr="007D2BA2" w:rsidRDefault="007D2BA2" w:rsidP="002C4B4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14656">
        <w:rPr>
          <w:rFonts w:ascii="Times New Roman" w:hAnsi="Times New Roman"/>
          <w:sz w:val="28"/>
          <w:szCs w:val="28"/>
        </w:rPr>
        <w:t xml:space="preserve">специалисты администрации </w:t>
      </w:r>
      <w:proofErr w:type="spellStart"/>
      <w:r w:rsidR="002C4B46" w:rsidRPr="0051465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 w:rsidRPr="0051465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514656">
        <w:rPr>
          <w:rFonts w:ascii="Times New Roman" w:hAnsi="Times New Roman"/>
          <w:sz w:val="28"/>
          <w:szCs w:val="28"/>
        </w:rPr>
        <w:t xml:space="preserve">сельского поселения, которые могут дать пояснения по вопросам муниципальной службы и вопросам, рассматриваемым комиссией; должностные лица </w:t>
      </w:r>
      <w:r w:rsidR="00CB707B" w:rsidRPr="00514656">
        <w:rPr>
          <w:rFonts w:ascii="Times New Roman" w:hAnsi="Times New Roman"/>
          <w:sz w:val="28"/>
          <w:szCs w:val="28"/>
        </w:rPr>
        <w:t xml:space="preserve">муниципальных </w:t>
      </w:r>
      <w:r w:rsidRPr="00514656">
        <w:rPr>
          <w:rFonts w:ascii="Times New Roman" w:hAnsi="Times New Roman"/>
          <w:sz w:val="28"/>
          <w:szCs w:val="28"/>
        </w:rPr>
        <w:t xml:space="preserve">органов, других органов местного самоуправления; представители заинтересованных организаций; </w:t>
      </w:r>
      <w:proofErr w:type="gramStart"/>
      <w:r w:rsidRPr="00514656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AC4030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1</w:t>
      </w:r>
      <w:r w:rsidRPr="007D2BA2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2C4B4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поселения, недопустимо.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2</w:t>
      </w:r>
      <w:r w:rsidRPr="007D2BA2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7D2BA2">
        <w:rPr>
          <w:rFonts w:ascii="Times New Roman" w:hAnsi="Times New Roman"/>
          <w:sz w:val="28"/>
          <w:szCs w:val="28"/>
        </w:rPr>
        <w:t>таком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случае </w:t>
      </w:r>
      <w:r w:rsidRPr="007D2BA2">
        <w:rPr>
          <w:rFonts w:ascii="Times New Roman" w:hAnsi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37"/>
      <w:bookmarkEnd w:id="1"/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3</w:t>
      </w:r>
      <w:r w:rsidRPr="007D2BA2">
        <w:rPr>
          <w:rFonts w:ascii="Times New Roman" w:hAnsi="Times New Roman"/>
          <w:sz w:val="28"/>
          <w:szCs w:val="28"/>
        </w:rPr>
        <w:t xml:space="preserve">. </w:t>
      </w:r>
      <w:bookmarkStart w:id="2" w:name="Par41"/>
      <w:bookmarkEnd w:id="2"/>
      <w:r w:rsidRPr="007D2BA2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а) представление главой поселения материалов проверки, свидетельствующих: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D2BA2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</w:t>
      </w:r>
      <w:proofErr w:type="gramEnd"/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7D2BA2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7D2BA2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D2BA2">
        <w:rPr>
          <w:rFonts w:ascii="Times New Roman" w:hAnsi="Times New Roman"/>
          <w:sz w:val="28"/>
          <w:szCs w:val="28"/>
        </w:rPr>
        <w:t xml:space="preserve">обращение гражданина, замещавшего, в администрации </w:t>
      </w:r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сельского поселения должность муниципальной службы, включенную в перечень должностей муниципальной службы администрации 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</w:t>
      </w:r>
      <w:r w:rsidR="00484094">
        <w:rPr>
          <w:rFonts w:ascii="Times New Roman" w:hAnsi="Times New Roman"/>
          <w:sz w:val="28"/>
          <w:szCs w:val="28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двух лет со дня увольнения с муниципальной службы;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4" w:name="Par44"/>
      <w:bookmarkStart w:id="5" w:name="Par45"/>
      <w:bookmarkEnd w:id="4"/>
      <w:bookmarkEnd w:id="5"/>
      <w:r w:rsidRPr="007D2BA2">
        <w:rPr>
          <w:rFonts w:ascii="Times New Roman" w:hAnsi="Times New Roman"/>
          <w:sz w:val="28"/>
          <w:szCs w:val="28"/>
        </w:rPr>
        <w:t xml:space="preserve"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 мер по предупреждению коррупции.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соответствием расходов лиц, замещающих государственные должности, и иных лиц их доходам");</w:t>
      </w:r>
      <w:proofErr w:type="gramEnd"/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6" w:name="Par47"/>
      <w:bookmarkEnd w:id="6"/>
      <w:proofErr w:type="spellStart"/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) поступившее в соответствии с частью 4 статьи 12 Федерального закона от 25 декабря 2008 г. N 273-ФЗ "О противодействии коррупции" в администрацию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104876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 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Обращение, указанное в абзаце втором подпункта "б" пункта 1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в администрацию</w:t>
      </w:r>
      <w:r w:rsidR="007D2BA2" w:rsidRPr="007D2B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Обращение, указанное в абзаце втором подпункта "б"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D2BA2" w:rsidRPr="007D2BA2" w:rsidRDefault="00371EDB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3.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Уведомление, указанное в подпункте "</w:t>
      </w:r>
      <w:proofErr w:type="spellStart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" пункта 1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Положения, рассматривается специалистом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</w:t>
      </w:r>
      <w:r w:rsidR="00F835FD"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15.1</w:t>
      </w:r>
      <w:r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 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5.2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настоящего Положения;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и с результатами ее проверки;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2BA2" w:rsidRPr="007D2BA2" w:rsidRDefault="00371EDB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7" w:name="Par61"/>
      <w:bookmarkEnd w:id="7"/>
      <w:r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F835FD"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="007D2BA2"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1.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Заседание комиссии по рассмотрению заявления, указанного в абзаце третьем подпункта "б" пункта 1</w:t>
      </w:r>
      <w:r w:rsidR="009D3C6A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D2BA2" w:rsidRPr="007D2BA2" w:rsidRDefault="00470297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8" w:name="Par63"/>
      <w:bookmarkEnd w:id="8"/>
      <w:r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F835FD"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="007D2BA2"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F835FD"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Уведомление, указанное в подпункте "</w:t>
      </w:r>
      <w:proofErr w:type="spellStart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16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При наличии письменной просьбы муниципального служащего или гражданина, замещавшего должность муниципальной службы в администрации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, о рассмотрении указанного вопроса без его участия, заседание комиссии проводится в его отсутствие. 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 случае неявки на заседание комиссии муниципального служащего (его представителя) или гражданина, замещавшего должность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муниципальной службы в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(его представителя) или гражданина, замещавшего должность муниципальной службы в администрации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 (его представителя).</w:t>
      </w:r>
      <w:proofErr w:type="gramEnd"/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17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18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9" w:name="Par70"/>
      <w:bookmarkEnd w:id="9"/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19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втором подпункта "а"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10" w:name="Par71"/>
      <w:bookmarkEnd w:id="10"/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администрации применить к муниципальному служащему конкретную меру ответственности.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0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третьем подпункта "а"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ответственности.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втором подпункта "б"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11" w:name="Par79"/>
      <w:bookmarkEnd w:id="11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третьем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поселения применить к муниципальному служащему конкретную меру ответственности.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12" w:name="Par83"/>
      <w:bookmarkEnd w:id="12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.1. По итогам рассмотрения вопроса, указанного в подпункте "г"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контроле за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контроле за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поселения применить к муниципальному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вопросов, указанных в подпунктах "а", "б" и "г"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при наличии к тому оснований комиссия может принять иное решение, чем это предусмотрено пунктами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19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- 2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 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.1. По итогам рассмотрения вопроса, указанного в подпункте "</w:t>
      </w:r>
      <w:proofErr w:type="spell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района,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предусмотренного подпунктом "в"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соответствующее решение.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Для исполнения решений комиссии могут быть подготовлены проекты нормативных правовых актов администрации  </w:t>
      </w:r>
      <w:proofErr w:type="spellStart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48409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сельского поселения, которые в установленном порядке представляются на рассмотрение главы поселения.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6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Решения комиссии по вопросам, указанным в пункте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7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носит обязательный характер.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8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протоколе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заседания комиссии указываются: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spell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) фамилии, имена, отчества выступивших на заседании лиц и краткое изложение их выступлений;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ж) другие сведения;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spell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з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) результаты голосования;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и) решение и обоснование его принятия.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29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0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Копии протокола заседания комиссии в 3-дневный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Глава поселения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случае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 случае установления комиссией факта совершения муниципальным служащим действия (факта бездействия), содержащего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.1.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Выписка из решения комиссии, заверенная подписью секретаря комиссии и печатью администрации </w:t>
      </w:r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сельского поселения  Лискинского муниципального района, вручается гражданину, замещавшему должность муниципальной службы в администрации  </w:t>
      </w:r>
      <w:proofErr w:type="spellStart"/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>Дракинского</w:t>
      </w:r>
      <w:proofErr w:type="spellEnd"/>
      <w:r w:rsidR="00C40C5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сельского поселения Лискинского муниципального района, в отношении которого рассматривался вопрос, указанный в абзаце втором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7D2BA2" w:rsidRPr="007D2BA2" w:rsidRDefault="007D2BA2" w:rsidP="00C81563">
      <w:pPr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="00C40C5B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Default="00C40C5B" w:rsidP="007D2BA2">
      <w:pPr>
        <w:rPr>
          <w:rFonts w:ascii="Times New Roman" w:hAnsi="Times New Roman"/>
          <w:sz w:val="28"/>
          <w:szCs w:val="28"/>
        </w:rPr>
      </w:pPr>
    </w:p>
    <w:p w:rsidR="00C40C5B" w:rsidRPr="007D2BA2" w:rsidRDefault="00C40C5B" w:rsidP="007D2BA2">
      <w:pPr>
        <w:rPr>
          <w:rFonts w:ascii="Times New Roman" w:hAnsi="Times New Roman"/>
          <w:sz w:val="28"/>
          <w:szCs w:val="28"/>
        </w:rPr>
      </w:pPr>
    </w:p>
    <w:p w:rsidR="007D2BA2" w:rsidRDefault="007D2BA2" w:rsidP="00C81563">
      <w:pPr>
        <w:ind w:firstLine="0"/>
        <w:rPr>
          <w:rFonts w:ascii="Times New Roman" w:hAnsi="Times New Roman"/>
          <w:sz w:val="28"/>
          <w:szCs w:val="28"/>
        </w:rPr>
      </w:pPr>
    </w:p>
    <w:p w:rsidR="00F079F1" w:rsidRDefault="00F079F1" w:rsidP="00C81563">
      <w:pPr>
        <w:ind w:firstLine="0"/>
        <w:rPr>
          <w:rFonts w:ascii="Times New Roman" w:hAnsi="Times New Roman"/>
          <w:sz w:val="28"/>
          <w:szCs w:val="28"/>
        </w:rPr>
      </w:pPr>
    </w:p>
    <w:p w:rsidR="00F079F1" w:rsidRDefault="00F079F1" w:rsidP="00C81563">
      <w:pPr>
        <w:ind w:firstLine="0"/>
        <w:rPr>
          <w:rFonts w:ascii="Times New Roman" w:hAnsi="Times New Roman"/>
          <w:sz w:val="28"/>
          <w:szCs w:val="28"/>
        </w:rPr>
      </w:pPr>
    </w:p>
    <w:p w:rsidR="00F079F1" w:rsidRPr="007D2BA2" w:rsidRDefault="00F079F1" w:rsidP="00C81563">
      <w:pPr>
        <w:ind w:firstLine="0"/>
        <w:rPr>
          <w:rFonts w:ascii="Times New Roman" w:hAnsi="Times New Roman"/>
          <w:sz w:val="28"/>
          <w:szCs w:val="28"/>
        </w:rPr>
      </w:pPr>
    </w:p>
    <w:p w:rsidR="00F079F1" w:rsidRDefault="00F079F1" w:rsidP="00C40C5B">
      <w:pPr>
        <w:pStyle w:val="30"/>
        <w:rPr>
          <w:rFonts w:ascii="Times New Roman" w:hAnsi="Times New Roman" w:cs="Times New Roman"/>
          <w:sz w:val="28"/>
        </w:rPr>
      </w:pPr>
    </w:p>
    <w:p w:rsidR="00F079F1" w:rsidRPr="00D12F05" w:rsidRDefault="007D2BA2" w:rsidP="00F079F1">
      <w:pPr>
        <w:pStyle w:val="3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12F0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C40C5B" w:rsidRPr="00D12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2F05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</w:p>
    <w:p w:rsidR="00F079F1" w:rsidRPr="00D12F05" w:rsidRDefault="007D2BA2" w:rsidP="00F079F1">
      <w:pPr>
        <w:pStyle w:val="3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12F05"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</w:t>
      </w:r>
      <w:r w:rsidR="00C40C5B" w:rsidRPr="00D12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40C5B" w:rsidRPr="00D12F05">
        <w:rPr>
          <w:rFonts w:ascii="Times New Roman" w:hAnsi="Times New Roman" w:cs="Times New Roman"/>
          <w:color w:val="auto"/>
          <w:sz w:val="24"/>
          <w:szCs w:val="24"/>
        </w:rPr>
        <w:t>Дракинского</w:t>
      </w:r>
      <w:proofErr w:type="spellEnd"/>
      <w:r w:rsidR="00C40C5B" w:rsidRPr="00D12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2F05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="00F079F1" w:rsidRPr="00D12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D2BA2" w:rsidRPr="00D12F05" w:rsidRDefault="00F079F1" w:rsidP="00F079F1">
      <w:pPr>
        <w:pStyle w:val="3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12F05">
        <w:rPr>
          <w:rFonts w:ascii="Times New Roman" w:hAnsi="Times New Roman" w:cs="Times New Roman"/>
          <w:color w:val="auto"/>
          <w:sz w:val="24"/>
          <w:szCs w:val="24"/>
        </w:rPr>
        <w:t>от 07.04.2015г. № 33</w:t>
      </w:r>
    </w:p>
    <w:p w:rsidR="007D2BA2" w:rsidRPr="00D12F05" w:rsidRDefault="007D2BA2" w:rsidP="007D2BA2">
      <w:pPr>
        <w:pStyle w:val="3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7D2BA2" w:rsidRPr="00D12F05" w:rsidRDefault="007D2BA2" w:rsidP="007D2BA2">
      <w:pPr>
        <w:pStyle w:val="30"/>
        <w:rPr>
          <w:rFonts w:ascii="Times New Roman" w:hAnsi="Times New Roman" w:cs="Times New Roman"/>
          <w:color w:val="auto"/>
          <w:sz w:val="28"/>
        </w:rPr>
      </w:pPr>
    </w:p>
    <w:p w:rsidR="007D2BA2" w:rsidRPr="007D2BA2" w:rsidRDefault="007D2BA2" w:rsidP="00D1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D12F05" w:rsidRDefault="00D12F05" w:rsidP="00D12F05">
      <w:pPr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4B4A2C">
        <w:rPr>
          <w:rFonts w:ascii="Times New Roman" w:hAnsi="Times New Roman"/>
          <w:b/>
          <w:sz w:val="32"/>
          <w:szCs w:val="32"/>
        </w:rPr>
        <w:t>С О С Т А В</w:t>
      </w:r>
    </w:p>
    <w:p w:rsidR="00D12F05" w:rsidRPr="004B4A2C" w:rsidRDefault="00D12F05" w:rsidP="00D12F05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4B4A2C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proofErr w:type="gramStart"/>
      <w:r w:rsidRPr="004B4A2C">
        <w:rPr>
          <w:rFonts w:ascii="Times New Roman" w:hAnsi="Times New Roman"/>
          <w:sz w:val="28"/>
          <w:szCs w:val="28"/>
        </w:rPr>
        <w:t>к</w:t>
      </w:r>
      <w:proofErr w:type="gramEnd"/>
      <w:r w:rsidRPr="004B4A2C">
        <w:rPr>
          <w:rFonts w:ascii="Times New Roman" w:hAnsi="Times New Roman"/>
          <w:sz w:val="28"/>
          <w:szCs w:val="28"/>
        </w:rPr>
        <w:t xml:space="preserve"> служебному</w:t>
      </w:r>
    </w:p>
    <w:p w:rsidR="00D12F05" w:rsidRPr="004B4A2C" w:rsidRDefault="00D12F05" w:rsidP="00D12F05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4B4A2C">
        <w:rPr>
          <w:rFonts w:ascii="Times New Roman" w:hAnsi="Times New Roman"/>
          <w:sz w:val="28"/>
          <w:szCs w:val="28"/>
        </w:rPr>
        <w:t>поведению муниципальных служащих и урегулированию</w:t>
      </w:r>
    </w:p>
    <w:p w:rsidR="00D12F05" w:rsidRPr="004B4A2C" w:rsidRDefault="00D12F05" w:rsidP="00D12F05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4B4A2C">
        <w:rPr>
          <w:rFonts w:ascii="Times New Roman" w:hAnsi="Times New Roman"/>
          <w:sz w:val="28"/>
          <w:szCs w:val="28"/>
        </w:rPr>
        <w:t>конфликта интересов</w:t>
      </w:r>
    </w:p>
    <w:p w:rsidR="00D12F05" w:rsidRDefault="00D12F05" w:rsidP="00D12F05">
      <w:pPr>
        <w:ind w:right="-284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6"/>
        <w:tblW w:w="9786" w:type="dxa"/>
        <w:tblInd w:w="-176" w:type="dxa"/>
        <w:tblLook w:val="04A0"/>
      </w:tblPr>
      <w:tblGrid>
        <w:gridCol w:w="543"/>
        <w:gridCol w:w="3427"/>
        <w:gridCol w:w="2835"/>
        <w:gridCol w:w="2981"/>
      </w:tblGrid>
      <w:tr w:rsidR="00D12F05" w:rsidTr="00D12F05">
        <w:trPr>
          <w:trHeight w:val="380"/>
        </w:trPr>
        <w:tc>
          <w:tcPr>
            <w:tcW w:w="543" w:type="dxa"/>
          </w:tcPr>
          <w:p w:rsidR="00D12F05" w:rsidRPr="00D12F05" w:rsidRDefault="00D12F05" w:rsidP="00D12F05">
            <w:pPr>
              <w:ind w:right="-2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27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Елена Николаевна</w:t>
            </w:r>
          </w:p>
        </w:tc>
        <w:tc>
          <w:tcPr>
            <w:tcW w:w="2835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81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12F05" w:rsidTr="00D12F05">
        <w:tc>
          <w:tcPr>
            <w:tcW w:w="543" w:type="dxa"/>
          </w:tcPr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7" w:type="dxa"/>
          </w:tcPr>
          <w:p w:rsidR="00D12F05" w:rsidRDefault="00D12F05" w:rsidP="00D12F05">
            <w:pPr>
              <w:ind w:right="-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05" w:rsidRDefault="00D12F05" w:rsidP="00D12F05">
            <w:pPr>
              <w:ind w:right="-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835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81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D12F05" w:rsidTr="00D12F05">
        <w:tc>
          <w:tcPr>
            <w:tcW w:w="543" w:type="dxa"/>
          </w:tcPr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7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Ивановна</w:t>
            </w:r>
          </w:p>
        </w:tc>
        <w:tc>
          <w:tcPr>
            <w:tcW w:w="2835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81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12F05" w:rsidTr="00D12F05">
        <w:tc>
          <w:tcPr>
            <w:tcW w:w="543" w:type="dxa"/>
          </w:tcPr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27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835" w:type="dxa"/>
          </w:tcPr>
          <w:p w:rsidR="00D12F05" w:rsidRDefault="00D12F05" w:rsidP="00D12F05">
            <w:pPr>
              <w:ind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12F05" w:rsidTr="00D12F05">
        <w:tc>
          <w:tcPr>
            <w:tcW w:w="543" w:type="dxa"/>
          </w:tcPr>
          <w:p w:rsidR="00D12F05" w:rsidRDefault="00D12F05" w:rsidP="009244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27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Ольга Ивановна</w:t>
            </w:r>
          </w:p>
        </w:tc>
        <w:tc>
          <w:tcPr>
            <w:tcW w:w="2835" w:type="dxa"/>
          </w:tcPr>
          <w:p w:rsidR="00D12F05" w:rsidRDefault="00D12F05" w:rsidP="00D12F05">
            <w:pPr>
              <w:ind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81" w:type="dxa"/>
          </w:tcPr>
          <w:p w:rsidR="00D12F05" w:rsidRDefault="00D12F05" w:rsidP="00D12F05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D12F05" w:rsidRDefault="00D12F05" w:rsidP="00D12F05">
      <w:pPr>
        <w:ind w:left="5103" w:right="-284"/>
        <w:rPr>
          <w:rFonts w:ascii="Times New Roman" w:hAnsi="Times New Roman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BE2FB3" w:rsidRPr="007D2BA2" w:rsidRDefault="00BE2FB3" w:rsidP="007D2BA2">
      <w:pPr>
        <w:rPr>
          <w:rFonts w:ascii="Times New Roman" w:hAnsi="Times New Roman"/>
          <w:sz w:val="28"/>
          <w:szCs w:val="28"/>
        </w:rPr>
      </w:pPr>
    </w:p>
    <w:sectPr w:rsidR="00BE2FB3" w:rsidRPr="007D2BA2" w:rsidSect="00B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AF5"/>
    <w:multiLevelType w:val="multilevel"/>
    <w:tmpl w:val="FBB4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FF7494"/>
    <w:multiLevelType w:val="hybridMultilevel"/>
    <w:tmpl w:val="9516D17C"/>
    <w:lvl w:ilvl="0" w:tplc="CF8CE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A2"/>
    <w:rsid w:val="00057A59"/>
    <w:rsid w:val="000B7C94"/>
    <w:rsid w:val="000D2FF0"/>
    <w:rsid w:val="00104876"/>
    <w:rsid w:val="00145B35"/>
    <w:rsid w:val="00156DA8"/>
    <w:rsid w:val="00157027"/>
    <w:rsid w:val="00157CCE"/>
    <w:rsid w:val="001700EA"/>
    <w:rsid w:val="00210A38"/>
    <w:rsid w:val="00243760"/>
    <w:rsid w:val="00256DF2"/>
    <w:rsid w:val="00283DDD"/>
    <w:rsid w:val="002C4B46"/>
    <w:rsid w:val="00371EDB"/>
    <w:rsid w:val="003B4090"/>
    <w:rsid w:val="00470297"/>
    <w:rsid w:val="00484094"/>
    <w:rsid w:val="00484E8B"/>
    <w:rsid w:val="004D70F9"/>
    <w:rsid w:val="00514656"/>
    <w:rsid w:val="00522081"/>
    <w:rsid w:val="0062093F"/>
    <w:rsid w:val="007675CA"/>
    <w:rsid w:val="00790A6F"/>
    <w:rsid w:val="007C3EB6"/>
    <w:rsid w:val="007D2BA2"/>
    <w:rsid w:val="008B5022"/>
    <w:rsid w:val="009D3C6A"/>
    <w:rsid w:val="00A65AD7"/>
    <w:rsid w:val="00AB5031"/>
    <w:rsid w:val="00AC4030"/>
    <w:rsid w:val="00B55DCC"/>
    <w:rsid w:val="00BE2FB3"/>
    <w:rsid w:val="00C2312E"/>
    <w:rsid w:val="00C27AC3"/>
    <w:rsid w:val="00C40C5B"/>
    <w:rsid w:val="00C71C63"/>
    <w:rsid w:val="00C81563"/>
    <w:rsid w:val="00CA0204"/>
    <w:rsid w:val="00CB707B"/>
    <w:rsid w:val="00D12F05"/>
    <w:rsid w:val="00D52DB9"/>
    <w:rsid w:val="00E84F38"/>
    <w:rsid w:val="00E92B7A"/>
    <w:rsid w:val="00EF636E"/>
    <w:rsid w:val="00F079F1"/>
    <w:rsid w:val="00F23CD1"/>
    <w:rsid w:val="00F44A0F"/>
    <w:rsid w:val="00F835FD"/>
    <w:rsid w:val="00F83ED8"/>
    <w:rsid w:val="00FA0941"/>
    <w:rsid w:val="00FC4F84"/>
    <w:rsid w:val="00FD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C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2BA2"/>
    <w:pPr>
      <w:spacing w:after="0" w:line="240" w:lineRule="auto"/>
      <w:ind w:firstLine="567"/>
      <w:jc w:val="both"/>
    </w:pPr>
    <w:rPr>
      <w:rFonts w:ascii="Arial" w:eastAsia="Times New Roman" w:hAnsi="Arial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D2B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Plain Text"/>
    <w:basedOn w:val="a"/>
    <w:link w:val="a4"/>
    <w:unhideWhenUsed/>
    <w:rsid w:val="007D2BA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2BA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2BA2"/>
    <w:pPr>
      <w:ind w:left="720"/>
      <w:contextualSpacing/>
    </w:pPr>
  </w:style>
  <w:style w:type="paragraph" w:customStyle="1" w:styleId="ConsPlusNormal">
    <w:name w:val="ConsPlusNormal"/>
    <w:rsid w:val="007D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3">
    <w:name w:val="3Приложение Знак"/>
    <w:basedOn w:val="a0"/>
    <w:link w:val="30"/>
    <w:locked/>
    <w:rsid w:val="007D2BA2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7D2BA2"/>
    <w:pPr>
      <w:ind w:left="5103" w:firstLine="0"/>
    </w:pPr>
    <w:rPr>
      <w:rFonts w:cs="Arial"/>
      <w:color w:val="C00000"/>
      <w:sz w:val="26"/>
      <w:szCs w:val="28"/>
      <w:lang w:eastAsia="en-US"/>
    </w:rPr>
  </w:style>
  <w:style w:type="table" w:styleId="a6">
    <w:name w:val="Table Grid"/>
    <w:basedOn w:val="a1"/>
    <w:uiPriority w:val="59"/>
    <w:rsid w:val="00D12F0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mandrosova</dc:creator>
  <cp:keywords/>
  <dc:description/>
  <cp:lastModifiedBy>User</cp:lastModifiedBy>
  <cp:revision>17</cp:revision>
  <dcterms:created xsi:type="dcterms:W3CDTF">2015-04-17T12:48:00Z</dcterms:created>
  <dcterms:modified xsi:type="dcterms:W3CDTF">2015-12-07T15:54:00Z</dcterms:modified>
</cp:coreProperties>
</file>