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50" w:rsidRPr="009D17AF" w:rsidRDefault="004D7450" w:rsidP="004D7450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4D7450" w:rsidRPr="00B475E4" w:rsidRDefault="004D7450" w:rsidP="004D745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</w:t>
      </w:r>
      <w:proofErr w:type="gramStart"/>
      <w:r>
        <w:rPr>
          <w:b/>
          <w:sz w:val="28"/>
          <w:szCs w:val="28"/>
        </w:rPr>
        <w:t xml:space="preserve">   </w:t>
      </w:r>
      <w:r w:rsidRPr="009D6854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О внесении изменений в правила</w:t>
      </w:r>
      <w:r w:rsidRPr="00B475E4">
        <w:rPr>
          <w:b/>
          <w:sz w:val="28"/>
          <w:szCs w:val="28"/>
        </w:rPr>
        <w:t xml:space="preserve"> землепользования и застройки</w:t>
      </w:r>
    </w:p>
    <w:p w:rsidR="004D7450" w:rsidRDefault="004D7450" w:rsidP="004D7450">
      <w:pPr>
        <w:pStyle w:val="Standard"/>
        <w:jc w:val="center"/>
        <w:rPr>
          <w:b/>
          <w:sz w:val="28"/>
          <w:szCs w:val="28"/>
        </w:rPr>
      </w:pPr>
      <w:proofErr w:type="spellStart"/>
      <w:r w:rsidRPr="00B475E4">
        <w:rPr>
          <w:b/>
          <w:sz w:val="28"/>
          <w:szCs w:val="28"/>
        </w:rPr>
        <w:t>Дракинского</w:t>
      </w:r>
      <w:proofErr w:type="spellEnd"/>
      <w:r w:rsidRPr="00B475E4">
        <w:rPr>
          <w:b/>
          <w:sz w:val="28"/>
          <w:szCs w:val="28"/>
        </w:rPr>
        <w:t xml:space="preserve"> сельского поселения </w:t>
      </w:r>
    </w:p>
    <w:p w:rsidR="004D7450" w:rsidRPr="009D6854" w:rsidRDefault="004D7450" w:rsidP="004D7450">
      <w:pPr>
        <w:jc w:val="center"/>
        <w:rPr>
          <w:b/>
          <w:sz w:val="28"/>
          <w:szCs w:val="28"/>
        </w:rPr>
      </w:pPr>
      <w:r w:rsidRPr="00B475E4">
        <w:rPr>
          <w:b/>
          <w:sz w:val="28"/>
          <w:szCs w:val="28"/>
        </w:rPr>
        <w:t>Лискинского</w:t>
      </w:r>
      <w:r>
        <w:rPr>
          <w:b/>
          <w:sz w:val="28"/>
          <w:szCs w:val="28"/>
        </w:rPr>
        <w:t xml:space="preserve"> </w:t>
      </w:r>
      <w:r w:rsidRPr="00B475E4">
        <w:rPr>
          <w:b/>
          <w:sz w:val="28"/>
          <w:szCs w:val="28"/>
        </w:rPr>
        <w:t>муниципального района Воронежской области</w:t>
      </w:r>
      <w:r w:rsidRPr="009D6854">
        <w:rPr>
          <w:b/>
          <w:color w:val="000000"/>
          <w:sz w:val="28"/>
          <w:szCs w:val="28"/>
        </w:rPr>
        <w:t>»</w:t>
      </w:r>
    </w:p>
    <w:p w:rsidR="004D7450" w:rsidRPr="009D6854" w:rsidRDefault="004D7450" w:rsidP="004D7450">
      <w:pPr>
        <w:jc w:val="center"/>
        <w:rPr>
          <w:b/>
          <w:sz w:val="28"/>
          <w:szCs w:val="28"/>
        </w:rPr>
      </w:pPr>
    </w:p>
    <w:p w:rsidR="004D7450" w:rsidRPr="009D17AF" w:rsidRDefault="004D7450" w:rsidP="004D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4D7450" w:rsidRPr="009D17AF" w:rsidRDefault="004D7450" w:rsidP="004D7450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от  20</w:t>
      </w:r>
      <w:proofErr w:type="gramEnd"/>
      <w:r>
        <w:rPr>
          <w:b/>
          <w:sz w:val="28"/>
          <w:szCs w:val="28"/>
        </w:rPr>
        <w:t xml:space="preserve"> ноября  2024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с. Дракино</w:t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4D7450" w:rsidRPr="009D17AF" w:rsidRDefault="004D7450" w:rsidP="004D7450">
      <w:pPr>
        <w:jc w:val="center"/>
      </w:pPr>
    </w:p>
    <w:p w:rsidR="004D7450" w:rsidRDefault="004D7450" w:rsidP="004D7450">
      <w:pPr>
        <w:spacing w:line="276" w:lineRule="auto"/>
        <w:ind w:firstLine="708"/>
        <w:jc w:val="both"/>
        <w:rPr>
          <w:sz w:val="28"/>
          <w:szCs w:val="28"/>
        </w:rPr>
      </w:pPr>
      <w:r w:rsidRPr="00AA751E">
        <w:rPr>
          <w:sz w:val="28"/>
          <w:szCs w:val="28"/>
        </w:rPr>
        <w:t xml:space="preserve">Собрание участников публичных слушаний проведено </w:t>
      </w:r>
      <w:r>
        <w:rPr>
          <w:sz w:val="28"/>
          <w:szCs w:val="28"/>
        </w:rPr>
        <w:t xml:space="preserve">18 </w:t>
      </w:r>
      <w:proofErr w:type="gramStart"/>
      <w:r>
        <w:rPr>
          <w:sz w:val="28"/>
          <w:szCs w:val="28"/>
        </w:rPr>
        <w:t>нояб</w:t>
      </w:r>
      <w:r w:rsidRPr="00AA751E">
        <w:rPr>
          <w:sz w:val="28"/>
          <w:szCs w:val="28"/>
        </w:rPr>
        <w:t xml:space="preserve">ря  </w:t>
      </w:r>
      <w:r>
        <w:rPr>
          <w:sz w:val="28"/>
          <w:szCs w:val="28"/>
        </w:rPr>
        <w:t>2024</w:t>
      </w:r>
      <w:proofErr w:type="gramEnd"/>
      <w:r w:rsidRPr="00AA751E">
        <w:rPr>
          <w:sz w:val="28"/>
          <w:szCs w:val="28"/>
        </w:rPr>
        <w:t xml:space="preserve"> г. в </w:t>
      </w:r>
      <w:r>
        <w:rPr>
          <w:sz w:val="28"/>
          <w:szCs w:val="28"/>
        </w:rPr>
        <w:t>14</w:t>
      </w:r>
      <w:r w:rsidRPr="00AA751E">
        <w:rPr>
          <w:sz w:val="28"/>
          <w:szCs w:val="28"/>
        </w:rPr>
        <w:t xml:space="preserve">.00 часов по адресу:  Воронежская область, Лискинский район, </w:t>
      </w:r>
      <w:r w:rsidRPr="00AA751E">
        <w:rPr>
          <w:color w:val="000000"/>
          <w:sz w:val="27"/>
          <w:szCs w:val="27"/>
        </w:rPr>
        <w:t>с</w:t>
      </w:r>
      <w:r w:rsidRPr="00AA751E">
        <w:rPr>
          <w:color w:val="000000"/>
          <w:sz w:val="28"/>
          <w:szCs w:val="28"/>
        </w:rPr>
        <w:t>. Дракино, ул. Ленина, 110в, актовый зал здания Дома культуры.</w:t>
      </w:r>
      <w:r>
        <w:rPr>
          <w:sz w:val="28"/>
          <w:szCs w:val="28"/>
        </w:rPr>
        <w:tab/>
        <w:t xml:space="preserve"> </w:t>
      </w:r>
    </w:p>
    <w:p w:rsidR="004D7450" w:rsidRDefault="004D7450" w:rsidP="004D745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приняло участие: 22 участника.</w:t>
      </w:r>
    </w:p>
    <w:p w:rsidR="004D7450" w:rsidRDefault="004D7450" w:rsidP="004D7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18 ноября 2024 г.</w:t>
      </w:r>
    </w:p>
    <w:p w:rsidR="004D7450" w:rsidRDefault="004D7450" w:rsidP="004D7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</w:t>
      </w:r>
    </w:p>
    <w:p w:rsidR="004D7450" w:rsidRDefault="004D7450" w:rsidP="004D7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4D7450" w:rsidRDefault="004D7450" w:rsidP="004D745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D7450" w:rsidRPr="009F503A" w:rsidRDefault="004D7450" w:rsidP="004D7450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9F503A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Pr="00AA751E">
        <w:rPr>
          <w:sz w:val="28"/>
          <w:szCs w:val="28"/>
        </w:rPr>
        <w:t xml:space="preserve">«О внесении изменений </w:t>
      </w:r>
      <w:proofErr w:type="gramStart"/>
      <w:r w:rsidRPr="00AA751E">
        <w:rPr>
          <w:sz w:val="28"/>
          <w:szCs w:val="28"/>
        </w:rPr>
        <w:t xml:space="preserve">в  </w:t>
      </w:r>
      <w:r>
        <w:rPr>
          <w:sz w:val="28"/>
          <w:szCs w:val="28"/>
        </w:rPr>
        <w:t>правила</w:t>
      </w:r>
      <w:proofErr w:type="gramEnd"/>
      <w:r w:rsidRPr="00AA751E">
        <w:rPr>
          <w:sz w:val="28"/>
          <w:szCs w:val="28"/>
        </w:rPr>
        <w:t xml:space="preserve"> землепользования и застройки </w:t>
      </w:r>
      <w:proofErr w:type="spellStart"/>
      <w:r w:rsidRPr="00AA751E">
        <w:rPr>
          <w:sz w:val="28"/>
          <w:szCs w:val="28"/>
        </w:rPr>
        <w:t>Дракинского</w:t>
      </w:r>
      <w:proofErr w:type="spellEnd"/>
      <w:r w:rsidRPr="00AA751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AA751E">
        <w:rPr>
          <w:color w:val="000000"/>
          <w:sz w:val="28"/>
          <w:szCs w:val="28"/>
        </w:rPr>
        <w:t>»</w:t>
      </w:r>
      <w:r w:rsidRPr="00AA751E">
        <w:rPr>
          <w:bCs/>
          <w:sz w:val="28"/>
          <w:szCs w:val="28"/>
        </w:rPr>
        <w:t xml:space="preserve"> .</w:t>
      </w:r>
    </w:p>
    <w:p w:rsidR="004D7450" w:rsidRPr="009F503A" w:rsidRDefault="004D7450" w:rsidP="004D745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F503A">
        <w:rPr>
          <w:bCs/>
          <w:sz w:val="28"/>
          <w:szCs w:val="28"/>
        </w:rPr>
        <w:t xml:space="preserve">Настоящее заключение подлежит </w:t>
      </w:r>
      <w:r>
        <w:rPr>
          <w:bCs/>
          <w:sz w:val="28"/>
          <w:szCs w:val="28"/>
        </w:rPr>
        <w:t>опубликованию в газете «</w:t>
      </w:r>
      <w:proofErr w:type="spellStart"/>
      <w:r>
        <w:rPr>
          <w:bCs/>
          <w:sz w:val="28"/>
          <w:szCs w:val="28"/>
        </w:rPr>
        <w:t>Дракинский</w:t>
      </w:r>
      <w:proofErr w:type="spellEnd"/>
      <w:r>
        <w:rPr>
          <w:bCs/>
          <w:sz w:val="28"/>
          <w:szCs w:val="28"/>
        </w:rPr>
        <w:t xml:space="preserve"> муниципальный вестник» </w:t>
      </w:r>
      <w:r w:rsidRPr="009F503A">
        <w:rPr>
          <w:bCs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Pr="009F503A">
        <w:rPr>
          <w:bCs/>
          <w:sz w:val="28"/>
          <w:szCs w:val="28"/>
        </w:rPr>
        <w:t>Дракинского</w:t>
      </w:r>
      <w:proofErr w:type="spellEnd"/>
      <w:r w:rsidRPr="009F503A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D7450" w:rsidRPr="00423248" w:rsidRDefault="004D7450" w:rsidP="004D7450">
      <w:pPr>
        <w:spacing w:line="276" w:lineRule="auto"/>
        <w:jc w:val="both"/>
        <w:rPr>
          <w:sz w:val="28"/>
          <w:szCs w:val="28"/>
        </w:rPr>
      </w:pPr>
    </w:p>
    <w:p w:rsidR="004D7450" w:rsidRPr="009D17AF" w:rsidRDefault="004D7450" w:rsidP="004D7450">
      <w:pPr>
        <w:jc w:val="both"/>
      </w:pPr>
      <w:r w:rsidRPr="00423248">
        <w:rPr>
          <w:sz w:val="28"/>
          <w:szCs w:val="28"/>
        </w:rPr>
        <w:tab/>
      </w:r>
    </w:p>
    <w:p w:rsidR="004D7450" w:rsidRPr="009D17AF" w:rsidRDefault="004D7450" w:rsidP="004D7450">
      <w:pPr>
        <w:jc w:val="both"/>
      </w:pPr>
    </w:p>
    <w:p w:rsidR="004D7450" w:rsidRDefault="004D7450" w:rsidP="004D74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О.И. Бокова  </w:t>
      </w:r>
    </w:p>
    <w:p w:rsidR="004D7450" w:rsidRDefault="004D7450" w:rsidP="004D7450">
      <w:pPr>
        <w:jc w:val="both"/>
        <w:rPr>
          <w:sz w:val="28"/>
          <w:szCs w:val="28"/>
        </w:rPr>
      </w:pPr>
    </w:p>
    <w:p w:rsidR="004D7450" w:rsidRDefault="004D7450" w:rsidP="004D7450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    </w:t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Т.А. </w:t>
      </w:r>
      <w:proofErr w:type="spellStart"/>
      <w:r>
        <w:rPr>
          <w:sz w:val="28"/>
          <w:szCs w:val="28"/>
        </w:rPr>
        <w:t>Дидора</w:t>
      </w:r>
      <w:proofErr w:type="spellEnd"/>
    </w:p>
    <w:p w:rsidR="004D7450" w:rsidRDefault="004D7450" w:rsidP="004D7450">
      <w:pPr>
        <w:jc w:val="both"/>
        <w:rPr>
          <w:sz w:val="28"/>
          <w:szCs w:val="28"/>
        </w:rPr>
      </w:pPr>
    </w:p>
    <w:p w:rsidR="004D7450" w:rsidRDefault="004D7450" w:rsidP="004D7450">
      <w:pPr>
        <w:jc w:val="both"/>
        <w:rPr>
          <w:sz w:val="28"/>
          <w:szCs w:val="28"/>
        </w:rPr>
      </w:pPr>
    </w:p>
    <w:p w:rsidR="004D7450" w:rsidRDefault="004D7450" w:rsidP="004D7450">
      <w:pPr>
        <w:jc w:val="both"/>
        <w:rPr>
          <w:sz w:val="28"/>
          <w:szCs w:val="28"/>
        </w:rPr>
      </w:pPr>
    </w:p>
    <w:p w:rsidR="00D7596E" w:rsidRDefault="00D7596E">
      <w:bookmarkStart w:id="0" w:name="_GoBack"/>
      <w:bookmarkEnd w:id="0"/>
    </w:p>
    <w:sectPr w:rsidR="00D7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1"/>
    <w:rsid w:val="00013A71"/>
    <w:rsid w:val="004D7450"/>
    <w:rsid w:val="00D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B335-A932-4DDE-B8DF-F931561D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45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2024-11-25T13:43:00Z</dcterms:created>
  <dcterms:modified xsi:type="dcterms:W3CDTF">2024-11-25T13:43:00Z</dcterms:modified>
</cp:coreProperties>
</file>