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842E4B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FE206C">
        <w:rPr>
          <w:rFonts w:ascii="Times New Roman" w:hAnsi="Times New Roman" w:cs="Times New Roman"/>
          <w:sz w:val="28"/>
          <w:szCs w:val="28"/>
        </w:rPr>
        <w:t>.202</w:t>
      </w:r>
      <w:r w:rsidR="00801287">
        <w:rPr>
          <w:rFonts w:ascii="Times New Roman" w:hAnsi="Times New Roman" w:cs="Times New Roman"/>
          <w:sz w:val="28"/>
          <w:szCs w:val="28"/>
        </w:rPr>
        <w:t>3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42E4B" w:rsidRPr="003D5243" w:rsidRDefault="00842E4B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4B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842E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42E4B">
        <w:rPr>
          <w:rFonts w:ascii="Times New Roman" w:hAnsi="Times New Roman" w:cs="Times New Roman"/>
          <w:sz w:val="28"/>
          <w:szCs w:val="28"/>
        </w:rPr>
        <w:t xml:space="preserve"> </w:t>
      </w:r>
      <w:r w:rsidR="00FE206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5AD1" w:rsidRPr="00842E4B" w:rsidRDefault="00842E4B" w:rsidP="0084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5C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Атаманова Е.Н. – председатель Комиссии,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CE5AD1" w:rsidRPr="00842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81483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B04B63">
        <w:rPr>
          <w:rFonts w:ascii="Times New Roman" w:hAnsi="Times New Roman" w:cs="Times New Roman"/>
          <w:sz w:val="28"/>
          <w:szCs w:val="28"/>
        </w:rPr>
        <w:t xml:space="preserve">и муниципальными служащими </w:t>
      </w:r>
      <w:r w:rsidR="007814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</w:t>
      </w:r>
      <w:r w:rsidR="00EE61DC">
        <w:rPr>
          <w:rFonts w:ascii="Times New Roman" w:hAnsi="Times New Roman" w:cs="Times New Roman"/>
          <w:sz w:val="28"/>
          <w:szCs w:val="28"/>
        </w:rPr>
        <w:t xml:space="preserve">вах имущественного характера </w:t>
      </w:r>
      <w:r w:rsidR="001D4985">
        <w:rPr>
          <w:rFonts w:ascii="Times New Roman" w:hAnsi="Times New Roman" w:cs="Times New Roman"/>
          <w:sz w:val="28"/>
          <w:szCs w:val="28"/>
        </w:rPr>
        <w:t>в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 w:rsidR="00842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6C" w:rsidRDefault="00842E4B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4B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Pr="00842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4B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842E4B">
        <w:rPr>
          <w:rFonts w:ascii="Times New Roman" w:hAnsi="Times New Roman" w:cs="Times New Roman"/>
          <w:sz w:val="28"/>
          <w:szCs w:val="28"/>
        </w:rPr>
        <w:t xml:space="preserve"> Т.А. – заместитель председателя Комиссии, ведущий специалист администрации </w:t>
      </w:r>
      <w:proofErr w:type="spellStart"/>
      <w:r w:rsidRPr="00842E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42E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2E4B" w:rsidRDefault="00842E4B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Pr="00842E4B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E4B">
        <w:rPr>
          <w:rFonts w:ascii="Times New Roman" w:hAnsi="Times New Roman" w:cs="Times New Roman"/>
          <w:sz w:val="28"/>
          <w:szCs w:val="28"/>
          <w:u w:val="single"/>
        </w:rPr>
        <w:t xml:space="preserve">По первому вопросу </w:t>
      </w:r>
      <w:r w:rsidR="00F862D1" w:rsidRPr="00842E4B">
        <w:rPr>
          <w:rFonts w:ascii="Times New Roman" w:hAnsi="Times New Roman" w:cs="Times New Roman"/>
          <w:sz w:val="28"/>
          <w:szCs w:val="28"/>
          <w:u w:val="single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4B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2E4B">
        <w:rPr>
          <w:rFonts w:ascii="Times New Roman" w:hAnsi="Times New Roman" w:cs="Times New Roman"/>
          <w:sz w:val="28"/>
          <w:szCs w:val="28"/>
        </w:rPr>
        <w:t>Атаманову Е.Н. – председателя Комиссии</w:t>
      </w:r>
    </w:p>
    <w:p w:rsidR="00F862D1" w:rsidRPr="00842E4B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E4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E5AD1" w:rsidRDefault="00F862D1" w:rsidP="00842E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Pr="00767BD1">
        <w:rPr>
          <w:rFonts w:ascii="Times New Roman" w:hAnsi="Times New Roman" w:cs="Times New Roman"/>
          <w:sz w:val="28"/>
          <w:szCs w:val="28"/>
        </w:rPr>
        <w:t>информацию  к</w:t>
      </w:r>
      <w:proofErr w:type="gramEnd"/>
      <w:r w:rsidRPr="00767BD1">
        <w:rPr>
          <w:rFonts w:ascii="Times New Roman" w:hAnsi="Times New Roman" w:cs="Times New Roman"/>
          <w:sz w:val="28"/>
          <w:szCs w:val="28"/>
        </w:rPr>
        <w:t xml:space="preserve">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B" w:rsidRDefault="00842E4B" w:rsidP="0084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4B" w:rsidRPr="00842E4B" w:rsidRDefault="00842E4B" w:rsidP="0084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E4B">
        <w:rPr>
          <w:rFonts w:ascii="Times New Roman" w:hAnsi="Times New Roman" w:cs="Times New Roman"/>
          <w:sz w:val="28"/>
          <w:szCs w:val="28"/>
          <w:u w:val="single"/>
        </w:rPr>
        <w:t>По второму вопросу повестки дня</w:t>
      </w:r>
    </w:p>
    <w:p w:rsidR="00842E4B" w:rsidRDefault="00842E4B" w:rsidP="0084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4B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заместителя председателя Комиссии</w:t>
      </w:r>
    </w:p>
    <w:p w:rsidR="00842E4B" w:rsidRPr="00842E4B" w:rsidRDefault="00842E4B" w:rsidP="00842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E4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A0181" w:rsidRPr="007E4AB0" w:rsidRDefault="00F862D1" w:rsidP="00B04B6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="00781483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>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1A0181" w:rsidRPr="007E4AB0">
        <w:rPr>
          <w:rFonts w:ascii="Times New Roman" w:hAnsi="Times New Roman" w:cs="Times New Roman"/>
          <w:sz w:val="28"/>
          <w:szCs w:val="28"/>
        </w:rPr>
        <w:t>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о доходах за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 w:rsidR="00FE206C">
        <w:rPr>
          <w:rFonts w:ascii="Times New Roman" w:hAnsi="Times New Roman" w:cs="Times New Roman"/>
          <w:sz w:val="28"/>
          <w:szCs w:val="28"/>
        </w:rPr>
        <w:t xml:space="preserve"> год</w:t>
      </w:r>
      <w:r w:rsidR="00781483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801287">
        <w:rPr>
          <w:rFonts w:ascii="Times New Roman" w:hAnsi="Times New Roman" w:cs="Times New Roman"/>
          <w:sz w:val="28"/>
          <w:szCs w:val="28"/>
        </w:rPr>
        <w:t>3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B04B63" w:rsidRPr="001B597A" w:rsidRDefault="00B04B63" w:rsidP="00B04B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муниципальным служащим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B597A"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Pr="001B59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предоставить сведения о доходах за 2022</w:t>
      </w:r>
      <w:r w:rsidRPr="001B597A">
        <w:rPr>
          <w:rFonts w:ascii="Times New Roman" w:hAnsi="Times New Roman" w:cs="Times New Roman"/>
          <w:sz w:val="28"/>
          <w:szCs w:val="28"/>
        </w:rPr>
        <w:t xml:space="preserve"> год </w:t>
      </w:r>
      <w:r w:rsidR="007524BC">
        <w:rPr>
          <w:rFonts w:ascii="Times New Roman" w:hAnsi="Times New Roman" w:cs="Times New Roman"/>
          <w:sz w:val="28"/>
          <w:szCs w:val="28"/>
        </w:rPr>
        <w:t>до 30 апреля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B597A">
        <w:rPr>
          <w:rFonts w:ascii="Times New Roman" w:hAnsi="Times New Roman" w:cs="Times New Roman"/>
          <w:sz w:val="28"/>
          <w:szCs w:val="28"/>
        </w:rPr>
        <w:t xml:space="preserve">(ответственная – </w:t>
      </w:r>
      <w:proofErr w:type="spellStart"/>
      <w:r w:rsidRPr="001B597A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1B597A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0D33FD" w:rsidRPr="00B04B63" w:rsidRDefault="000D33FD" w:rsidP="00B0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527F76" w:rsidRPr="00527F76" w:rsidSect="00842E4B">
      <w:pgSz w:w="11906" w:h="16838"/>
      <w:pgMar w:top="425" w:right="567" w:bottom="42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6A25D6"/>
    <w:rsid w:val="007524BC"/>
    <w:rsid w:val="00767BD1"/>
    <w:rsid w:val="00781483"/>
    <w:rsid w:val="007E4AB0"/>
    <w:rsid w:val="00801287"/>
    <w:rsid w:val="00842E4B"/>
    <w:rsid w:val="009221B5"/>
    <w:rsid w:val="00942BB1"/>
    <w:rsid w:val="009A12F5"/>
    <w:rsid w:val="00AA5C8B"/>
    <w:rsid w:val="00B04B63"/>
    <w:rsid w:val="00BC2A1B"/>
    <w:rsid w:val="00CC0186"/>
    <w:rsid w:val="00CE5AD1"/>
    <w:rsid w:val="00EA5290"/>
    <w:rsid w:val="00EE61DC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BC55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12</cp:revision>
  <cp:lastPrinted>2024-05-29T06:39:00Z</cp:lastPrinted>
  <dcterms:created xsi:type="dcterms:W3CDTF">2024-03-19T07:33:00Z</dcterms:created>
  <dcterms:modified xsi:type="dcterms:W3CDTF">2024-05-29T06:41:00Z</dcterms:modified>
</cp:coreProperties>
</file>