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F83E1C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</w:t>
      </w:r>
      <w:r w:rsidR="0035560A">
        <w:rPr>
          <w:rFonts w:ascii="Times New Roman" w:hAnsi="Times New Roman" w:cs="Times New Roman"/>
          <w:sz w:val="28"/>
          <w:szCs w:val="28"/>
        </w:rPr>
        <w:t>.202</w:t>
      </w:r>
      <w:r w:rsidR="00A57423">
        <w:rPr>
          <w:rFonts w:ascii="Times New Roman" w:hAnsi="Times New Roman" w:cs="Times New Roman"/>
          <w:sz w:val="28"/>
          <w:szCs w:val="28"/>
        </w:rPr>
        <w:t>4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A57423">
        <w:rPr>
          <w:rFonts w:ascii="Times New Roman" w:hAnsi="Times New Roman" w:cs="Times New Roman"/>
          <w:sz w:val="28"/>
          <w:szCs w:val="28"/>
        </w:rPr>
        <w:t>2</w:t>
      </w:r>
    </w:p>
    <w:p w:rsidR="000B3EDA" w:rsidRDefault="000B3E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1B09DA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</w:t>
      </w:r>
      <w:r w:rsidR="00D47EAB">
        <w:rPr>
          <w:rFonts w:ascii="Times New Roman" w:hAnsi="Times New Roman" w:cs="Times New Roman"/>
          <w:sz w:val="28"/>
          <w:szCs w:val="28"/>
        </w:rPr>
        <w:t xml:space="preserve"> членов – </w:t>
      </w:r>
      <w:r w:rsidR="00A57423">
        <w:rPr>
          <w:rFonts w:ascii="Times New Roman" w:hAnsi="Times New Roman" w:cs="Times New Roman"/>
          <w:sz w:val="28"/>
          <w:szCs w:val="28"/>
        </w:rPr>
        <w:t>5</w:t>
      </w:r>
      <w:r w:rsidR="00D47EA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7EAB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  <w:bookmarkStart w:id="0" w:name="_GoBack"/>
      <w:bookmarkEnd w:id="0"/>
    </w:p>
    <w:p w:rsidR="00F86C41" w:rsidRPr="009F712E" w:rsidRDefault="00F86C41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E4" w:rsidRDefault="000275EB" w:rsidP="00F86C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уведомлений муниципальных служащих о выполнении иной оплачиваемой работы</w:t>
      </w:r>
      <w:r w:rsidR="000523E4">
        <w:rPr>
          <w:rFonts w:ascii="Times New Roman" w:hAnsi="Times New Roman" w:cs="Times New Roman"/>
          <w:sz w:val="28"/>
          <w:szCs w:val="28"/>
        </w:rPr>
        <w:t>.</w:t>
      </w:r>
      <w:r w:rsidR="00D4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E4" w:rsidRDefault="00F86C41" w:rsidP="00F8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FD22F4">
        <w:rPr>
          <w:rFonts w:ascii="Times New Roman" w:hAnsi="Times New Roman" w:cs="Times New Roman"/>
          <w:sz w:val="28"/>
          <w:szCs w:val="28"/>
        </w:rPr>
        <w:t xml:space="preserve">Атаманова Е.Н. – председатель Комиссии, глава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6C41" w:rsidRDefault="00F86C41" w:rsidP="00F86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Pr="00F86C41" w:rsidRDefault="000523E4" w:rsidP="00F86C4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C41">
        <w:rPr>
          <w:rFonts w:ascii="Times New Roman" w:hAnsi="Times New Roman" w:cs="Times New Roman"/>
          <w:sz w:val="28"/>
          <w:szCs w:val="28"/>
          <w:u w:val="single"/>
        </w:rPr>
        <w:t>По первому вопросу повестки дня</w:t>
      </w:r>
    </w:p>
    <w:p w:rsidR="000B3EDA" w:rsidRDefault="000523E4" w:rsidP="00F86C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23" w:rsidRDefault="00F86C41" w:rsidP="00F86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Атаманову Е.Н. </w:t>
      </w:r>
      <w:r>
        <w:rPr>
          <w:rFonts w:ascii="Times New Roman" w:hAnsi="Times New Roman" w:cs="Times New Roman"/>
          <w:sz w:val="28"/>
          <w:szCs w:val="28"/>
        </w:rPr>
        <w:t>– председателя Комиссии, главу</w:t>
      </w:r>
      <w:r w:rsidRPr="00FD2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423">
        <w:rPr>
          <w:rFonts w:ascii="Times New Roman" w:hAnsi="Times New Roman" w:cs="Times New Roman"/>
          <w:sz w:val="28"/>
          <w:szCs w:val="28"/>
        </w:rPr>
        <w:t>В</w:t>
      </w:r>
      <w:r w:rsidR="00C73795">
        <w:rPr>
          <w:rFonts w:ascii="Times New Roman" w:hAnsi="Times New Roman" w:cs="Times New Roman"/>
          <w:sz w:val="28"/>
          <w:szCs w:val="28"/>
        </w:rPr>
        <w:t xml:space="preserve"> период подготовки к проведению выборов Президента Российской Федерации, в</w:t>
      </w:r>
      <w:r w:rsidR="00A57423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 интересов поступило </w:t>
      </w:r>
      <w:r w:rsidR="001B09DA">
        <w:rPr>
          <w:rFonts w:ascii="Times New Roman" w:hAnsi="Times New Roman" w:cs="Times New Roman"/>
          <w:sz w:val="28"/>
          <w:szCs w:val="28"/>
        </w:rPr>
        <w:t>1</w:t>
      </w:r>
      <w:r w:rsidR="00A5742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B09DA">
        <w:rPr>
          <w:rFonts w:ascii="Times New Roman" w:hAnsi="Times New Roman" w:cs="Times New Roman"/>
          <w:sz w:val="28"/>
          <w:szCs w:val="28"/>
        </w:rPr>
        <w:t>е</w:t>
      </w:r>
      <w:r w:rsidR="00A57423">
        <w:rPr>
          <w:rFonts w:ascii="Times New Roman" w:hAnsi="Times New Roman" w:cs="Times New Roman"/>
          <w:sz w:val="28"/>
          <w:szCs w:val="28"/>
        </w:rPr>
        <w:t xml:space="preserve"> от муниципальн</w:t>
      </w:r>
      <w:r w:rsidR="001B09DA">
        <w:rPr>
          <w:rFonts w:ascii="Times New Roman" w:hAnsi="Times New Roman" w:cs="Times New Roman"/>
          <w:sz w:val="28"/>
          <w:szCs w:val="28"/>
        </w:rPr>
        <w:t>ого служащего</w:t>
      </w:r>
      <w:r w:rsidR="00A5742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качестве обходчик</w:t>
      </w:r>
      <w:r w:rsidR="001B09DA">
        <w:rPr>
          <w:rFonts w:ascii="Times New Roman" w:hAnsi="Times New Roman" w:cs="Times New Roman"/>
          <w:sz w:val="28"/>
          <w:szCs w:val="28"/>
        </w:rPr>
        <w:t>а</w:t>
      </w:r>
      <w:r w:rsidR="00A57423">
        <w:rPr>
          <w:rFonts w:ascii="Times New Roman" w:hAnsi="Times New Roman" w:cs="Times New Roman"/>
          <w:sz w:val="28"/>
          <w:szCs w:val="28"/>
        </w:rPr>
        <w:t xml:space="preserve"> для </w:t>
      </w:r>
      <w:r w:rsidR="00385A0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57423">
        <w:rPr>
          <w:rFonts w:ascii="Times New Roman" w:hAnsi="Times New Roman" w:cs="Times New Roman"/>
          <w:sz w:val="28"/>
          <w:szCs w:val="28"/>
        </w:rPr>
        <w:t>адресного информирования избирателей в период избирательной  кампании с 17.0</w:t>
      </w:r>
      <w:r w:rsidR="001B09DA">
        <w:rPr>
          <w:rFonts w:ascii="Times New Roman" w:hAnsi="Times New Roman" w:cs="Times New Roman"/>
          <w:sz w:val="28"/>
          <w:szCs w:val="28"/>
        </w:rPr>
        <w:t>2.2024 по 07.03.2024, а также 1</w:t>
      </w:r>
      <w:r w:rsidR="00A5742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B09DA">
        <w:rPr>
          <w:rFonts w:ascii="Times New Roman" w:hAnsi="Times New Roman" w:cs="Times New Roman"/>
          <w:sz w:val="28"/>
          <w:szCs w:val="28"/>
        </w:rPr>
        <w:t>е</w:t>
      </w:r>
      <w:r w:rsidR="00A57423">
        <w:rPr>
          <w:rFonts w:ascii="Times New Roman" w:hAnsi="Times New Roman" w:cs="Times New Roman"/>
          <w:sz w:val="28"/>
          <w:szCs w:val="28"/>
        </w:rPr>
        <w:t xml:space="preserve"> от муниципальн</w:t>
      </w:r>
      <w:r w:rsidR="001B09DA">
        <w:rPr>
          <w:rFonts w:ascii="Times New Roman" w:hAnsi="Times New Roman" w:cs="Times New Roman"/>
          <w:sz w:val="28"/>
          <w:szCs w:val="28"/>
        </w:rPr>
        <w:t xml:space="preserve">ого служащего </w:t>
      </w:r>
      <w:r w:rsidR="00A57423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в</w:t>
      </w:r>
      <w:r w:rsidR="008D2AF5">
        <w:rPr>
          <w:rFonts w:ascii="Times New Roman" w:hAnsi="Times New Roman" w:cs="Times New Roman"/>
          <w:sz w:val="28"/>
          <w:szCs w:val="28"/>
        </w:rPr>
        <w:t xml:space="preserve"> качестве члена </w:t>
      </w:r>
      <w:r w:rsidR="00A57423">
        <w:rPr>
          <w:rFonts w:ascii="Times New Roman" w:hAnsi="Times New Roman" w:cs="Times New Roman"/>
          <w:sz w:val="28"/>
          <w:szCs w:val="28"/>
        </w:rPr>
        <w:t xml:space="preserve">УИК </w:t>
      </w:r>
      <w:r>
        <w:rPr>
          <w:rFonts w:ascii="Times New Roman" w:hAnsi="Times New Roman" w:cs="Times New Roman"/>
          <w:sz w:val="28"/>
          <w:szCs w:val="28"/>
        </w:rPr>
        <w:t>№20/39</w:t>
      </w:r>
      <w:r w:rsidR="008D2AF5">
        <w:rPr>
          <w:rFonts w:ascii="Times New Roman" w:hAnsi="Times New Roman" w:cs="Times New Roman"/>
          <w:sz w:val="28"/>
          <w:szCs w:val="28"/>
        </w:rPr>
        <w:t xml:space="preserve"> </w:t>
      </w:r>
      <w:r w:rsidR="00A57423">
        <w:rPr>
          <w:rFonts w:ascii="Times New Roman" w:hAnsi="Times New Roman" w:cs="Times New Roman"/>
          <w:sz w:val="28"/>
          <w:szCs w:val="28"/>
        </w:rPr>
        <w:t xml:space="preserve">в период с 06.03.2024 по 17.03.2024. </w:t>
      </w:r>
    </w:p>
    <w:p w:rsidR="00A57423" w:rsidRDefault="00A57423" w:rsidP="00F86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зарегистрированы в Журнале регистраций уведомлений об ино</w:t>
      </w:r>
      <w:r w:rsidR="00F86C41">
        <w:rPr>
          <w:rFonts w:ascii="Times New Roman" w:hAnsi="Times New Roman" w:cs="Times New Roman"/>
          <w:sz w:val="28"/>
          <w:szCs w:val="28"/>
        </w:rPr>
        <w:t>й оплачиваемой работе.  Муниципальный служащий намерен</w:t>
      </w:r>
      <w:r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в нерабочее время</w:t>
      </w:r>
      <w:r w:rsidR="00C7379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не влечет за собой конфликта интересов</w:t>
      </w:r>
      <w:r w:rsidR="00C73795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3C" w:rsidRDefault="00932A3C" w:rsidP="00F86C41">
      <w:pPr>
        <w:shd w:val="clear" w:color="auto" w:fill="FFFFFF"/>
        <w:spacing w:after="0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F86C4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сведению.</w:t>
      </w:r>
    </w:p>
    <w:p w:rsidR="00932A3C" w:rsidRDefault="00617C29" w:rsidP="00F86C4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муниципальным служащим при выполнении иной оплачиваемой работы соблюдать требования статьи 14 Федерального закона от 02.03.2007 № 25-ФЗ «О муниципальной службе в Российской Федерации»</w:t>
      </w:r>
      <w:r w:rsidR="001B09DA">
        <w:rPr>
          <w:rFonts w:ascii="Times New Roman" w:hAnsi="Times New Roman" w:cs="Times New Roman"/>
          <w:sz w:val="28"/>
          <w:szCs w:val="28"/>
        </w:rPr>
        <w:t>.</w:t>
      </w:r>
    </w:p>
    <w:p w:rsidR="000B3EDA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A57423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D38">
        <w:rPr>
          <w:rFonts w:ascii="Times New Roman" w:hAnsi="Times New Roman" w:cs="Times New Roman"/>
          <w:sz w:val="28"/>
          <w:szCs w:val="28"/>
        </w:rPr>
        <w:t>одписи</w:t>
      </w:r>
      <w:r w:rsidR="007E592A">
        <w:rPr>
          <w:rFonts w:ascii="Times New Roman" w:hAnsi="Times New Roman" w:cs="Times New Roman"/>
          <w:sz w:val="28"/>
          <w:szCs w:val="28"/>
        </w:rPr>
        <w:t>:</w:t>
      </w:r>
    </w:p>
    <w:sectPr w:rsidR="0035560A" w:rsidRPr="0035560A" w:rsidSect="00F86C41">
      <w:pgSz w:w="11906" w:h="16838"/>
      <w:pgMar w:top="1135" w:right="680" w:bottom="426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235"/>
    <w:multiLevelType w:val="multilevel"/>
    <w:tmpl w:val="BC3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95"/>
    <w:multiLevelType w:val="hybridMultilevel"/>
    <w:tmpl w:val="0670516C"/>
    <w:lvl w:ilvl="0" w:tplc="4F6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275EB"/>
    <w:rsid w:val="000523E4"/>
    <w:rsid w:val="00062B8C"/>
    <w:rsid w:val="000B3EDA"/>
    <w:rsid w:val="000D1833"/>
    <w:rsid w:val="000D3BF0"/>
    <w:rsid w:val="001B09DA"/>
    <w:rsid w:val="00210CA3"/>
    <w:rsid w:val="00292E34"/>
    <w:rsid w:val="002E4342"/>
    <w:rsid w:val="0035560A"/>
    <w:rsid w:val="00385A0C"/>
    <w:rsid w:val="003B4A67"/>
    <w:rsid w:val="00457561"/>
    <w:rsid w:val="00483884"/>
    <w:rsid w:val="005046E7"/>
    <w:rsid w:val="00533929"/>
    <w:rsid w:val="005608A2"/>
    <w:rsid w:val="00592ED3"/>
    <w:rsid w:val="00617C29"/>
    <w:rsid w:val="007D0A96"/>
    <w:rsid w:val="007E592A"/>
    <w:rsid w:val="008D2AF5"/>
    <w:rsid w:val="00932A3C"/>
    <w:rsid w:val="009F712E"/>
    <w:rsid w:val="00A57423"/>
    <w:rsid w:val="00C73795"/>
    <w:rsid w:val="00CC0186"/>
    <w:rsid w:val="00D1165C"/>
    <w:rsid w:val="00D47EAB"/>
    <w:rsid w:val="00DA2DE1"/>
    <w:rsid w:val="00E3302F"/>
    <w:rsid w:val="00E84A07"/>
    <w:rsid w:val="00F83E1C"/>
    <w:rsid w:val="00F86C41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BD71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  <w:style w:type="paragraph" w:customStyle="1" w:styleId="paragraphunitunittextm">
    <w:name w:val="paragraph unit unit_text_m"/>
    <w:basedOn w:val="a"/>
    <w:rsid w:val="0061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C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1593-F662-4281-B6BD-0DDD8D47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9</cp:revision>
  <cp:lastPrinted>2024-05-29T08:56:00Z</cp:lastPrinted>
  <dcterms:created xsi:type="dcterms:W3CDTF">2024-03-19T11:59:00Z</dcterms:created>
  <dcterms:modified xsi:type="dcterms:W3CDTF">2024-05-29T09:29:00Z</dcterms:modified>
</cp:coreProperties>
</file>