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4E">
        <w:rPr>
          <w:rFonts w:ascii="Times New Roman" w:hAnsi="Times New Roman" w:cs="Times New Roman"/>
          <w:sz w:val="28"/>
          <w:szCs w:val="28"/>
        </w:rPr>
        <w:t>2</w:t>
      </w:r>
      <w:r w:rsidR="00617781" w:rsidRPr="00FA114E">
        <w:rPr>
          <w:rFonts w:ascii="Times New Roman" w:hAnsi="Times New Roman" w:cs="Times New Roman"/>
          <w:sz w:val="28"/>
          <w:szCs w:val="28"/>
        </w:rPr>
        <w:t>7</w:t>
      </w:r>
      <w:r w:rsidRPr="00FA114E">
        <w:rPr>
          <w:rFonts w:ascii="Times New Roman" w:hAnsi="Times New Roman" w:cs="Times New Roman"/>
          <w:sz w:val="28"/>
          <w:szCs w:val="28"/>
        </w:rPr>
        <w:t>.0</w:t>
      </w:r>
      <w:r w:rsidR="005520B7" w:rsidRPr="00FA114E">
        <w:rPr>
          <w:rFonts w:ascii="Times New Roman" w:hAnsi="Times New Roman" w:cs="Times New Roman"/>
          <w:sz w:val="28"/>
          <w:szCs w:val="28"/>
        </w:rPr>
        <w:t>7</w:t>
      </w:r>
      <w:r w:rsidR="004C26D7" w:rsidRPr="00FA114E">
        <w:rPr>
          <w:rFonts w:ascii="Times New Roman" w:hAnsi="Times New Roman" w:cs="Times New Roman"/>
          <w:sz w:val="28"/>
          <w:szCs w:val="28"/>
        </w:rPr>
        <w:t>.202</w:t>
      </w:r>
      <w:r w:rsidRPr="00FA114E">
        <w:rPr>
          <w:rFonts w:ascii="Times New Roman" w:hAnsi="Times New Roman" w:cs="Times New Roman"/>
          <w:sz w:val="28"/>
          <w:szCs w:val="28"/>
        </w:rPr>
        <w:t>1</w:t>
      </w:r>
      <w:r w:rsidR="004C26D7" w:rsidRPr="00FA1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 w:rsidRPr="00FA114E">
        <w:rPr>
          <w:rFonts w:ascii="Times New Roman" w:hAnsi="Times New Roman" w:cs="Times New Roman"/>
          <w:sz w:val="28"/>
          <w:szCs w:val="28"/>
        </w:rPr>
        <w:t xml:space="preserve">  </w:t>
      </w:r>
      <w:r w:rsidR="004C26D7" w:rsidRPr="00FA114E">
        <w:rPr>
          <w:rFonts w:ascii="Times New Roman" w:hAnsi="Times New Roman" w:cs="Times New Roman"/>
          <w:sz w:val="28"/>
          <w:szCs w:val="28"/>
        </w:rPr>
        <w:t xml:space="preserve">   </w:t>
      </w:r>
      <w:r w:rsidR="004C26D7">
        <w:rPr>
          <w:rFonts w:ascii="Times New Roman" w:hAnsi="Times New Roman" w:cs="Times New Roman"/>
          <w:sz w:val="28"/>
          <w:szCs w:val="28"/>
        </w:rPr>
        <w:t xml:space="preserve">№ </w:t>
      </w:r>
      <w:r w:rsidR="00A0142A">
        <w:rPr>
          <w:rFonts w:ascii="Times New Roman" w:hAnsi="Times New Roman" w:cs="Times New Roman"/>
          <w:sz w:val="28"/>
          <w:szCs w:val="28"/>
        </w:rPr>
        <w:t>2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3B462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представления</w:t>
      </w:r>
      <w:r w:rsidR="00BE49A2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</w:t>
      </w:r>
      <w:r w:rsidR="00A0142A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proofErr w:type="gramStart"/>
      <w:r w:rsidR="00A0142A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доходах, расходах, об имуществе и обязательствах имущественного характера за 20</w:t>
      </w:r>
      <w:r w:rsidR="005156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20B7" w:rsidRDefault="005520B7" w:rsidP="003B462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</w:t>
      </w:r>
      <w:r w:rsidR="003B4626">
        <w:rPr>
          <w:rFonts w:ascii="Times New Roman" w:hAnsi="Times New Roman" w:cs="Times New Roman"/>
          <w:sz w:val="28"/>
          <w:szCs w:val="28"/>
        </w:rPr>
        <w:t xml:space="preserve">ой оплачиваемой работы. </w:t>
      </w:r>
    </w:p>
    <w:p w:rsidR="00CC0186" w:rsidRDefault="00CC0186" w:rsidP="003B4626">
      <w:pPr>
        <w:spacing w:after="0"/>
        <w:jc w:val="both"/>
      </w:pPr>
    </w:p>
    <w:p w:rsidR="004C26D7" w:rsidRDefault="004C26D7" w:rsidP="003B4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3B4626" w:rsidRDefault="003B4626" w:rsidP="003B4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3B4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626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3B4626">
        <w:rPr>
          <w:rFonts w:ascii="Times New Roman" w:hAnsi="Times New Roman" w:cs="Times New Roman"/>
          <w:sz w:val="28"/>
          <w:szCs w:val="28"/>
        </w:rPr>
        <w:t xml:space="preserve"> Т.А.</w:t>
      </w:r>
      <w:r w:rsidR="00317BCE">
        <w:rPr>
          <w:rFonts w:ascii="Times New Roman" w:hAnsi="Times New Roman" w:cs="Times New Roman"/>
          <w:sz w:val="28"/>
          <w:szCs w:val="28"/>
        </w:rPr>
        <w:t xml:space="preserve">, </w:t>
      </w:r>
      <w:r w:rsidR="00317BCE" w:rsidRPr="0082147B">
        <w:rPr>
          <w:rFonts w:ascii="Times New Roman" w:hAnsi="Times New Roman" w:cs="Times New Roman"/>
          <w:sz w:val="28"/>
          <w:szCs w:val="28"/>
        </w:rPr>
        <w:t>заместителя председателя Комиссии.</w:t>
      </w:r>
    </w:p>
    <w:p w:rsidR="00317BCE" w:rsidRDefault="00317BCE" w:rsidP="003B4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2020 год были </w:t>
      </w:r>
      <w:r w:rsidR="003B4626">
        <w:rPr>
          <w:rFonts w:ascii="Times New Roman" w:hAnsi="Times New Roman" w:cs="Times New Roman"/>
          <w:sz w:val="28"/>
          <w:szCs w:val="28"/>
        </w:rPr>
        <w:t>предоставлены 2</w:t>
      </w:r>
      <w:r w:rsidR="00A0142A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3B46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3B46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142A">
        <w:rPr>
          <w:rFonts w:ascii="Times New Roman" w:hAnsi="Times New Roman" w:cs="Times New Roman"/>
          <w:sz w:val="28"/>
          <w:szCs w:val="28"/>
        </w:rPr>
        <w:t xml:space="preserve"> 2 руководителями подведомст</w:t>
      </w:r>
      <w:r w:rsidR="002E71F6">
        <w:rPr>
          <w:rFonts w:ascii="Times New Roman" w:hAnsi="Times New Roman" w:cs="Times New Roman"/>
          <w:sz w:val="28"/>
          <w:szCs w:val="28"/>
        </w:rPr>
        <w:t>венных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что составило 100% от </w:t>
      </w:r>
      <w:r w:rsidR="002E71F6">
        <w:rPr>
          <w:rFonts w:ascii="Times New Roman" w:hAnsi="Times New Roman" w:cs="Times New Roman"/>
          <w:sz w:val="28"/>
          <w:szCs w:val="28"/>
        </w:rPr>
        <w:t>установленной штатной численности.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проанализировано </w:t>
      </w:r>
      <w:r w:rsidR="003B46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317BCE" w:rsidRDefault="00317BCE" w:rsidP="003B4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</w:t>
      </w:r>
      <w:r w:rsidR="00DF5456">
        <w:rPr>
          <w:rFonts w:ascii="Times New Roman" w:hAnsi="Times New Roman" w:cs="Times New Roman"/>
          <w:sz w:val="28"/>
          <w:szCs w:val="28"/>
        </w:rPr>
        <w:t>одилась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полноты и соответствия методическим рекомендациям. По итогам проверки был сделан ретроспективный анализ сведений за 3 года (2018-2020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317BCE" w:rsidRDefault="00317BCE" w:rsidP="003B4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совершения сделок по приобретению муниципальными служащими имущества на сумму, </w:t>
      </w:r>
      <w:r w:rsidR="007F3429">
        <w:rPr>
          <w:rFonts w:ascii="Times New Roman" w:hAnsi="Times New Roman" w:cs="Times New Roman"/>
          <w:sz w:val="28"/>
          <w:szCs w:val="28"/>
        </w:rPr>
        <w:t>превышающую</w:t>
      </w:r>
      <w:r>
        <w:rPr>
          <w:rFonts w:ascii="Times New Roman" w:hAnsi="Times New Roman" w:cs="Times New Roman"/>
          <w:sz w:val="28"/>
          <w:szCs w:val="28"/>
        </w:rPr>
        <w:t xml:space="preserve"> общий доход муниц</w:t>
      </w:r>
      <w:r w:rsidR="007F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 и его супруги (супруга) за последние 3 года</w:t>
      </w:r>
      <w:r w:rsidR="007F3429">
        <w:rPr>
          <w:rFonts w:ascii="Times New Roman" w:hAnsi="Times New Roman" w:cs="Times New Roman"/>
          <w:sz w:val="28"/>
          <w:szCs w:val="28"/>
        </w:rPr>
        <w:t>, предшествующие совершению сделки, не выявлено.</w:t>
      </w:r>
    </w:p>
    <w:p w:rsidR="007F3429" w:rsidRDefault="00DF5456" w:rsidP="003B4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3429">
        <w:rPr>
          <w:rFonts w:ascii="Times New Roman" w:hAnsi="Times New Roman" w:cs="Times New Roman"/>
          <w:sz w:val="28"/>
          <w:szCs w:val="28"/>
        </w:rPr>
        <w:t>ведения о доходах за 2020 г. размещены на официальном сайте администрации в установленный законодательством срок.</w:t>
      </w:r>
    </w:p>
    <w:p w:rsidR="002E71F6" w:rsidRDefault="002E71F6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D7" w:rsidRPr="00476EA8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C26D7" w:rsidRDefault="004C26D7" w:rsidP="00E64D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proofErr w:type="spellStart"/>
      <w:r w:rsidR="003B4626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3B4626">
        <w:rPr>
          <w:rFonts w:ascii="Times New Roman" w:hAnsi="Times New Roman" w:cs="Times New Roman"/>
          <w:sz w:val="28"/>
          <w:szCs w:val="28"/>
        </w:rPr>
        <w:t xml:space="preserve"> Т.А. 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7F3429">
        <w:rPr>
          <w:rFonts w:ascii="Times New Roman" w:hAnsi="Times New Roman" w:cs="Times New Roman"/>
          <w:sz w:val="28"/>
          <w:szCs w:val="28"/>
        </w:rPr>
        <w:t xml:space="preserve"> повестки дня</w:t>
      </w:r>
    </w:p>
    <w:p w:rsidR="003B4626" w:rsidRDefault="003B4626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7F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3B4626">
        <w:rPr>
          <w:rFonts w:ascii="Times New Roman" w:hAnsi="Times New Roman" w:cs="Times New Roman"/>
          <w:sz w:val="28"/>
          <w:szCs w:val="28"/>
        </w:rPr>
        <w:t xml:space="preserve"> </w:t>
      </w:r>
      <w:r w:rsidR="0082147B">
        <w:rPr>
          <w:rFonts w:ascii="Times New Roman" w:hAnsi="Times New Roman" w:cs="Times New Roman"/>
          <w:sz w:val="28"/>
          <w:szCs w:val="28"/>
        </w:rPr>
        <w:t xml:space="preserve">Атаманову Е.Н., председателя Комиссии, главу </w:t>
      </w:r>
      <w:proofErr w:type="spellStart"/>
      <w:r w:rsidR="0082147B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214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520B7" w:rsidRDefault="005520B7" w:rsidP="003B4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проведения сельскохозяйственной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Комиссию по соблюдению требований к служебному поведению муниципальных служащих и урегулированию конфликта интересов поступило 1 уведомление от муниципального служащего о намерении выполнять иную оплачиваемую работу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переписчика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1 по 30 августа 2021г.</w:t>
      </w:r>
    </w:p>
    <w:p w:rsidR="005520B7" w:rsidRDefault="005520B7" w:rsidP="003B46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регистраций уведомлений об иной оплачиваемой работе. Указанный муниципальный служащий намерен выполнять иную оплачиваемую</w:t>
      </w:r>
      <w:r w:rsidR="000A603A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в нерабочее время, что не влечет за собой конфликта интересов на муниципальной службе. </w:t>
      </w:r>
    </w:p>
    <w:p w:rsidR="005520B7" w:rsidRDefault="005520B7" w:rsidP="003B4626">
      <w:pPr>
        <w:shd w:val="clear" w:color="auto" w:fill="FFFFFF"/>
        <w:spacing w:after="0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520B7" w:rsidRDefault="005520B7" w:rsidP="003B4626">
      <w:pPr>
        <w:pStyle w:val="a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r w:rsidR="000A603A">
        <w:rPr>
          <w:rFonts w:ascii="Times New Roman" w:hAnsi="Times New Roman" w:cs="Times New Roman"/>
          <w:sz w:val="28"/>
          <w:szCs w:val="28"/>
        </w:rPr>
        <w:t>ть информацию</w:t>
      </w:r>
      <w:r w:rsidR="003B4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626">
        <w:rPr>
          <w:rFonts w:ascii="Times New Roman" w:hAnsi="Times New Roman" w:cs="Times New Roman"/>
          <w:sz w:val="28"/>
          <w:szCs w:val="28"/>
        </w:rPr>
        <w:t>Дидора</w:t>
      </w:r>
      <w:proofErr w:type="spellEnd"/>
      <w:r w:rsidR="003B4626">
        <w:rPr>
          <w:rFonts w:ascii="Times New Roman" w:hAnsi="Times New Roman" w:cs="Times New Roman"/>
          <w:sz w:val="28"/>
          <w:szCs w:val="28"/>
        </w:rPr>
        <w:t xml:space="preserve"> Т.А. 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520B7" w:rsidRDefault="005520B7" w:rsidP="003B4626">
      <w:pPr>
        <w:pStyle w:val="a4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5520B7" w:rsidRPr="004E687F" w:rsidRDefault="005520B7" w:rsidP="003B4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26" w:rsidRDefault="003B4626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3B4626">
      <w:pgSz w:w="11906" w:h="16838"/>
      <w:pgMar w:top="709" w:right="680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1156C3"/>
    <w:rsid w:val="00210CA3"/>
    <w:rsid w:val="002E71F6"/>
    <w:rsid w:val="00317BCE"/>
    <w:rsid w:val="003B4626"/>
    <w:rsid w:val="003D7311"/>
    <w:rsid w:val="0041789A"/>
    <w:rsid w:val="00476EA8"/>
    <w:rsid w:val="004C0075"/>
    <w:rsid w:val="004C26D7"/>
    <w:rsid w:val="005156B2"/>
    <w:rsid w:val="005520B7"/>
    <w:rsid w:val="005D450A"/>
    <w:rsid w:val="00617781"/>
    <w:rsid w:val="0062663B"/>
    <w:rsid w:val="006D6794"/>
    <w:rsid w:val="00787DC8"/>
    <w:rsid w:val="007F3429"/>
    <w:rsid w:val="008175A3"/>
    <w:rsid w:val="0082147B"/>
    <w:rsid w:val="0093122A"/>
    <w:rsid w:val="00981334"/>
    <w:rsid w:val="00984EB7"/>
    <w:rsid w:val="009C765C"/>
    <w:rsid w:val="00A0142A"/>
    <w:rsid w:val="00A2169E"/>
    <w:rsid w:val="00A96F54"/>
    <w:rsid w:val="00BA39B3"/>
    <w:rsid w:val="00BC5D7E"/>
    <w:rsid w:val="00BE49A2"/>
    <w:rsid w:val="00C34F4E"/>
    <w:rsid w:val="00CC0186"/>
    <w:rsid w:val="00DB53EC"/>
    <w:rsid w:val="00DF5456"/>
    <w:rsid w:val="00E64D57"/>
    <w:rsid w:val="00EB7F12"/>
    <w:rsid w:val="00F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F360-BDDE-400D-9533-938F94D3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13</cp:revision>
  <cp:lastPrinted>2024-05-28T10:57:00Z</cp:lastPrinted>
  <dcterms:created xsi:type="dcterms:W3CDTF">2024-03-19T07:27:00Z</dcterms:created>
  <dcterms:modified xsi:type="dcterms:W3CDTF">2024-05-28T10:57:00Z</dcterms:modified>
</cp:coreProperties>
</file>