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7138D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соблюдению требований к служебному поведению муниципальных служащих </w:t>
      </w: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6D7" w:rsidRDefault="005156B2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FB28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.09</w:t>
      </w:r>
      <w:r w:rsidR="004C26D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4C2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BA39B3">
        <w:rPr>
          <w:rFonts w:ascii="Times New Roman" w:hAnsi="Times New Roman" w:cs="Times New Roman"/>
          <w:sz w:val="28"/>
          <w:szCs w:val="28"/>
        </w:rPr>
        <w:t xml:space="preserve">  </w:t>
      </w:r>
      <w:r w:rsidR="004C26D7">
        <w:rPr>
          <w:rFonts w:ascii="Times New Roman" w:hAnsi="Times New Roman" w:cs="Times New Roman"/>
          <w:sz w:val="28"/>
          <w:szCs w:val="28"/>
        </w:rPr>
        <w:t xml:space="preserve">   № </w:t>
      </w:r>
      <w:r w:rsidR="00FB28B0">
        <w:rPr>
          <w:rFonts w:ascii="Times New Roman" w:hAnsi="Times New Roman" w:cs="Times New Roman"/>
          <w:sz w:val="28"/>
          <w:szCs w:val="28"/>
        </w:rPr>
        <w:t>3</w:t>
      </w: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8B0" w:rsidRDefault="00FB28B0" w:rsidP="00FB2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из 5 членов – 5 человек.</w:t>
      </w: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F54" w:rsidRDefault="00A96F54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6D7" w:rsidRDefault="005156B2" w:rsidP="00E64D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работы в подведомственных учреждениях по предотвращению и урегулированию конфликта интересов с учетом рекомендаци</w:t>
      </w:r>
      <w:r w:rsidR="008175A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Мин</w:t>
      </w:r>
      <w:r w:rsidR="008175A3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России о мерах по предупреждению коррупции в организациях от 18.09.2019 г.</w:t>
      </w:r>
    </w:p>
    <w:p w:rsidR="00BA39B3" w:rsidRDefault="005156B2" w:rsidP="00E64D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317BCE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proofErr w:type="gramEnd"/>
      <w:r w:rsidR="00317BCE">
        <w:rPr>
          <w:rFonts w:ascii="Times New Roman" w:hAnsi="Times New Roman" w:cs="Times New Roman"/>
          <w:sz w:val="28"/>
          <w:szCs w:val="28"/>
        </w:rPr>
        <w:t xml:space="preserve"> служащими и работниками, участвующи</w:t>
      </w:r>
      <w:r w:rsidR="008175A3">
        <w:rPr>
          <w:rFonts w:ascii="Times New Roman" w:hAnsi="Times New Roman" w:cs="Times New Roman"/>
          <w:sz w:val="28"/>
          <w:szCs w:val="28"/>
        </w:rPr>
        <w:t>ми</w:t>
      </w:r>
      <w:r w:rsidR="00317BCE">
        <w:rPr>
          <w:rFonts w:ascii="Times New Roman" w:hAnsi="Times New Roman" w:cs="Times New Roman"/>
          <w:sz w:val="28"/>
          <w:szCs w:val="28"/>
        </w:rPr>
        <w:t xml:space="preserve"> в осуществлении </w:t>
      </w:r>
      <w:r w:rsidR="00DF5456">
        <w:rPr>
          <w:rFonts w:ascii="Times New Roman" w:hAnsi="Times New Roman" w:cs="Times New Roman"/>
          <w:sz w:val="28"/>
          <w:szCs w:val="28"/>
        </w:rPr>
        <w:t>закупок</w:t>
      </w:r>
      <w:r w:rsidR="00317BCE">
        <w:rPr>
          <w:rFonts w:ascii="Times New Roman" w:hAnsi="Times New Roman" w:cs="Times New Roman"/>
          <w:sz w:val="28"/>
          <w:szCs w:val="28"/>
        </w:rPr>
        <w:t>, деклараций о возможной личной заинтересованности.</w:t>
      </w:r>
    </w:p>
    <w:p w:rsidR="004C26D7" w:rsidRDefault="00317BCE" w:rsidP="00E64D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работы по уточнению персональных данных муниципальных служащих</w:t>
      </w:r>
      <w:r w:rsidR="00FB28B0">
        <w:rPr>
          <w:rFonts w:ascii="Times New Roman" w:hAnsi="Times New Roman" w:cs="Times New Roman"/>
          <w:sz w:val="28"/>
          <w:szCs w:val="28"/>
        </w:rPr>
        <w:t>.</w:t>
      </w:r>
    </w:p>
    <w:p w:rsidR="00CA26A7" w:rsidRDefault="00CA26A7" w:rsidP="00CA26A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уведомления муниципального служащего о выполн</w:t>
      </w:r>
      <w:r w:rsidR="00A864B9">
        <w:rPr>
          <w:rFonts w:ascii="Times New Roman" w:hAnsi="Times New Roman" w:cs="Times New Roman"/>
          <w:sz w:val="28"/>
          <w:szCs w:val="28"/>
        </w:rPr>
        <w:t xml:space="preserve">ении иной оплачиваемой работы. </w:t>
      </w:r>
      <w:bookmarkStart w:id="0" w:name="_GoBack"/>
      <w:bookmarkEnd w:id="0"/>
    </w:p>
    <w:p w:rsidR="00CA26A7" w:rsidRDefault="00CA26A7" w:rsidP="00CA26A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24E" w:rsidRDefault="00C0624E" w:rsidP="00C0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повестки дня.</w:t>
      </w:r>
    </w:p>
    <w:p w:rsidR="00C0624E" w:rsidRDefault="00C0624E" w:rsidP="00C062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– заместителя председателя Комиссии, ведущего специалиста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которая ознакомила членов комиссии с обзором практики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сфере конфликта интересов и методическими рекомендациями по организации работы по профилактике коррупционных правонарушений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  учреждениях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0624E" w:rsidRPr="00476EA8" w:rsidRDefault="00C0624E" w:rsidP="00C0624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0624E" w:rsidRDefault="00C0624E" w:rsidP="00C0624E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информацию  к сведению.</w:t>
      </w:r>
    </w:p>
    <w:p w:rsidR="00C0624E" w:rsidRDefault="00C0624E" w:rsidP="00C0624E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подведомственных муниципальных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учреждений  Боковой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В.АП., Пономаревой О.Н. проанализировать состояние работы по противодействию коррупции и подготовить отчеты для заслушивания в срок до 30.12.2021.</w:t>
      </w:r>
    </w:p>
    <w:p w:rsidR="00C0624E" w:rsidRDefault="00C0624E" w:rsidP="00C0624E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главе сельского поселения организовать проведение мероприятий в подведомственных муниципальных учреждениях по предотвращению и урегулированию конфликта интересов с учетом рекомендаций Минтруда России о мерах по предупреждению коррупции в организациях от 18.09.2019.</w:t>
      </w:r>
    </w:p>
    <w:p w:rsidR="00CC0186" w:rsidRDefault="00CC0186" w:rsidP="00E64D57">
      <w:pPr>
        <w:spacing w:after="0" w:line="240" w:lineRule="auto"/>
        <w:jc w:val="both"/>
      </w:pPr>
    </w:p>
    <w:p w:rsidR="004C26D7" w:rsidRDefault="004C26D7" w:rsidP="00E64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6D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624E">
        <w:rPr>
          <w:rFonts w:ascii="Times New Roman" w:hAnsi="Times New Roman" w:cs="Times New Roman"/>
          <w:sz w:val="28"/>
          <w:szCs w:val="28"/>
        </w:rPr>
        <w:t xml:space="preserve">второму </w:t>
      </w:r>
      <w:r w:rsidRPr="004C26D7">
        <w:rPr>
          <w:rFonts w:ascii="Times New Roman" w:hAnsi="Times New Roman" w:cs="Times New Roman"/>
          <w:sz w:val="28"/>
          <w:szCs w:val="28"/>
        </w:rPr>
        <w:t xml:space="preserve"> вопросу</w:t>
      </w:r>
      <w:proofErr w:type="gramEnd"/>
      <w:r w:rsidRPr="004C26D7">
        <w:rPr>
          <w:rFonts w:ascii="Times New Roman" w:hAnsi="Times New Roman" w:cs="Times New Roman"/>
          <w:sz w:val="28"/>
          <w:szCs w:val="28"/>
        </w:rPr>
        <w:t xml:space="preserve"> </w:t>
      </w:r>
      <w:r w:rsidR="00317BCE">
        <w:rPr>
          <w:rFonts w:ascii="Times New Roman" w:hAnsi="Times New Roman" w:cs="Times New Roman"/>
          <w:sz w:val="28"/>
          <w:szCs w:val="28"/>
        </w:rPr>
        <w:t>повестки дня</w:t>
      </w:r>
    </w:p>
    <w:p w:rsidR="001156C3" w:rsidRDefault="001156C3" w:rsidP="00C06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C0624E">
        <w:rPr>
          <w:rFonts w:ascii="Times New Roman" w:hAnsi="Times New Roman" w:cs="Times New Roman"/>
          <w:sz w:val="28"/>
          <w:szCs w:val="28"/>
        </w:rPr>
        <w:t xml:space="preserve"> Атаманову Е.Н. – председателя комиссии, главу </w:t>
      </w:r>
      <w:proofErr w:type="spellStart"/>
      <w:r w:rsidR="00C0624E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C0624E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C0624E">
        <w:rPr>
          <w:rFonts w:ascii="Times New Roman" w:hAnsi="Times New Roman" w:cs="Times New Roman"/>
          <w:sz w:val="28"/>
          <w:szCs w:val="28"/>
        </w:rPr>
        <w:t>поселения.</w:t>
      </w:r>
      <w:r w:rsidR="007F342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122A" w:rsidRDefault="0041789A" w:rsidP="00C06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Комисси</w:t>
      </w:r>
      <w:r w:rsidR="00DF5456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по координации работы по противодействию  коррупции в Воронежской области рекомендовано организовать работу по проведению в администрациях и подведомственных </w:t>
      </w:r>
      <w:r w:rsidR="00FB28B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учреждениях добровольного предоставления муниципальными служащими (работниками), участвующими в осуществлении закупок, декларации о воз</w:t>
      </w:r>
      <w:r w:rsidR="00DF54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ожной личной заинтересованности  согласно  методическим рекомендациям Минтруда России, направленн</w:t>
      </w:r>
      <w:r w:rsidR="003D731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на выявление личной заинтересованности муниципальных служащих, работников при осуществлении таких закупок, которые  приводят или мо</w:t>
      </w:r>
      <w:r w:rsidR="003D7311">
        <w:rPr>
          <w:rFonts w:ascii="Times New Roman" w:hAnsi="Times New Roman" w:cs="Times New Roman"/>
          <w:sz w:val="28"/>
          <w:szCs w:val="28"/>
        </w:rPr>
        <w:t>гу</w:t>
      </w:r>
      <w:r>
        <w:rPr>
          <w:rFonts w:ascii="Times New Roman" w:hAnsi="Times New Roman" w:cs="Times New Roman"/>
          <w:sz w:val="28"/>
          <w:szCs w:val="28"/>
        </w:rPr>
        <w:t>т привести к конфликту интересов.</w:t>
      </w:r>
    </w:p>
    <w:p w:rsidR="0093122A" w:rsidRPr="00476EA8" w:rsidRDefault="0093122A" w:rsidP="00C0624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64D57" w:rsidRDefault="00C0624E" w:rsidP="0067138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лицам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Пономаревой О.Н., Боковой В.А.</w:t>
      </w:r>
      <w:r w:rsidR="003D7311">
        <w:rPr>
          <w:rFonts w:ascii="Times New Roman" w:hAnsi="Times New Roman" w:cs="Times New Roman"/>
          <w:sz w:val="28"/>
          <w:szCs w:val="28"/>
        </w:rPr>
        <w:t>:</w:t>
      </w:r>
    </w:p>
    <w:p w:rsidR="003D7311" w:rsidRDefault="003D7311" w:rsidP="003D7311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заинтересованных лиц с методическими рекомендациями.</w:t>
      </w:r>
    </w:p>
    <w:p w:rsidR="003D7311" w:rsidRDefault="003D7311" w:rsidP="003D7311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предоставление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муниципальными  служащими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(работниками) участвующими в осуществлении закупок деклараций о возложенной личной заинтересованности в срок до 01.11.2021.</w:t>
      </w:r>
    </w:p>
    <w:p w:rsidR="003D7311" w:rsidRPr="00C0624E" w:rsidRDefault="00C0624E" w:rsidP="00C0624E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лицам </w:t>
      </w:r>
      <w:r w:rsidR="003D7311" w:rsidRPr="00C0624E">
        <w:rPr>
          <w:rFonts w:ascii="Times New Roman" w:hAnsi="Times New Roman" w:cs="Times New Roman"/>
          <w:sz w:val="28"/>
          <w:szCs w:val="28"/>
        </w:rPr>
        <w:t xml:space="preserve"> предоставить</w:t>
      </w:r>
      <w:proofErr w:type="gramEnd"/>
      <w:r w:rsidR="003D7311" w:rsidRPr="00C0624E">
        <w:rPr>
          <w:rFonts w:ascii="Times New Roman" w:hAnsi="Times New Roman" w:cs="Times New Roman"/>
          <w:sz w:val="28"/>
          <w:szCs w:val="28"/>
        </w:rPr>
        <w:t xml:space="preserve"> отчет в </w:t>
      </w:r>
      <w:r w:rsidR="00FB28B0" w:rsidRPr="00C0624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D7311" w:rsidRPr="00C0624E">
        <w:rPr>
          <w:rFonts w:ascii="Times New Roman" w:hAnsi="Times New Roman" w:cs="Times New Roman"/>
          <w:sz w:val="28"/>
          <w:szCs w:val="28"/>
        </w:rPr>
        <w:t xml:space="preserve">о проделанной работе в срок до </w:t>
      </w:r>
      <w:r w:rsidR="00FB28B0" w:rsidRPr="00C0624E">
        <w:rPr>
          <w:rFonts w:ascii="Times New Roman" w:hAnsi="Times New Roman" w:cs="Times New Roman"/>
          <w:sz w:val="28"/>
          <w:szCs w:val="28"/>
        </w:rPr>
        <w:t>0</w:t>
      </w:r>
      <w:r w:rsidR="003D7311" w:rsidRPr="00C0624E">
        <w:rPr>
          <w:rFonts w:ascii="Times New Roman" w:hAnsi="Times New Roman" w:cs="Times New Roman"/>
          <w:sz w:val="28"/>
          <w:szCs w:val="28"/>
        </w:rPr>
        <w:t>1.12.2021.</w:t>
      </w:r>
    </w:p>
    <w:p w:rsidR="00787DC8" w:rsidRPr="00787DC8" w:rsidRDefault="00787DC8" w:rsidP="00787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D7E" w:rsidRDefault="00BC5D7E" w:rsidP="00BC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A26A7">
        <w:rPr>
          <w:rFonts w:ascii="Times New Roman" w:hAnsi="Times New Roman" w:cs="Times New Roman"/>
          <w:sz w:val="28"/>
          <w:szCs w:val="28"/>
        </w:rPr>
        <w:t>третьему</w:t>
      </w:r>
      <w:r>
        <w:rPr>
          <w:rFonts w:ascii="Times New Roman" w:hAnsi="Times New Roman" w:cs="Times New Roman"/>
          <w:sz w:val="28"/>
          <w:szCs w:val="28"/>
        </w:rPr>
        <w:t xml:space="preserve"> вопросу повестки дня</w:t>
      </w:r>
    </w:p>
    <w:p w:rsidR="00BC5D7E" w:rsidRDefault="00BC5D7E" w:rsidP="00C06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C062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624E"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 w:rsidR="00C0624E">
        <w:rPr>
          <w:rFonts w:ascii="Times New Roman" w:hAnsi="Times New Roman" w:cs="Times New Roman"/>
          <w:sz w:val="28"/>
          <w:szCs w:val="28"/>
        </w:rPr>
        <w:t xml:space="preserve"> Т.А. – заместителя председателя Комиссии, ведущего специалиста администрации </w:t>
      </w:r>
      <w:proofErr w:type="spellStart"/>
      <w:r w:rsidR="00C0624E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C062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3692C">
        <w:rPr>
          <w:rFonts w:ascii="Times New Roman" w:hAnsi="Times New Roman" w:cs="Times New Roman"/>
          <w:sz w:val="28"/>
          <w:szCs w:val="28"/>
        </w:rPr>
        <w:t>.</w:t>
      </w:r>
    </w:p>
    <w:p w:rsidR="00E64D57" w:rsidRDefault="00BC5D7E" w:rsidP="00236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п. 5.2. протокола № 3 заседания комиссии</w:t>
      </w:r>
      <w:r w:rsidR="00476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координации работы по противодействию коррупции в Воронежской области, в целях выявления признаков</w:t>
      </w:r>
      <w:r w:rsidR="00476EA8">
        <w:rPr>
          <w:rFonts w:ascii="Times New Roman" w:hAnsi="Times New Roman" w:cs="Times New Roman"/>
          <w:sz w:val="28"/>
          <w:szCs w:val="28"/>
        </w:rPr>
        <w:t xml:space="preserve"> возможного конфликта интересов, необходимо провести мероприятия по уточнению персональных данных муниципальных служащих в части актуализации сведений, содержащих в анкетах, предоставл</w:t>
      </w:r>
      <w:r w:rsidR="00DF5456">
        <w:rPr>
          <w:rFonts w:ascii="Times New Roman" w:hAnsi="Times New Roman" w:cs="Times New Roman"/>
          <w:sz w:val="28"/>
          <w:szCs w:val="28"/>
        </w:rPr>
        <w:t>яемых</w:t>
      </w:r>
      <w:r w:rsidR="00476EA8">
        <w:rPr>
          <w:rFonts w:ascii="Times New Roman" w:hAnsi="Times New Roman" w:cs="Times New Roman"/>
          <w:sz w:val="28"/>
          <w:szCs w:val="28"/>
        </w:rPr>
        <w:t xml:space="preserve"> при поступлении на муниципальную службу, касающихся их родственников и свойственников.</w:t>
      </w:r>
    </w:p>
    <w:p w:rsidR="00E64D57" w:rsidRPr="00476EA8" w:rsidRDefault="00E64D57" w:rsidP="0023692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64D57" w:rsidRDefault="00476EA8" w:rsidP="00476EA8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sz w:val="28"/>
          <w:szCs w:val="28"/>
        </w:rPr>
        <w:t>Работу по актуализации сведений муниципальных служащих провести в администрации</w:t>
      </w:r>
      <w:r w:rsidR="00CA2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38D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CA26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76EA8">
        <w:rPr>
          <w:rFonts w:ascii="Times New Roman" w:hAnsi="Times New Roman" w:cs="Times New Roman"/>
          <w:sz w:val="28"/>
          <w:szCs w:val="28"/>
        </w:rPr>
        <w:t xml:space="preserve"> Лискинского муниципальн</w:t>
      </w:r>
      <w:r w:rsidR="00CA26A7">
        <w:rPr>
          <w:rFonts w:ascii="Times New Roman" w:hAnsi="Times New Roman" w:cs="Times New Roman"/>
          <w:sz w:val="28"/>
          <w:szCs w:val="28"/>
        </w:rPr>
        <w:t>ого района в срок до 01.11.2021</w:t>
      </w:r>
      <w:r w:rsidRPr="00476EA8">
        <w:rPr>
          <w:rFonts w:ascii="Times New Roman" w:hAnsi="Times New Roman" w:cs="Times New Roman"/>
          <w:sz w:val="28"/>
          <w:szCs w:val="28"/>
        </w:rPr>
        <w:t>.</w:t>
      </w:r>
    </w:p>
    <w:p w:rsidR="00CA26A7" w:rsidRPr="00CA26A7" w:rsidRDefault="0023692C" w:rsidP="0023692C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</w:t>
      </w:r>
      <w:r w:rsidR="00CA26A7" w:rsidRPr="00CA26A7">
        <w:rPr>
          <w:rFonts w:ascii="Times New Roman" w:hAnsi="Times New Roman" w:cs="Times New Roman"/>
          <w:sz w:val="28"/>
          <w:szCs w:val="28"/>
        </w:rPr>
        <w:t xml:space="preserve">предоставить отчет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A26A7" w:rsidRPr="00CA26A7">
        <w:rPr>
          <w:rFonts w:ascii="Times New Roman" w:hAnsi="Times New Roman" w:cs="Times New Roman"/>
          <w:sz w:val="28"/>
          <w:szCs w:val="28"/>
        </w:rPr>
        <w:t>о проделанной работе в срок до 01.12.2021.</w:t>
      </w:r>
    </w:p>
    <w:p w:rsidR="00476EA8" w:rsidRDefault="00476EA8" w:rsidP="00E64D5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6A7" w:rsidRDefault="00CA26A7" w:rsidP="00CA2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четвертому вопросу повестки дня</w:t>
      </w:r>
    </w:p>
    <w:p w:rsidR="00CA26A7" w:rsidRPr="0023692C" w:rsidRDefault="00CA26A7" w:rsidP="00236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12E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92C" w:rsidRDefault="0023692C" w:rsidP="00F16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Атаманову Е.Н. – председателя Комиссии, главу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Дракинского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сельского поселения.</w:t>
      </w:r>
    </w:p>
    <w:p w:rsidR="00CA26A7" w:rsidRDefault="00CA26A7" w:rsidP="00F16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подготовки к проведению </w:t>
      </w:r>
      <w:r w:rsidRPr="00F164DE">
        <w:rPr>
          <w:rFonts w:ascii="Times New Roman" w:hAnsi="Times New Roman" w:cs="Times New Roman"/>
          <w:sz w:val="28"/>
          <w:szCs w:val="28"/>
        </w:rPr>
        <w:t xml:space="preserve">выборов </w:t>
      </w:r>
      <w:proofErr w:type="gramStart"/>
      <w:r w:rsidRPr="00F164DE">
        <w:rPr>
          <w:rFonts w:ascii="Times New Roman" w:hAnsi="Times New Roman" w:cs="Times New Roman"/>
          <w:sz w:val="28"/>
          <w:szCs w:val="28"/>
        </w:rPr>
        <w:t>депутатов  Государственной</w:t>
      </w:r>
      <w:proofErr w:type="gramEnd"/>
      <w:r w:rsidRPr="00F164DE">
        <w:rPr>
          <w:rFonts w:ascii="Times New Roman" w:hAnsi="Times New Roman" w:cs="Times New Roman"/>
          <w:sz w:val="28"/>
          <w:szCs w:val="28"/>
        </w:rPr>
        <w:t xml:space="preserve"> думы</w:t>
      </w:r>
      <w:r w:rsidR="00F164DE">
        <w:rPr>
          <w:rFonts w:ascii="Times New Roman" w:hAnsi="Times New Roman" w:cs="Times New Roman"/>
          <w:sz w:val="28"/>
          <w:szCs w:val="28"/>
        </w:rPr>
        <w:t xml:space="preserve"> Федерального Собрания Российской Федерации восьмого созыва</w:t>
      </w:r>
      <w:r>
        <w:rPr>
          <w:rFonts w:ascii="Times New Roman" w:hAnsi="Times New Roman" w:cs="Times New Roman"/>
          <w:sz w:val="28"/>
          <w:szCs w:val="28"/>
        </w:rPr>
        <w:t xml:space="preserve">, в Комиссию по соблюдению требований к служебному поведению муниципальных служащих и урегулированию конфликта интересов поступило 1 уведомления от муниципального служащего о </w:t>
      </w:r>
      <w:r>
        <w:rPr>
          <w:rFonts w:ascii="Times New Roman" w:hAnsi="Times New Roman" w:cs="Times New Roman"/>
          <w:sz w:val="28"/>
          <w:szCs w:val="28"/>
        </w:rPr>
        <w:lastRenderedPageBreak/>
        <w:t>намерении выполнять иную оплачиваемую ра</w:t>
      </w:r>
      <w:r w:rsidR="0023692C">
        <w:rPr>
          <w:rFonts w:ascii="Times New Roman" w:hAnsi="Times New Roman" w:cs="Times New Roman"/>
          <w:sz w:val="28"/>
          <w:szCs w:val="28"/>
        </w:rPr>
        <w:t>боту в качестве члена УИК  20/39</w:t>
      </w:r>
      <w:r>
        <w:rPr>
          <w:rFonts w:ascii="Times New Roman" w:hAnsi="Times New Roman" w:cs="Times New Roman"/>
          <w:sz w:val="28"/>
          <w:szCs w:val="28"/>
        </w:rPr>
        <w:t xml:space="preserve"> в период  с </w:t>
      </w:r>
      <w:r w:rsidR="00AC7D5C">
        <w:rPr>
          <w:rFonts w:ascii="Times New Roman" w:hAnsi="Times New Roman" w:cs="Times New Roman"/>
          <w:sz w:val="28"/>
          <w:szCs w:val="28"/>
        </w:rPr>
        <w:t>8 сентября по 20</w:t>
      </w:r>
      <w:r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AC7D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A26A7" w:rsidRDefault="00CA26A7" w:rsidP="00F16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Уведомления зарегистрированы в Журнале регистраций уведомлений об иной оплачиваемой работе. Указанный муниципальный служащий намерен выполнять иную оплачиваемую в нерабочее время, что не влечет за собой конфликта интересов на муниципальной службе. </w:t>
      </w:r>
    </w:p>
    <w:p w:rsidR="00CA26A7" w:rsidRDefault="00CA26A7" w:rsidP="00F164DE">
      <w:pPr>
        <w:shd w:val="clear" w:color="auto" w:fill="FFFFFF"/>
        <w:spacing w:after="0" w:line="240" w:lineRule="auto"/>
        <w:ind w:firstLine="5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D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A26A7" w:rsidRDefault="0023692C" w:rsidP="00F164D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информацию</w:t>
      </w:r>
      <w:r w:rsidR="00CA26A7"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CA26A7" w:rsidRDefault="00CA26A7" w:rsidP="00F164D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муниципальному служащему при выполнении иной </w:t>
      </w:r>
    </w:p>
    <w:p w:rsidR="00CA26A7" w:rsidRPr="004E687F" w:rsidRDefault="00CA26A7" w:rsidP="00F16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7F">
        <w:rPr>
          <w:rFonts w:ascii="Times New Roman" w:hAnsi="Times New Roman" w:cs="Times New Roman"/>
          <w:sz w:val="28"/>
          <w:szCs w:val="28"/>
        </w:rPr>
        <w:t>оплачиваемой работы соблюдать требования статьи 14 Федерального закона от 02.03.2007 № 25-ФЗ «О муниципальной службе в Российской Федерации»</w:t>
      </w:r>
    </w:p>
    <w:p w:rsidR="00E64D57" w:rsidRDefault="00E64D57" w:rsidP="00F16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D57" w:rsidRDefault="00E64D57" w:rsidP="00E64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D57" w:rsidRDefault="00E64D57" w:rsidP="00E64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E64D57" w:rsidP="00DB53EC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Подписи:                </w:t>
      </w:r>
      <w:r w:rsidR="00476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334" w:rsidRPr="001156C3" w:rsidRDefault="00981334" w:rsidP="009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1334" w:rsidRPr="001156C3" w:rsidSect="00476EA8">
      <w:pgSz w:w="11906" w:h="16838"/>
      <w:pgMar w:top="709" w:right="680" w:bottom="993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C4C22"/>
    <w:multiLevelType w:val="hybridMultilevel"/>
    <w:tmpl w:val="50DC8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E6E9D"/>
    <w:multiLevelType w:val="hybridMultilevel"/>
    <w:tmpl w:val="E490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875F0"/>
    <w:multiLevelType w:val="hybridMultilevel"/>
    <w:tmpl w:val="D356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24385"/>
    <w:multiLevelType w:val="hybridMultilevel"/>
    <w:tmpl w:val="31C0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A06CF"/>
    <w:multiLevelType w:val="multilevel"/>
    <w:tmpl w:val="9E268C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D7"/>
    <w:rsid w:val="0002384E"/>
    <w:rsid w:val="000D1833"/>
    <w:rsid w:val="001156C3"/>
    <w:rsid w:val="001979D9"/>
    <w:rsid w:val="00210CA3"/>
    <w:rsid w:val="0023692C"/>
    <w:rsid w:val="00317BCE"/>
    <w:rsid w:val="003D7311"/>
    <w:rsid w:val="0041789A"/>
    <w:rsid w:val="00476EA8"/>
    <w:rsid w:val="004C0075"/>
    <w:rsid w:val="004C26D7"/>
    <w:rsid w:val="005156B2"/>
    <w:rsid w:val="005D450A"/>
    <w:rsid w:val="0062663B"/>
    <w:rsid w:val="0067138D"/>
    <w:rsid w:val="006D6794"/>
    <w:rsid w:val="00787DC8"/>
    <w:rsid w:val="007F3429"/>
    <w:rsid w:val="008175A3"/>
    <w:rsid w:val="0093122A"/>
    <w:rsid w:val="00981334"/>
    <w:rsid w:val="009C765C"/>
    <w:rsid w:val="00A2169E"/>
    <w:rsid w:val="00A864B9"/>
    <w:rsid w:val="00A96F54"/>
    <w:rsid w:val="00AC7D5C"/>
    <w:rsid w:val="00BA39B3"/>
    <w:rsid w:val="00BC5D7E"/>
    <w:rsid w:val="00BE49A2"/>
    <w:rsid w:val="00C0624E"/>
    <w:rsid w:val="00C34F4E"/>
    <w:rsid w:val="00CA26A7"/>
    <w:rsid w:val="00CC0186"/>
    <w:rsid w:val="00DB53EC"/>
    <w:rsid w:val="00DF5456"/>
    <w:rsid w:val="00E64D57"/>
    <w:rsid w:val="00EB7F12"/>
    <w:rsid w:val="00F164DE"/>
    <w:rsid w:val="00F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4B9C2"/>
  <w15:chartTrackingRefBased/>
  <w15:docId w15:val="{8A7E1B0D-9E13-449B-96F6-7CBF5BBB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6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C26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2D291-0806-4C03-808E-ACC78E53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12</cp:revision>
  <cp:lastPrinted>2022-01-24T07:45:00Z</cp:lastPrinted>
  <dcterms:created xsi:type="dcterms:W3CDTF">2024-03-19T07:27:00Z</dcterms:created>
  <dcterms:modified xsi:type="dcterms:W3CDTF">2024-05-28T07:57:00Z</dcterms:modified>
</cp:coreProperties>
</file>